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32FC2A" w14:textId="77777777" w:rsidR="003866CF" w:rsidRDefault="003866CF" w:rsidP="00F5786A">
      <w:pPr>
        <w:autoSpaceDE w:val="0"/>
        <w:autoSpaceDN w:val="0"/>
        <w:adjustRightInd w:val="0"/>
        <w:spacing w:after="0" w:line="240" w:lineRule="auto"/>
        <w:jc w:val="center"/>
        <w:rPr>
          <w:rFonts w:cstheme="minorHAnsi"/>
          <w:noProof/>
          <w:sz w:val="32"/>
          <w:szCs w:val="32"/>
        </w:rPr>
      </w:pPr>
    </w:p>
    <w:p w14:paraId="6C38848D" w14:textId="77777777" w:rsidR="003866CF" w:rsidRDefault="003866CF" w:rsidP="00F5786A">
      <w:pPr>
        <w:autoSpaceDE w:val="0"/>
        <w:autoSpaceDN w:val="0"/>
        <w:adjustRightInd w:val="0"/>
        <w:spacing w:after="0" w:line="240" w:lineRule="auto"/>
        <w:jc w:val="center"/>
        <w:rPr>
          <w:rFonts w:cstheme="minorHAnsi"/>
          <w:noProof/>
          <w:sz w:val="32"/>
          <w:szCs w:val="32"/>
        </w:rPr>
      </w:pPr>
    </w:p>
    <w:p w14:paraId="30B95343" w14:textId="77777777" w:rsidR="003866CF" w:rsidRDefault="003866CF" w:rsidP="00F5786A">
      <w:pPr>
        <w:autoSpaceDE w:val="0"/>
        <w:autoSpaceDN w:val="0"/>
        <w:adjustRightInd w:val="0"/>
        <w:spacing w:after="0" w:line="240" w:lineRule="auto"/>
        <w:jc w:val="center"/>
        <w:rPr>
          <w:rFonts w:cstheme="minorHAnsi"/>
          <w:noProof/>
          <w:sz w:val="32"/>
          <w:szCs w:val="32"/>
        </w:rPr>
      </w:pPr>
    </w:p>
    <w:p w14:paraId="43D6B1CB" w14:textId="4F41F74E" w:rsidR="003866CF" w:rsidRDefault="003866CF" w:rsidP="00F5786A">
      <w:pPr>
        <w:autoSpaceDE w:val="0"/>
        <w:autoSpaceDN w:val="0"/>
        <w:adjustRightInd w:val="0"/>
        <w:spacing w:after="0" w:line="240" w:lineRule="auto"/>
        <w:jc w:val="center"/>
        <w:rPr>
          <w:rFonts w:cstheme="minorHAnsi"/>
          <w:b/>
          <w:bCs/>
          <w:sz w:val="32"/>
          <w:szCs w:val="32"/>
          <w:u w:val="single"/>
        </w:rPr>
      </w:pPr>
      <w:r w:rsidRPr="003866CF">
        <w:rPr>
          <w:rFonts w:cstheme="minorHAnsi"/>
          <w:noProof/>
          <w:sz w:val="32"/>
          <w:szCs w:val="32"/>
        </w:rPr>
        <w:drawing>
          <wp:inline distT="0" distB="0" distL="0" distR="0" wp14:anchorId="03209A7A" wp14:editId="5E123237">
            <wp:extent cx="2980800" cy="1656000"/>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80800" cy="1656000"/>
                    </a:xfrm>
                    <a:prstGeom prst="rect">
                      <a:avLst/>
                    </a:prstGeom>
                    <a:noFill/>
                    <a:ln>
                      <a:noFill/>
                    </a:ln>
                  </pic:spPr>
                </pic:pic>
              </a:graphicData>
            </a:graphic>
          </wp:inline>
        </w:drawing>
      </w:r>
    </w:p>
    <w:p w14:paraId="6C317AE6" w14:textId="718ECE7D" w:rsidR="003866CF" w:rsidRDefault="003866CF" w:rsidP="00F5786A">
      <w:pPr>
        <w:autoSpaceDE w:val="0"/>
        <w:autoSpaceDN w:val="0"/>
        <w:adjustRightInd w:val="0"/>
        <w:spacing w:after="0" w:line="240" w:lineRule="auto"/>
        <w:jc w:val="center"/>
        <w:rPr>
          <w:rFonts w:cstheme="minorHAnsi"/>
          <w:b/>
          <w:bCs/>
          <w:sz w:val="32"/>
          <w:szCs w:val="32"/>
          <w:u w:val="single"/>
        </w:rPr>
      </w:pPr>
    </w:p>
    <w:p w14:paraId="0E949716" w14:textId="50BC08B5" w:rsidR="003866CF" w:rsidRDefault="003866CF" w:rsidP="00F5786A">
      <w:pPr>
        <w:autoSpaceDE w:val="0"/>
        <w:autoSpaceDN w:val="0"/>
        <w:adjustRightInd w:val="0"/>
        <w:spacing w:after="0" w:line="240" w:lineRule="auto"/>
        <w:jc w:val="center"/>
        <w:rPr>
          <w:rFonts w:cstheme="minorHAnsi"/>
          <w:b/>
          <w:bCs/>
          <w:sz w:val="32"/>
          <w:szCs w:val="32"/>
          <w:u w:val="single"/>
        </w:rPr>
      </w:pPr>
    </w:p>
    <w:p w14:paraId="6A977091" w14:textId="77777777" w:rsidR="003866CF" w:rsidRDefault="003866CF" w:rsidP="00F5786A">
      <w:pPr>
        <w:autoSpaceDE w:val="0"/>
        <w:autoSpaceDN w:val="0"/>
        <w:adjustRightInd w:val="0"/>
        <w:spacing w:after="0" w:line="240" w:lineRule="auto"/>
        <w:jc w:val="center"/>
        <w:rPr>
          <w:rFonts w:cstheme="minorHAnsi"/>
          <w:b/>
          <w:bCs/>
          <w:i/>
          <w:iCs/>
          <w:sz w:val="56"/>
          <w:szCs w:val="56"/>
          <w:u w:val="single"/>
        </w:rPr>
      </w:pPr>
    </w:p>
    <w:p w14:paraId="36AD083F" w14:textId="77777777" w:rsidR="003866CF" w:rsidRDefault="003866CF" w:rsidP="00F5786A">
      <w:pPr>
        <w:autoSpaceDE w:val="0"/>
        <w:autoSpaceDN w:val="0"/>
        <w:adjustRightInd w:val="0"/>
        <w:spacing w:after="0" w:line="240" w:lineRule="auto"/>
        <w:jc w:val="center"/>
        <w:rPr>
          <w:rFonts w:cstheme="minorHAnsi"/>
          <w:b/>
          <w:bCs/>
          <w:i/>
          <w:iCs/>
          <w:sz w:val="72"/>
          <w:szCs w:val="72"/>
          <w:u w:val="single"/>
        </w:rPr>
      </w:pPr>
      <w:r w:rsidRPr="003866CF">
        <w:rPr>
          <w:rFonts w:cstheme="minorHAnsi"/>
          <w:b/>
          <w:bCs/>
          <w:i/>
          <w:iCs/>
          <w:sz w:val="72"/>
          <w:szCs w:val="72"/>
          <w:u w:val="single"/>
        </w:rPr>
        <w:t>WINPRO</w:t>
      </w:r>
      <w:r>
        <w:rPr>
          <w:rFonts w:cstheme="minorHAnsi"/>
          <w:b/>
          <w:bCs/>
          <w:i/>
          <w:iCs/>
          <w:sz w:val="72"/>
          <w:szCs w:val="72"/>
          <w:u w:val="single"/>
        </w:rPr>
        <w:t xml:space="preserve"> 2 </w:t>
      </w:r>
    </w:p>
    <w:p w14:paraId="58A6D9A6" w14:textId="6F76ABE3" w:rsidR="003866CF" w:rsidRPr="003866CF" w:rsidRDefault="003866CF" w:rsidP="00F5786A">
      <w:pPr>
        <w:autoSpaceDE w:val="0"/>
        <w:autoSpaceDN w:val="0"/>
        <w:adjustRightInd w:val="0"/>
        <w:spacing w:after="0" w:line="240" w:lineRule="auto"/>
        <w:jc w:val="center"/>
        <w:rPr>
          <w:rFonts w:cstheme="minorHAnsi"/>
          <w:b/>
          <w:bCs/>
          <w:i/>
          <w:iCs/>
          <w:sz w:val="56"/>
          <w:szCs w:val="56"/>
          <w:u w:val="single"/>
        </w:rPr>
      </w:pPr>
      <w:r>
        <w:rPr>
          <w:rFonts w:cstheme="minorHAnsi"/>
          <w:b/>
          <w:bCs/>
          <w:i/>
          <w:iCs/>
          <w:sz w:val="72"/>
          <w:szCs w:val="72"/>
          <w:u w:val="single"/>
        </w:rPr>
        <w:t>Integrated Security System</w:t>
      </w:r>
      <w:r w:rsidRPr="003866CF">
        <w:rPr>
          <w:rFonts w:cstheme="minorHAnsi"/>
          <w:b/>
          <w:bCs/>
          <w:i/>
          <w:iCs/>
          <w:sz w:val="56"/>
          <w:szCs w:val="56"/>
          <w:u w:val="single"/>
        </w:rPr>
        <w:t xml:space="preserve"> </w:t>
      </w:r>
    </w:p>
    <w:p w14:paraId="7CF58E6B" w14:textId="77777777" w:rsidR="003866CF" w:rsidRDefault="003866CF" w:rsidP="003866CF">
      <w:pPr>
        <w:autoSpaceDE w:val="0"/>
        <w:autoSpaceDN w:val="0"/>
        <w:adjustRightInd w:val="0"/>
        <w:spacing w:after="0" w:line="240" w:lineRule="auto"/>
        <w:rPr>
          <w:rFonts w:ascii="Helvetica-Bold" w:hAnsi="Helvetica-Bold" w:cs="Helvetica-Bold"/>
          <w:b/>
          <w:bCs/>
          <w:sz w:val="35"/>
          <w:szCs w:val="35"/>
        </w:rPr>
      </w:pPr>
    </w:p>
    <w:p w14:paraId="1E0FDC95" w14:textId="77777777" w:rsidR="003866CF" w:rsidRDefault="003866CF" w:rsidP="003866CF">
      <w:pPr>
        <w:autoSpaceDE w:val="0"/>
        <w:autoSpaceDN w:val="0"/>
        <w:adjustRightInd w:val="0"/>
        <w:spacing w:after="0" w:line="240" w:lineRule="auto"/>
        <w:rPr>
          <w:rFonts w:ascii="Helvetica-Bold" w:hAnsi="Helvetica-Bold" w:cs="Helvetica-Bold"/>
          <w:b/>
          <w:bCs/>
          <w:sz w:val="35"/>
          <w:szCs w:val="35"/>
        </w:rPr>
      </w:pPr>
    </w:p>
    <w:p w14:paraId="1DBBD380" w14:textId="77777777" w:rsidR="003866CF" w:rsidRDefault="003866CF" w:rsidP="003866CF">
      <w:pPr>
        <w:autoSpaceDE w:val="0"/>
        <w:autoSpaceDN w:val="0"/>
        <w:adjustRightInd w:val="0"/>
        <w:spacing w:after="0" w:line="240" w:lineRule="auto"/>
        <w:rPr>
          <w:rFonts w:ascii="Helvetica-Bold" w:hAnsi="Helvetica-Bold" w:cs="Helvetica-Bold"/>
          <w:b/>
          <w:bCs/>
          <w:sz w:val="35"/>
          <w:szCs w:val="35"/>
        </w:rPr>
      </w:pPr>
    </w:p>
    <w:p w14:paraId="2AF0B200" w14:textId="618DF34E" w:rsidR="003866CF" w:rsidRPr="003866CF" w:rsidRDefault="003866CF" w:rsidP="003866CF">
      <w:pPr>
        <w:autoSpaceDE w:val="0"/>
        <w:autoSpaceDN w:val="0"/>
        <w:adjustRightInd w:val="0"/>
        <w:spacing w:after="0" w:line="240" w:lineRule="auto"/>
        <w:jc w:val="center"/>
        <w:rPr>
          <w:rFonts w:ascii="Helvetica-Bold" w:hAnsi="Helvetica-Bold" w:cs="Helvetica-Bold"/>
          <w:b/>
          <w:bCs/>
          <w:sz w:val="37"/>
          <w:szCs w:val="37"/>
        </w:rPr>
      </w:pPr>
      <w:r w:rsidRPr="003866CF">
        <w:rPr>
          <w:rFonts w:ascii="Helvetica-Bold" w:hAnsi="Helvetica-Bold" w:cs="Helvetica-Bold"/>
          <w:b/>
          <w:bCs/>
          <w:sz w:val="37"/>
          <w:szCs w:val="37"/>
        </w:rPr>
        <w:t>MULTI-USER ACCESS CONTROL SOFTWARE</w:t>
      </w:r>
    </w:p>
    <w:p w14:paraId="23D3D4D2" w14:textId="77777777" w:rsidR="003866CF" w:rsidRPr="003866CF" w:rsidRDefault="003866CF" w:rsidP="003866CF">
      <w:pPr>
        <w:autoSpaceDE w:val="0"/>
        <w:autoSpaceDN w:val="0"/>
        <w:adjustRightInd w:val="0"/>
        <w:spacing w:after="0" w:line="240" w:lineRule="auto"/>
        <w:rPr>
          <w:rFonts w:ascii="Helvetica-Bold" w:hAnsi="Helvetica-Bold" w:cs="Helvetica-Bold"/>
          <w:b/>
          <w:bCs/>
          <w:sz w:val="37"/>
          <w:szCs w:val="37"/>
        </w:rPr>
      </w:pPr>
    </w:p>
    <w:p w14:paraId="396D43E0" w14:textId="77777777" w:rsidR="003866CF" w:rsidRPr="003866CF" w:rsidRDefault="003866CF" w:rsidP="003866CF">
      <w:pPr>
        <w:autoSpaceDE w:val="0"/>
        <w:autoSpaceDN w:val="0"/>
        <w:adjustRightInd w:val="0"/>
        <w:spacing w:after="0" w:line="240" w:lineRule="auto"/>
        <w:rPr>
          <w:rFonts w:ascii="Helvetica-Bold" w:hAnsi="Helvetica-Bold" w:cs="Helvetica-Bold"/>
          <w:b/>
          <w:bCs/>
          <w:sz w:val="37"/>
          <w:szCs w:val="37"/>
        </w:rPr>
      </w:pPr>
    </w:p>
    <w:p w14:paraId="5AB03CB5" w14:textId="77777777" w:rsidR="003866CF" w:rsidRPr="003866CF" w:rsidRDefault="003866CF" w:rsidP="003866CF">
      <w:pPr>
        <w:autoSpaceDE w:val="0"/>
        <w:autoSpaceDN w:val="0"/>
        <w:adjustRightInd w:val="0"/>
        <w:spacing w:after="0" w:line="240" w:lineRule="auto"/>
        <w:jc w:val="center"/>
        <w:rPr>
          <w:rFonts w:ascii="Helvetica-Bold" w:hAnsi="Helvetica-Bold" w:cs="Helvetica-Bold"/>
          <w:b/>
          <w:bCs/>
          <w:sz w:val="37"/>
          <w:szCs w:val="37"/>
        </w:rPr>
      </w:pPr>
    </w:p>
    <w:p w14:paraId="6EE96CFC" w14:textId="3C246129" w:rsidR="003866CF" w:rsidRDefault="003866CF" w:rsidP="003866CF">
      <w:pPr>
        <w:autoSpaceDE w:val="0"/>
        <w:autoSpaceDN w:val="0"/>
        <w:adjustRightInd w:val="0"/>
        <w:spacing w:after="0" w:line="240" w:lineRule="auto"/>
        <w:jc w:val="center"/>
        <w:rPr>
          <w:rFonts w:ascii="Helvetica-Bold" w:hAnsi="Helvetica-Bold" w:cs="Helvetica-Bold"/>
          <w:b/>
          <w:bCs/>
          <w:sz w:val="35"/>
          <w:szCs w:val="35"/>
        </w:rPr>
      </w:pPr>
      <w:r w:rsidRPr="003866CF">
        <w:rPr>
          <w:rFonts w:ascii="Helvetica-Bold" w:hAnsi="Helvetica-Bold" w:cs="Helvetica-Bold"/>
          <w:b/>
          <w:bCs/>
          <w:sz w:val="37"/>
          <w:szCs w:val="37"/>
        </w:rPr>
        <w:t>OPERATIONAL MANUAL</w:t>
      </w:r>
    </w:p>
    <w:p w14:paraId="1D034A6E" w14:textId="77777777" w:rsidR="003866CF" w:rsidRDefault="003866CF" w:rsidP="003866CF">
      <w:pPr>
        <w:autoSpaceDE w:val="0"/>
        <w:autoSpaceDN w:val="0"/>
        <w:adjustRightInd w:val="0"/>
        <w:spacing w:after="0" w:line="240" w:lineRule="auto"/>
        <w:jc w:val="center"/>
        <w:rPr>
          <w:rFonts w:ascii="Helvetica-Bold" w:hAnsi="Helvetica-Bold" w:cs="Helvetica-Bold"/>
          <w:b/>
          <w:bCs/>
          <w:sz w:val="31"/>
          <w:szCs w:val="31"/>
        </w:rPr>
      </w:pPr>
    </w:p>
    <w:p w14:paraId="388C1D75" w14:textId="77777777" w:rsidR="003866CF" w:rsidRDefault="003866CF" w:rsidP="003866CF">
      <w:pPr>
        <w:autoSpaceDE w:val="0"/>
        <w:autoSpaceDN w:val="0"/>
        <w:adjustRightInd w:val="0"/>
        <w:spacing w:after="0" w:line="240" w:lineRule="auto"/>
        <w:jc w:val="center"/>
        <w:rPr>
          <w:rFonts w:ascii="Helvetica-Bold" w:hAnsi="Helvetica-Bold" w:cs="Helvetica-Bold"/>
          <w:b/>
          <w:bCs/>
          <w:sz w:val="31"/>
          <w:szCs w:val="31"/>
        </w:rPr>
      </w:pPr>
    </w:p>
    <w:p w14:paraId="2CF16146" w14:textId="77777777" w:rsidR="003866CF" w:rsidRDefault="003866CF" w:rsidP="003866CF">
      <w:pPr>
        <w:autoSpaceDE w:val="0"/>
        <w:autoSpaceDN w:val="0"/>
        <w:adjustRightInd w:val="0"/>
        <w:spacing w:after="0" w:line="240" w:lineRule="auto"/>
        <w:jc w:val="center"/>
        <w:rPr>
          <w:rFonts w:ascii="Helvetica-Bold" w:hAnsi="Helvetica-Bold" w:cs="Helvetica-Bold"/>
          <w:b/>
          <w:bCs/>
          <w:sz w:val="31"/>
          <w:szCs w:val="31"/>
        </w:rPr>
      </w:pPr>
    </w:p>
    <w:p w14:paraId="42651D5D" w14:textId="77777777" w:rsidR="003866CF" w:rsidRDefault="003866CF" w:rsidP="003866CF">
      <w:pPr>
        <w:autoSpaceDE w:val="0"/>
        <w:autoSpaceDN w:val="0"/>
        <w:adjustRightInd w:val="0"/>
        <w:spacing w:after="0" w:line="240" w:lineRule="auto"/>
        <w:jc w:val="center"/>
        <w:rPr>
          <w:rFonts w:ascii="Helvetica-Bold" w:hAnsi="Helvetica-Bold" w:cs="Helvetica-Bold"/>
          <w:b/>
          <w:bCs/>
          <w:sz w:val="31"/>
          <w:szCs w:val="31"/>
        </w:rPr>
      </w:pPr>
    </w:p>
    <w:p w14:paraId="1E0497B6" w14:textId="432D7819" w:rsidR="003866CF" w:rsidRPr="003866CF" w:rsidRDefault="003866CF" w:rsidP="003866CF">
      <w:pPr>
        <w:autoSpaceDE w:val="0"/>
        <w:autoSpaceDN w:val="0"/>
        <w:adjustRightInd w:val="0"/>
        <w:spacing w:after="0" w:line="240" w:lineRule="auto"/>
        <w:jc w:val="center"/>
        <w:rPr>
          <w:rFonts w:cstheme="minorHAnsi"/>
          <w:b/>
          <w:bCs/>
          <w:i/>
          <w:iCs/>
          <w:sz w:val="48"/>
          <w:szCs w:val="48"/>
          <w:u w:val="single"/>
        </w:rPr>
      </w:pPr>
      <w:r w:rsidRPr="003866CF">
        <w:rPr>
          <w:rFonts w:ascii="Helvetica-Bold" w:hAnsi="Helvetica-Bold" w:cs="Helvetica-Bold"/>
          <w:b/>
          <w:bCs/>
          <w:sz w:val="33"/>
          <w:szCs w:val="33"/>
        </w:rPr>
        <w:t>Version 2.0.20</w:t>
      </w:r>
    </w:p>
    <w:p w14:paraId="3A9F076C" w14:textId="77777777" w:rsidR="003866CF" w:rsidRDefault="003866CF" w:rsidP="00F5786A">
      <w:pPr>
        <w:autoSpaceDE w:val="0"/>
        <w:autoSpaceDN w:val="0"/>
        <w:adjustRightInd w:val="0"/>
        <w:spacing w:after="0" w:line="240" w:lineRule="auto"/>
        <w:jc w:val="center"/>
        <w:rPr>
          <w:rFonts w:cstheme="minorHAnsi"/>
          <w:b/>
          <w:bCs/>
          <w:sz w:val="32"/>
          <w:szCs w:val="32"/>
          <w:u w:val="single"/>
        </w:rPr>
      </w:pPr>
    </w:p>
    <w:p w14:paraId="6A7DFFA5" w14:textId="77777777" w:rsidR="003866CF" w:rsidRDefault="003866CF" w:rsidP="00F5786A">
      <w:pPr>
        <w:autoSpaceDE w:val="0"/>
        <w:autoSpaceDN w:val="0"/>
        <w:adjustRightInd w:val="0"/>
        <w:spacing w:after="0" w:line="240" w:lineRule="auto"/>
        <w:jc w:val="center"/>
        <w:rPr>
          <w:rFonts w:cstheme="minorHAnsi"/>
          <w:b/>
          <w:bCs/>
          <w:sz w:val="32"/>
          <w:szCs w:val="32"/>
          <w:u w:val="single"/>
        </w:rPr>
      </w:pPr>
    </w:p>
    <w:p w14:paraId="6FCAB435" w14:textId="77777777" w:rsidR="003866CF" w:rsidRDefault="003866CF" w:rsidP="00F5786A">
      <w:pPr>
        <w:autoSpaceDE w:val="0"/>
        <w:autoSpaceDN w:val="0"/>
        <w:adjustRightInd w:val="0"/>
        <w:spacing w:after="0" w:line="240" w:lineRule="auto"/>
        <w:jc w:val="center"/>
        <w:rPr>
          <w:rFonts w:cstheme="minorHAnsi"/>
          <w:b/>
          <w:bCs/>
          <w:sz w:val="32"/>
          <w:szCs w:val="32"/>
          <w:u w:val="single"/>
        </w:rPr>
      </w:pPr>
    </w:p>
    <w:p w14:paraId="43C25B53" w14:textId="77777777" w:rsidR="003866CF" w:rsidRDefault="003866CF" w:rsidP="00F5786A">
      <w:pPr>
        <w:autoSpaceDE w:val="0"/>
        <w:autoSpaceDN w:val="0"/>
        <w:adjustRightInd w:val="0"/>
        <w:spacing w:after="0" w:line="240" w:lineRule="auto"/>
        <w:jc w:val="center"/>
        <w:rPr>
          <w:rFonts w:cstheme="minorHAnsi"/>
          <w:b/>
          <w:bCs/>
          <w:sz w:val="32"/>
          <w:szCs w:val="32"/>
          <w:u w:val="single"/>
        </w:rPr>
      </w:pPr>
    </w:p>
    <w:p w14:paraId="73E99BF4" w14:textId="77777777" w:rsidR="00E3623C" w:rsidRDefault="00E3623C" w:rsidP="00E3623C">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1</w:t>
      </w:r>
    </w:p>
    <w:p w14:paraId="0E7BD246" w14:textId="77777777" w:rsidR="00E3623C" w:rsidRDefault="00E3623C" w:rsidP="00E3623C">
      <w:pPr>
        <w:autoSpaceDE w:val="0"/>
        <w:autoSpaceDN w:val="0"/>
        <w:adjustRightInd w:val="0"/>
        <w:spacing w:after="0" w:line="240" w:lineRule="auto"/>
        <w:rPr>
          <w:rFonts w:ascii="Helvetica-Bold" w:hAnsi="Helvetica-Bold" w:cs="Helvetica-Bold"/>
          <w:b/>
          <w:bCs/>
          <w:sz w:val="27"/>
          <w:szCs w:val="27"/>
        </w:rPr>
      </w:pPr>
    </w:p>
    <w:p w14:paraId="59A4F779" w14:textId="77777777" w:rsidR="00E3623C" w:rsidRDefault="00E3623C" w:rsidP="00E3623C">
      <w:pPr>
        <w:autoSpaceDE w:val="0"/>
        <w:autoSpaceDN w:val="0"/>
        <w:adjustRightInd w:val="0"/>
        <w:spacing w:after="0" w:line="240" w:lineRule="auto"/>
        <w:rPr>
          <w:rFonts w:ascii="Helvetica-Bold" w:hAnsi="Helvetica-Bold" w:cs="Helvetica-Bold"/>
          <w:b/>
          <w:bCs/>
          <w:sz w:val="27"/>
          <w:szCs w:val="27"/>
        </w:rPr>
      </w:pPr>
    </w:p>
    <w:p w14:paraId="03DD49CE" w14:textId="7C0BBFFF" w:rsidR="00E3623C" w:rsidRPr="00E3623C" w:rsidRDefault="00E3623C" w:rsidP="00E3623C">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1.0 INTRODUCTION</w:t>
      </w:r>
    </w:p>
    <w:p w14:paraId="78CFF3A7" w14:textId="77777777" w:rsidR="00E3623C" w:rsidRDefault="00E3623C" w:rsidP="00E3623C">
      <w:pPr>
        <w:autoSpaceDE w:val="0"/>
        <w:autoSpaceDN w:val="0"/>
        <w:adjustRightInd w:val="0"/>
        <w:spacing w:line="276" w:lineRule="auto"/>
        <w:jc w:val="both"/>
        <w:rPr>
          <w:rFonts w:ascii="Helvetica" w:hAnsi="Helvetica" w:cs="Helvetica"/>
          <w:sz w:val="21"/>
          <w:szCs w:val="21"/>
        </w:rPr>
      </w:pPr>
      <w:r>
        <w:rPr>
          <w:rFonts w:ascii="Helvetica" w:hAnsi="Helvetica" w:cs="Helvetica"/>
          <w:sz w:val="21"/>
          <w:szCs w:val="21"/>
        </w:rPr>
        <w:t xml:space="preserve">WinPRO is powerful, features rich, scalable access control management software. It is based on the robust SQL Database, allow multi-users to access the system at the same time. </w:t>
      </w:r>
    </w:p>
    <w:p w14:paraId="32F0ADE2" w14:textId="439A7DC0" w:rsidR="00E3623C" w:rsidRDefault="00E3623C" w:rsidP="00E3623C">
      <w:pPr>
        <w:autoSpaceDE w:val="0"/>
        <w:autoSpaceDN w:val="0"/>
        <w:adjustRightInd w:val="0"/>
        <w:spacing w:line="276" w:lineRule="auto"/>
        <w:jc w:val="both"/>
        <w:rPr>
          <w:rFonts w:ascii="Helvetica" w:hAnsi="Helvetica" w:cs="Helvetica"/>
          <w:sz w:val="21"/>
          <w:szCs w:val="21"/>
        </w:rPr>
      </w:pPr>
      <w:r>
        <w:rPr>
          <w:rFonts w:ascii="Helvetica" w:hAnsi="Helvetica" w:cs="Helvetica"/>
          <w:sz w:val="21"/>
          <w:szCs w:val="21"/>
        </w:rPr>
        <w:t>This document will guide you through the installation of the WinPRO software. The chapters of this manual have been laid out in a sequential manner where concepts and programming steps are introduced step by step. Most of the examples and operations in different chapters are inter-linked, building on what has been explained in a successive manner. We strongly suggest that if you are using WinPRO for the first time, follow through the manual without attempting to jump topics.</w:t>
      </w:r>
    </w:p>
    <w:p w14:paraId="18D708E4" w14:textId="77777777" w:rsidR="00E3623C" w:rsidRDefault="00E3623C" w:rsidP="00E3623C">
      <w:pPr>
        <w:autoSpaceDE w:val="0"/>
        <w:autoSpaceDN w:val="0"/>
        <w:adjustRightInd w:val="0"/>
        <w:spacing w:line="276" w:lineRule="auto"/>
        <w:jc w:val="both"/>
        <w:rPr>
          <w:rFonts w:ascii="Helvetica" w:hAnsi="Helvetica" w:cs="Helvetica"/>
          <w:sz w:val="21"/>
          <w:szCs w:val="21"/>
        </w:rPr>
      </w:pPr>
    </w:p>
    <w:p w14:paraId="564B8793" w14:textId="77777777" w:rsidR="00E3623C" w:rsidRDefault="00E3623C" w:rsidP="00E3623C">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1.1 WINPRO VERSION AND OPTIONAL MODULE</w:t>
      </w:r>
    </w:p>
    <w:p w14:paraId="2A9CEF64" w14:textId="77777777" w:rsidR="00E3623C" w:rsidRDefault="00E3623C" w:rsidP="00E3623C">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WinPRO has several versions which can control different number of doors.</w:t>
      </w:r>
    </w:p>
    <w:tbl>
      <w:tblPr>
        <w:tblStyle w:val="ListTable7Colorful-Accent3"/>
        <w:tblW w:w="0" w:type="auto"/>
        <w:tblLook w:val="04A0" w:firstRow="1" w:lastRow="0" w:firstColumn="1" w:lastColumn="0" w:noHBand="0" w:noVBand="1"/>
      </w:tblPr>
      <w:tblGrid>
        <w:gridCol w:w="2122"/>
        <w:gridCol w:w="7371"/>
      </w:tblGrid>
      <w:tr w:rsidR="00E3623C" w14:paraId="24FF7D7D" w14:textId="77777777" w:rsidTr="004D1DB4">
        <w:trPr>
          <w:cnfStyle w:val="100000000000" w:firstRow="1" w:lastRow="0" w:firstColumn="0" w:lastColumn="0" w:oddVBand="0" w:evenVBand="0" w:oddHBand="0" w:evenHBand="0" w:firstRowFirstColumn="0" w:firstRowLastColumn="0" w:lastRowFirstColumn="0" w:lastRowLastColumn="0"/>
          <w:trHeight w:val="403"/>
        </w:trPr>
        <w:tc>
          <w:tcPr>
            <w:cnfStyle w:val="001000000100" w:firstRow="0" w:lastRow="0" w:firstColumn="1" w:lastColumn="0" w:oddVBand="0" w:evenVBand="0" w:oddHBand="0" w:evenHBand="0" w:firstRowFirstColumn="1" w:firstRowLastColumn="0" w:lastRowFirstColumn="0" w:lastRowLastColumn="0"/>
            <w:tcW w:w="2122" w:type="dxa"/>
            <w:shd w:val="clear" w:color="auto" w:fill="D0CECE" w:themeFill="background2" w:themeFillShade="E6"/>
            <w:vAlign w:val="center"/>
          </w:tcPr>
          <w:p w14:paraId="072B4F66" w14:textId="6B83A31A" w:rsidR="00E3623C" w:rsidRPr="004D1DB4" w:rsidRDefault="00E3623C" w:rsidP="004D1DB4">
            <w:pPr>
              <w:autoSpaceDE w:val="0"/>
              <w:autoSpaceDN w:val="0"/>
              <w:adjustRightInd w:val="0"/>
              <w:jc w:val="left"/>
              <w:rPr>
                <w:rFonts w:ascii="Helvetica" w:hAnsi="Helvetica" w:cs="Helvetica"/>
                <w:b/>
                <w:bCs/>
                <w:i w:val="0"/>
                <w:iCs w:val="0"/>
                <w:color w:val="auto"/>
                <w:sz w:val="21"/>
                <w:szCs w:val="21"/>
              </w:rPr>
            </w:pPr>
            <w:r w:rsidRPr="004D1DB4">
              <w:rPr>
                <w:rFonts w:ascii="Helvetica" w:hAnsi="Helvetica" w:cs="Helvetica"/>
                <w:b/>
                <w:bCs/>
                <w:i w:val="0"/>
                <w:iCs w:val="0"/>
                <w:color w:val="auto"/>
                <w:sz w:val="21"/>
                <w:szCs w:val="21"/>
              </w:rPr>
              <w:t>Product Code</w:t>
            </w:r>
          </w:p>
        </w:tc>
        <w:tc>
          <w:tcPr>
            <w:tcW w:w="7371" w:type="dxa"/>
            <w:shd w:val="clear" w:color="auto" w:fill="D0CECE" w:themeFill="background2" w:themeFillShade="E6"/>
            <w:vAlign w:val="center"/>
          </w:tcPr>
          <w:p w14:paraId="2391A1F8" w14:textId="58D288AC" w:rsidR="00E3623C" w:rsidRPr="004D1DB4" w:rsidRDefault="00E3623C" w:rsidP="004D1DB4">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Helvetica" w:hAnsi="Helvetica" w:cs="Helvetica"/>
                <w:b/>
                <w:bCs/>
                <w:i w:val="0"/>
                <w:iCs w:val="0"/>
                <w:color w:val="auto"/>
                <w:sz w:val="21"/>
                <w:szCs w:val="21"/>
              </w:rPr>
            </w:pPr>
            <w:r w:rsidRPr="004D1DB4">
              <w:rPr>
                <w:rFonts w:ascii="Helvetica" w:hAnsi="Helvetica" w:cs="Helvetica"/>
                <w:b/>
                <w:bCs/>
                <w:i w:val="0"/>
                <w:iCs w:val="0"/>
                <w:color w:val="auto"/>
                <w:sz w:val="21"/>
                <w:szCs w:val="21"/>
              </w:rPr>
              <w:t>Description</w:t>
            </w:r>
          </w:p>
        </w:tc>
      </w:tr>
      <w:tr w:rsidR="00E3623C" w14:paraId="0D2C0F05" w14:textId="77777777" w:rsidTr="004D1DB4">
        <w:trPr>
          <w:cnfStyle w:val="000000100000" w:firstRow="0" w:lastRow="0" w:firstColumn="0" w:lastColumn="0" w:oddVBand="0" w:evenVBand="0" w:oddHBand="1" w:evenHBand="0"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9493" w:type="dxa"/>
            <w:gridSpan w:val="2"/>
            <w:vAlign w:val="center"/>
          </w:tcPr>
          <w:p w14:paraId="0B237827" w14:textId="77777777" w:rsidR="00E3623C" w:rsidRPr="00FF144B" w:rsidRDefault="00E3623C" w:rsidP="004D1DB4">
            <w:pPr>
              <w:autoSpaceDE w:val="0"/>
              <w:autoSpaceDN w:val="0"/>
              <w:adjustRightInd w:val="0"/>
              <w:jc w:val="left"/>
              <w:rPr>
                <w:rFonts w:ascii="Helvetica" w:hAnsi="Helvetica" w:cs="Roboto-Bold"/>
                <w:b/>
                <w:bCs/>
                <w:color w:val="231F20"/>
                <w:sz w:val="21"/>
                <w:szCs w:val="21"/>
              </w:rPr>
            </w:pPr>
            <w:r w:rsidRPr="00FF144B">
              <w:rPr>
                <w:rFonts w:ascii="Helvetica" w:hAnsi="Helvetica" w:cs="Roboto-Bold"/>
                <w:b/>
                <w:bCs/>
                <w:color w:val="231F20"/>
                <w:sz w:val="21"/>
                <w:szCs w:val="21"/>
              </w:rPr>
              <w:t>WinPro 2 Basic</w:t>
            </w:r>
          </w:p>
          <w:p w14:paraId="114B348F" w14:textId="4E584812" w:rsidR="00E3623C" w:rsidRPr="00FF144B" w:rsidRDefault="00E3623C" w:rsidP="004D1DB4">
            <w:pPr>
              <w:autoSpaceDE w:val="0"/>
              <w:autoSpaceDN w:val="0"/>
              <w:adjustRightInd w:val="0"/>
              <w:jc w:val="left"/>
              <w:rPr>
                <w:rFonts w:ascii="Helvetica" w:hAnsi="Helvetica" w:cs="Roboto-Regular"/>
                <w:color w:val="231F20"/>
                <w:sz w:val="21"/>
                <w:szCs w:val="21"/>
              </w:rPr>
            </w:pPr>
            <w:r w:rsidRPr="00FF144B">
              <w:rPr>
                <w:rFonts w:ascii="Helvetica" w:hAnsi="Helvetica" w:cs="Roboto-Regular"/>
                <w:color w:val="231F20"/>
                <w:sz w:val="21"/>
                <w:szCs w:val="21"/>
              </w:rPr>
              <w:t>(Multi-user Access Management Software c/w Multiple-shift Time Management Software, SQL database, 4 workstations)</w:t>
            </w:r>
          </w:p>
        </w:tc>
      </w:tr>
      <w:tr w:rsidR="00E3623C" w14:paraId="374598C2" w14:textId="77777777" w:rsidTr="004D1DB4">
        <w:trPr>
          <w:trHeight w:val="431"/>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E48E7B7" w14:textId="4632E8D7"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EWWINP201B</w:t>
            </w:r>
          </w:p>
        </w:tc>
        <w:tc>
          <w:tcPr>
            <w:tcW w:w="7371" w:type="dxa"/>
            <w:vAlign w:val="center"/>
          </w:tcPr>
          <w:p w14:paraId="7DEE3A75" w14:textId="27803939" w:rsidR="00E3623C" w:rsidRPr="00FF144B" w:rsidRDefault="00E3623C" w:rsidP="004D1DB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WinPro2/1 (Basic), support 1-16 Doors (with EL70P software dongle)</w:t>
            </w:r>
          </w:p>
        </w:tc>
      </w:tr>
      <w:tr w:rsidR="00E3623C" w14:paraId="631BEDC1" w14:textId="77777777" w:rsidTr="004D1DB4">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40226DE" w14:textId="0C1E5DA9"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EWWINP202B</w:t>
            </w:r>
          </w:p>
        </w:tc>
        <w:tc>
          <w:tcPr>
            <w:tcW w:w="7371" w:type="dxa"/>
            <w:vAlign w:val="center"/>
          </w:tcPr>
          <w:p w14:paraId="6199C4B3" w14:textId="5CB23D3C" w:rsidR="00E3623C" w:rsidRPr="00FF144B" w:rsidRDefault="00E3623C" w:rsidP="004D1DB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WinPro2/2 (Basic), support 1-32 Doors (with EL70P</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software dongle)</w:t>
            </w:r>
          </w:p>
        </w:tc>
      </w:tr>
      <w:tr w:rsidR="00E3623C" w14:paraId="03A5F2D1" w14:textId="77777777" w:rsidTr="004D1DB4">
        <w:trPr>
          <w:trHeight w:val="429"/>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417CE014" w14:textId="572EC638"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EWWINP203B</w:t>
            </w:r>
          </w:p>
        </w:tc>
        <w:tc>
          <w:tcPr>
            <w:tcW w:w="7371" w:type="dxa"/>
            <w:vAlign w:val="center"/>
          </w:tcPr>
          <w:p w14:paraId="6EAD265F" w14:textId="113E674C" w:rsidR="00E3623C" w:rsidRPr="00FF144B" w:rsidRDefault="00E3623C" w:rsidP="004D1DB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WinPro2/3 (Basic), support 1-64 Doors (with EL70P</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software dongle)</w:t>
            </w:r>
          </w:p>
        </w:tc>
      </w:tr>
      <w:tr w:rsidR="00E3623C" w14:paraId="6D87787D" w14:textId="77777777" w:rsidTr="004D1DB4">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9493" w:type="dxa"/>
            <w:gridSpan w:val="2"/>
            <w:vAlign w:val="center"/>
          </w:tcPr>
          <w:p w14:paraId="7F386B3B" w14:textId="77777777" w:rsidR="00E3623C" w:rsidRPr="00FF144B" w:rsidRDefault="00E3623C" w:rsidP="004D1DB4">
            <w:pPr>
              <w:autoSpaceDE w:val="0"/>
              <w:autoSpaceDN w:val="0"/>
              <w:adjustRightInd w:val="0"/>
              <w:jc w:val="left"/>
              <w:rPr>
                <w:rFonts w:ascii="Helvetica" w:hAnsi="Helvetica" w:cs="Roboto-Bold"/>
                <w:b/>
                <w:bCs/>
                <w:color w:val="231F20"/>
                <w:sz w:val="21"/>
                <w:szCs w:val="21"/>
              </w:rPr>
            </w:pPr>
            <w:r w:rsidRPr="00FF144B">
              <w:rPr>
                <w:rFonts w:ascii="Helvetica" w:hAnsi="Helvetica" w:cs="Roboto-Bold"/>
                <w:b/>
                <w:bCs/>
                <w:color w:val="231F20"/>
                <w:sz w:val="21"/>
                <w:szCs w:val="21"/>
              </w:rPr>
              <w:t>WinPro 2 Standard</w:t>
            </w:r>
          </w:p>
          <w:p w14:paraId="70E71E6F" w14:textId="7B19399A" w:rsidR="00E3623C" w:rsidRPr="00FF144B" w:rsidRDefault="00E3623C" w:rsidP="004D1DB4">
            <w:pPr>
              <w:autoSpaceDE w:val="0"/>
              <w:autoSpaceDN w:val="0"/>
              <w:adjustRightInd w:val="0"/>
              <w:jc w:val="left"/>
              <w:rPr>
                <w:rFonts w:ascii="Helvetica" w:hAnsi="Helvetica" w:cs="Roboto-Regular"/>
                <w:color w:val="231F20"/>
                <w:sz w:val="21"/>
                <w:szCs w:val="21"/>
              </w:rPr>
            </w:pPr>
            <w:r w:rsidRPr="00FF144B">
              <w:rPr>
                <w:rFonts w:ascii="Helvetica" w:hAnsi="Helvetica" w:cs="Roboto-Regular"/>
                <w:color w:val="231F20"/>
                <w:sz w:val="21"/>
                <w:szCs w:val="21"/>
              </w:rPr>
              <w:t>(Basic features cum Enhance Area Trace, Email/SMS Alert, Alarm</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Monitoring, Behavioral Analysis &amp; Lift Access)</w:t>
            </w:r>
          </w:p>
        </w:tc>
      </w:tr>
      <w:tr w:rsidR="00E3623C" w14:paraId="643F9C9B" w14:textId="77777777" w:rsidTr="004D1DB4">
        <w:trPr>
          <w:trHeight w:val="419"/>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1265078" w14:textId="2DFD1241"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EWWINP201S</w:t>
            </w:r>
          </w:p>
        </w:tc>
        <w:tc>
          <w:tcPr>
            <w:tcW w:w="7371" w:type="dxa"/>
            <w:vAlign w:val="center"/>
          </w:tcPr>
          <w:p w14:paraId="35E9C537" w14:textId="1CBB4324" w:rsidR="00E3623C" w:rsidRPr="00FF144B" w:rsidRDefault="00E3623C" w:rsidP="004D1DB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WinPro2/1 (Standard), support 1-16 Doors (with</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EL70P software dongle)</w:t>
            </w:r>
          </w:p>
        </w:tc>
      </w:tr>
      <w:tr w:rsidR="00E3623C" w14:paraId="52E3CFFF" w14:textId="77777777" w:rsidTr="004D1DB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767D281" w14:textId="225BD61B"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EWWINP202S</w:t>
            </w:r>
          </w:p>
        </w:tc>
        <w:tc>
          <w:tcPr>
            <w:tcW w:w="7371" w:type="dxa"/>
            <w:vAlign w:val="center"/>
          </w:tcPr>
          <w:p w14:paraId="650383CA" w14:textId="6EE8738E" w:rsidR="00E3623C" w:rsidRPr="00FF144B" w:rsidRDefault="00E3623C" w:rsidP="004D1DB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WinPro2/2 (Standard), support 1-32 Doors (with</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EL70P software dongle)</w:t>
            </w:r>
          </w:p>
        </w:tc>
      </w:tr>
      <w:tr w:rsidR="00E3623C" w14:paraId="79EB523A" w14:textId="77777777" w:rsidTr="004D1DB4">
        <w:trPr>
          <w:trHeight w:val="43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4E8DB9EC" w14:textId="60A90EDC"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EWWINP203S</w:t>
            </w:r>
          </w:p>
        </w:tc>
        <w:tc>
          <w:tcPr>
            <w:tcW w:w="7371" w:type="dxa"/>
            <w:vAlign w:val="center"/>
          </w:tcPr>
          <w:p w14:paraId="2E226E39" w14:textId="0887301B" w:rsidR="00E3623C" w:rsidRPr="00FF144B" w:rsidRDefault="00E3623C" w:rsidP="004D1DB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WinPro2/3 (Standard), support 1-64 Doors (with</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EL70P software dongle)</w:t>
            </w:r>
          </w:p>
        </w:tc>
      </w:tr>
      <w:tr w:rsidR="00E3623C" w14:paraId="59D379B2" w14:textId="77777777" w:rsidTr="004D1DB4">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9493" w:type="dxa"/>
            <w:gridSpan w:val="2"/>
            <w:vAlign w:val="center"/>
          </w:tcPr>
          <w:p w14:paraId="23800876" w14:textId="77777777" w:rsidR="00E3623C" w:rsidRPr="00FF144B" w:rsidRDefault="00E3623C" w:rsidP="004D1DB4">
            <w:pPr>
              <w:autoSpaceDE w:val="0"/>
              <w:autoSpaceDN w:val="0"/>
              <w:adjustRightInd w:val="0"/>
              <w:jc w:val="left"/>
              <w:rPr>
                <w:rFonts w:ascii="Helvetica" w:hAnsi="Helvetica" w:cs="Roboto-Bold"/>
                <w:b/>
                <w:bCs/>
                <w:color w:val="231F20"/>
                <w:sz w:val="21"/>
                <w:szCs w:val="21"/>
              </w:rPr>
            </w:pPr>
            <w:r w:rsidRPr="00FF144B">
              <w:rPr>
                <w:rFonts w:ascii="Helvetica" w:hAnsi="Helvetica" w:cs="Roboto-Bold"/>
                <w:b/>
                <w:bCs/>
                <w:color w:val="231F20"/>
                <w:sz w:val="21"/>
                <w:szCs w:val="21"/>
              </w:rPr>
              <w:t>WinPro 2 Premium</w:t>
            </w:r>
          </w:p>
          <w:p w14:paraId="4B641702" w14:textId="0AFF2A5F" w:rsidR="00E3623C" w:rsidRPr="00FF144B" w:rsidRDefault="00E3623C" w:rsidP="004D1DB4">
            <w:pPr>
              <w:autoSpaceDE w:val="0"/>
              <w:autoSpaceDN w:val="0"/>
              <w:adjustRightInd w:val="0"/>
              <w:jc w:val="left"/>
              <w:rPr>
                <w:rFonts w:ascii="Helvetica" w:hAnsi="Helvetica" w:cs="Roboto-Regular"/>
                <w:color w:val="231F20"/>
                <w:sz w:val="21"/>
                <w:szCs w:val="21"/>
              </w:rPr>
            </w:pPr>
            <w:r w:rsidRPr="00FF144B">
              <w:rPr>
                <w:rFonts w:ascii="Helvetica" w:hAnsi="Helvetica" w:cs="Roboto-Regular"/>
                <w:color w:val="231F20"/>
                <w:sz w:val="21"/>
                <w:szCs w:val="21"/>
              </w:rPr>
              <w:t>(Standard features cum Intranet Access, EFD Support, CCTV</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Interfacer, System Dashboard, Chart, Commond Centre &amp; VMS</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Interfacer)</w:t>
            </w:r>
          </w:p>
        </w:tc>
      </w:tr>
      <w:tr w:rsidR="00E3623C" w14:paraId="10BE2625" w14:textId="77777777" w:rsidTr="004D1DB4">
        <w:trPr>
          <w:trHeight w:val="423"/>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0F096EE" w14:textId="3C713C06"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EWWINP201P</w:t>
            </w:r>
          </w:p>
        </w:tc>
        <w:tc>
          <w:tcPr>
            <w:tcW w:w="7371" w:type="dxa"/>
            <w:vAlign w:val="center"/>
          </w:tcPr>
          <w:p w14:paraId="48DAE634" w14:textId="4D87ABD1" w:rsidR="00E3623C" w:rsidRPr="00FF144B" w:rsidRDefault="00E3623C" w:rsidP="004D1DB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WinPro2/1 (Premium), support 1-16 Doors (with</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EL70P software dongle)</w:t>
            </w:r>
          </w:p>
        </w:tc>
      </w:tr>
      <w:tr w:rsidR="00E3623C" w14:paraId="7DB057D7" w14:textId="77777777" w:rsidTr="004D1DB4">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B92AF30" w14:textId="642CE522"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EWWINP202P</w:t>
            </w:r>
          </w:p>
        </w:tc>
        <w:tc>
          <w:tcPr>
            <w:tcW w:w="7371" w:type="dxa"/>
            <w:vAlign w:val="center"/>
          </w:tcPr>
          <w:p w14:paraId="3557A060" w14:textId="247EE858" w:rsidR="00E3623C" w:rsidRPr="00FF144B" w:rsidRDefault="00E3623C" w:rsidP="004D1DB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WinPro2/2 (Premium), support 1-32 Doors (with</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EL70P software dongle)</w:t>
            </w:r>
          </w:p>
        </w:tc>
      </w:tr>
      <w:tr w:rsidR="00E3623C" w14:paraId="3B8585F1" w14:textId="77777777" w:rsidTr="004D1DB4">
        <w:trPr>
          <w:trHeight w:val="434"/>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126D28E" w14:textId="31971B67" w:rsidR="00E3623C" w:rsidRPr="00FF144B" w:rsidRDefault="00E3623C" w:rsidP="004D1DB4">
            <w:pPr>
              <w:autoSpaceDE w:val="0"/>
              <w:autoSpaceDN w:val="0"/>
              <w:adjustRightInd w:val="0"/>
              <w:jc w:val="left"/>
              <w:rPr>
                <w:rFonts w:ascii="Helvetica" w:hAnsi="Helvetica" w:cs="Helvetica"/>
                <w:sz w:val="21"/>
                <w:szCs w:val="21"/>
              </w:rPr>
            </w:pPr>
            <w:r w:rsidRPr="00FF144B">
              <w:rPr>
                <w:rFonts w:ascii="Helvetica" w:hAnsi="Helvetica" w:cs="Roboto-Bold"/>
                <w:b/>
                <w:bCs/>
                <w:color w:val="231F20"/>
                <w:sz w:val="21"/>
                <w:szCs w:val="21"/>
              </w:rPr>
              <w:t>EWWINP203P</w:t>
            </w:r>
          </w:p>
        </w:tc>
        <w:tc>
          <w:tcPr>
            <w:tcW w:w="7371" w:type="dxa"/>
            <w:vAlign w:val="center"/>
          </w:tcPr>
          <w:p w14:paraId="796890BC" w14:textId="40DACFC5" w:rsidR="00E3623C" w:rsidRPr="00FF144B" w:rsidRDefault="00E3623C" w:rsidP="004D1DB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Roboto-Regular"/>
                <w:color w:val="231F20"/>
                <w:sz w:val="21"/>
                <w:szCs w:val="21"/>
              </w:rPr>
            </w:pPr>
            <w:r w:rsidRPr="00FF144B">
              <w:rPr>
                <w:rFonts w:ascii="Helvetica" w:hAnsi="Helvetica" w:cs="Roboto-Regular"/>
                <w:color w:val="231F20"/>
                <w:sz w:val="21"/>
                <w:szCs w:val="21"/>
              </w:rPr>
              <w:t>WinPro2/3 (Premium), support 1-64 Doors (with</w:t>
            </w:r>
            <w:r w:rsidR="004D1DB4" w:rsidRPr="00FF144B">
              <w:rPr>
                <w:rFonts w:ascii="Helvetica" w:hAnsi="Helvetica" w:cs="Roboto-Regular"/>
                <w:color w:val="231F20"/>
                <w:sz w:val="21"/>
                <w:szCs w:val="21"/>
              </w:rPr>
              <w:t xml:space="preserve"> </w:t>
            </w:r>
            <w:r w:rsidRPr="00FF144B">
              <w:rPr>
                <w:rFonts w:ascii="Helvetica" w:hAnsi="Helvetica" w:cs="Roboto-Regular"/>
                <w:color w:val="231F20"/>
                <w:sz w:val="21"/>
                <w:szCs w:val="21"/>
              </w:rPr>
              <w:t>EL70P software dongle)</w:t>
            </w:r>
          </w:p>
        </w:tc>
      </w:tr>
    </w:tbl>
    <w:p w14:paraId="2CC46DFF" w14:textId="77777777" w:rsidR="00E3623C" w:rsidRDefault="00E3623C" w:rsidP="00E3623C">
      <w:pPr>
        <w:autoSpaceDE w:val="0"/>
        <w:autoSpaceDN w:val="0"/>
        <w:adjustRightInd w:val="0"/>
        <w:spacing w:after="0" w:line="240" w:lineRule="auto"/>
        <w:rPr>
          <w:rFonts w:ascii="Helvetica" w:hAnsi="Helvetica" w:cs="Helvetica"/>
          <w:sz w:val="21"/>
          <w:szCs w:val="21"/>
        </w:rPr>
      </w:pPr>
    </w:p>
    <w:p w14:paraId="0D3A7074" w14:textId="77777777" w:rsidR="00E3623C" w:rsidRDefault="00E3623C" w:rsidP="00E3623C">
      <w:pPr>
        <w:autoSpaceDE w:val="0"/>
        <w:autoSpaceDN w:val="0"/>
        <w:adjustRightInd w:val="0"/>
        <w:spacing w:after="0" w:line="240" w:lineRule="auto"/>
        <w:rPr>
          <w:rFonts w:ascii="Helvetica" w:hAnsi="Helvetica" w:cs="Helvetica"/>
          <w:sz w:val="21"/>
          <w:szCs w:val="21"/>
        </w:rPr>
      </w:pPr>
    </w:p>
    <w:p w14:paraId="06938F9D" w14:textId="77777777" w:rsidR="00E3623C" w:rsidRDefault="00E3623C" w:rsidP="00E3623C">
      <w:pPr>
        <w:autoSpaceDE w:val="0"/>
        <w:autoSpaceDN w:val="0"/>
        <w:adjustRightInd w:val="0"/>
        <w:spacing w:after="0" w:line="240" w:lineRule="auto"/>
        <w:rPr>
          <w:rFonts w:ascii="Helvetica" w:hAnsi="Helvetica" w:cs="Helvetica"/>
          <w:sz w:val="21"/>
          <w:szCs w:val="21"/>
        </w:rPr>
      </w:pPr>
    </w:p>
    <w:p w14:paraId="23792A95" w14:textId="77777777" w:rsidR="00E3623C" w:rsidRDefault="00E3623C" w:rsidP="00E3623C">
      <w:pPr>
        <w:autoSpaceDE w:val="0"/>
        <w:autoSpaceDN w:val="0"/>
        <w:adjustRightInd w:val="0"/>
        <w:spacing w:after="0" w:line="240" w:lineRule="auto"/>
        <w:rPr>
          <w:rFonts w:ascii="Helvetica" w:hAnsi="Helvetica" w:cs="Helvetica"/>
          <w:sz w:val="21"/>
          <w:szCs w:val="21"/>
        </w:rPr>
      </w:pPr>
    </w:p>
    <w:p w14:paraId="517289CB" w14:textId="77777777" w:rsidR="00E3623C" w:rsidRDefault="00E3623C" w:rsidP="00E3623C">
      <w:pPr>
        <w:autoSpaceDE w:val="0"/>
        <w:autoSpaceDN w:val="0"/>
        <w:adjustRightInd w:val="0"/>
        <w:spacing w:after="0" w:line="240" w:lineRule="auto"/>
        <w:rPr>
          <w:rFonts w:ascii="Helvetica" w:hAnsi="Helvetica" w:cs="Helvetica"/>
          <w:sz w:val="21"/>
          <w:szCs w:val="21"/>
        </w:rPr>
      </w:pPr>
    </w:p>
    <w:p w14:paraId="6E8D186A" w14:textId="77777777" w:rsidR="00FF144B" w:rsidRDefault="00FF144B" w:rsidP="00E3623C">
      <w:pPr>
        <w:autoSpaceDE w:val="0"/>
        <w:autoSpaceDN w:val="0"/>
        <w:adjustRightInd w:val="0"/>
        <w:spacing w:after="0" w:line="240" w:lineRule="auto"/>
        <w:rPr>
          <w:rFonts w:ascii="Helvetica" w:hAnsi="Helvetica" w:cs="Helvetica"/>
          <w:sz w:val="21"/>
          <w:szCs w:val="21"/>
        </w:rPr>
      </w:pPr>
    </w:p>
    <w:p w14:paraId="1B50A549" w14:textId="77777777" w:rsidR="00FF144B" w:rsidRDefault="00FF144B" w:rsidP="00E3623C">
      <w:pPr>
        <w:autoSpaceDE w:val="0"/>
        <w:autoSpaceDN w:val="0"/>
        <w:adjustRightInd w:val="0"/>
        <w:spacing w:after="0" w:line="240" w:lineRule="auto"/>
        <w:rPr>
          <w:rFonts w:ascii="Helvetica" w:hAnsi="Helvetica" w:cs="Helvetica"/>
          <w:sz w:val="21"/>
          <w:szCs w:val="21"/>
        </w:rPr>
      </w:pPr>
    </w:p>
    <w:p w14:paraId="2AB8E0A9" w14:textId="528B39C0" w:rsidR="00E3623C" w:rsidRPr="00FF144B" w:rsidRDefault="00FF144B" w:rsidP="00246FE5">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lastRenderedPageBreak/>
        <w:t>WinPRO</w:t>
      </w:r>
      <w:r w:rsidR="00E3623C">
        <w:rPr>
          <w:rFonts w:ascii="Helvetica" w:hAnsi="Helvetica" w:cs="Helvetica"/>
          <w:sz w:val="21"/>
          <w:szCs w:val="21"/>
        </w:rPr>
        <w:t xml:space="preserve"> has also various optional modules which can be programmed inside the</w:t>
      </w:r>
      <w:r>
        <w:rPr>
          <w:rFonts w:ascii="Helvetica" w:hAnsi="Helvetica" w:cs="Helvetica"/>
          <w:sz w:val="21"/>
          <w:szCs w:val="21"/>
        </w:rPr>
        <w:t xml:space="preserve"> </w:t>
      </w:r>
      <w:r w:rsidR="00E3623C">
        <w:rPr>
          <w:rFonts w:ascii="Helvetica" w:hAnsi="Helvetica" w:cs="Helvetica"/>
          <w:sz w:val="21"/>
          <w:szCs w:val="21"/>
        </w:rPr>
        <w:t xml:space="preserve">programmable </w:t>
      </w:r>
      <w:r w:rsidR="00E3623C">
        <w:rPr>
          <w:rFonts w:ascii="Helvetica-Bold" w:hAnsi="Helvetica-Bold" w:cs="Helvetica-Bold"/>
          <w:b/>
          <w:bCs/>
          <w:sz w:val="21"/>
          <w:szCs w:val="21"/>
        </w:rPr>
        <w:t>E.Key :</w:t>
      </w:r>
    </w:p>
    <w:tbl>
      <w:tblPr>
        <w:tblStyle w:val="PlainTable2"/>
        <w:tblW w:w="0" w:type="auto"/>
        <w:jc w:val="center"/>
        <w:tblLook w:val="04A0" w:firstRow="1" w:lastRow="0" w:firstColumn="1" w:lastColumn="0" w:noHBand="0" w:noVBand="1"/>
      </w:tblPr>
      <w:tblGrid>
        <w:gridCol w:w="3114"/>
        <w:gridCol w:w="4868"/>
      </w:tblGrid>
      <w:tr w:rsidR="00246FE5" w14:paraId="76EDCA00" w14:textId="77777777" w:rsidTr="00246FE5">
        <w:trPr>
          <w:cnfStyle w:val="100000000000" w:firstRow="1" w:lastRow="0" w:firstColumn="0" w:lastColumn="0" w:oddVBand="0" w:evenVBand="0" w:oddHBand="0" w:evenHBand="0" w:firstRowFirstColumn="0" w:firstRowLastColumn="0" w:lastRowFirstColumn="0" w:lastRowLastColumn="0"/>
          <w:trHeight w:val="578"/>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63944AA6" w14:textId="288DD407" w:rsidR="00246FE5" w:rsidRDefault="00246FE5" w:rsidP="00246FE5">
            <w:pPr>
              <w:autoSpaceDE w:val="0"/>
              <w:autoSpaceDN w:val="0"/>
              <w:adjustRightInd w:val="0"/>
              <w:rPr>
                <w:rFonts w:ascii="Helvetica" w:hAnsi="Helvetica" w:cs="Helvetica"/>
                <w:sz w:val="21"/>
                <w:szCs w:val="21"/>
              </w:rPr>
            </w:pPr>
            <w:r>
              <w:rPr>
                <w:rFonts w:ascii="Helvetica" w:hAnsi="Helvetica" w:cs="Helvetica"/>
                <w:sz w:val="21"/>
                <w:szCs w:val="21"/>
              </w:rPr>
              <w:t>Time Management Module</w:t>
            </w:r>
          </w:p>
        </w:tc>
        <w:tc>
          <w:tcPr>
            <w:tcW w:w="4868" w:type="dxa"/>
            <w:vAlign w:val="center"/>
          </w:tcPr>
          <w:p w14:paraId="4B00C0B5" w14:textId="6D42403B" w:rsidR="00246FE5" w:rsidRPr="00246FE5" w:rsidRDefault="00246FE5" w:rsidP="00246FE5">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sz w:val="21"/>
                <w:szCs w:val="21"/>
              </w:rPr>
            </w:pPr>
            <w:r w:rsidRPr="00246FE5">
              <w:rPr>
                <w:rFonts w:ascii="Helvetica" w:hAnsi="Helvetica" w:cs="Helvetica"/>
                <w:b w:val="0"/>
                <w:bCs w:val="0"/>
                <w:sz w:val="21"/>
                <w:szCs w:val="21"/>
              </w:rPr>
              <w:t>Time Management module that supports Multiple-shift.</w:t>
            </w:r>
          </w:p>
        </w:tc>
      </w:tr>
      <w:tr w:rsidR="00246FE5" w14:paraId="4C6417D8" w14:textId="77777777" w:rsidTr="00246FE5">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B6B5192" w14:textId="476DEEBE" w:rsidR="00246FE5" w:rsidRDefault="00246FE5" w:rsidP="00246FE5">
            <w:pPr>
              <w:autoSpaceDE w:val="0"/>
              <w:autoSpaceDN w:val="0"/>
              <w:adjustRightInd w:val="0"/>
              <w:rPr>
                <w:rFonts w:ascii="Helvetica" w:hAnsi="Helvetica" w:cs="Helvetica"/>
                <w:sz w:val="21"/>
                <w:szCs w:val="21"/>
              </w:rPr>
            </w:pPr>
            <w:r>
              <w:rPr>
                <w:rFonts w:ascii="Helvetica" w:hAnsi="Helvetica" w:cs="Helvetica"/>
                <w:sz w:val="21"/>
                <w:szCs w:val="21"/>
              </w:rPr>
              <w:t>Lift Access Module</w:t>
            </w:r>
          </w:p>
        </w:tc>
        <w:tc>
          <w:tcPr>
            <w:tcW w:w="4868" w:type="dxa"/>
            <w:vAlign w:val="center"/>
          </w:tcPr>
          <w:p w14:paraId="7F251358" w14:textId="72771970" w:rsidR="00246FE5" w:rsidRDefault="00246FE5" w:rsidP="00246F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Helvetica" w:hAnsi="Helvetica" w:cs="Helvetica"/>
                <w:sz w:val="21"/>
                <w:szCs w:val="21"/>
              </w:rPr>
            </w:pPr>
            <w:r>
              <w:rPr>
                <w:rFonts w:ascii="Helvetica" w:hAnsi="Helvetica" w:cs="Helvetica"/>
                <w:sz w:val="21"/>
                <w:szCs w:val="21"/>
              </w:rPr>
              <w:t>Lift Access module that manage lift controller</w:t>
            </w:r>
          </w:p>
        </w:tc>
      </w:tr>
      <w:tr w:rsidR="00246FE5" w14:paraId="4D2EE149" w14:textId="77777777" w:rsidTr="00246FE5">
        <w:trPr>
          <w:trHeight w:val="1130"/>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36F3A37E" w14:textId="0C6C499B" w:rsidR="00246FE5" w:rsidRDefault="00246FE5" w:rsidP="00246FE5">
            <w:pPr>
              <w:autoSpaceDE w:val="0"/>
              <w:autoSpaceDN w:val="0"/>
              <w:adjustRightInd w:val="0"/>
              <w:rPr>
                <w:rFonts w:ascii="Helvetica" w:hAnsi="Helvetica" w:cs="Helvetica"/>
                <w:sz w:val="21"/>
                <w:szCs w:val="21"/>
              </w:rPr>
            </w:pPr>
            <w:r>
              <w:rPr>
                <w:rFonts w:ascii="Helvetica" w:hAnsi="Helvetica" w:cs="Helvetica"/>
                <w:sz w:val="21"/>
                <w:szCs w:val="21"/>
              </w:rPr>
              <w:t>Modem Module</w:t>
            </w:r>
          </w:p>
        </w:tc>
        <w:tc>
          <w:tcPr>
            <w:tcW w:w="4868" w:type="dxa"/>
            <w:vAlign w:val="center"/>
          </w:tcPr>
          <w:p w14:paraId="3BD3F370" w14:textId="24003F09" w:rsidR="00246FE5" w:rsidRDefault="00246FE5" w:rsidP="00246FE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Helvetica" w:hAnsi="Helvetica" w:cs="Helvetica"/>
                <w:sz w:val="21"/>
                <w:szCs w:val="21"/>
              </w:rPr>
            </w:pPr>
            <w:r>
              <w:rPr>
                <w:rFonts w:ascii="Helvetica" w:hAnsi="Helvetica" w:cs="Helvetica"/>
                <w:sz w:val="21"/>
                <w:szCs w:val="21"/>
              </w:rPr>
              <w:t>Modem module that allows transaction from controllers at remote sites polled automatically based on predefined period by Hayes compatible dial-up and leased line modem/</w:t>
            </w:r>
          </w:p>
        </w:tc>
      </w:tr>
      <w:tr w:rsidR="00246FE5" w14:paraId="6203CCEE" w14:textId="77777777" w:rsidTr="00246FE5">
        <w:trPr>
          <w:cnfStyle w:val="000000100000" w:firstRow="0" w:lastRow="0" w:firstColumn="0" w:lastColumn="0" w:oddVBand="0" w:evenVBand="0" w:oddHBand="1" w:evenHBand="0" w:firstRowFirstColumn="0" w:firstRowLastColumn="0" w:lastRowFirstColumn="0" w:lastRowLastColumn="0"/>
          <w:trHeight w:val="847"/>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A857FF1" w14:textId="6E8586EA" w:rsidR="00246FE5" w:rsidRDefault="00246FE5" w:rsidP="00246FE5">
            <w:pPr>
              <w:autoSpaceDE w:val="0"/>
              <w:autoSpaceDN w:val="0"/>
              <w:adjustRightInd w:val="0"/>
              <w:rPr>
                <w:rFonts w:ascii="Helvetica" w:hAnsi="Helvetica" w:cs="Helvetica"/>
                <w:sz w:val="21"/>
                <w:szCs w:val="21"/>
              </w:rPr>
            </w:pPr>
            <w:r>
              <w:rPr>
                <w:rFonts w:ascii="Helvetica" w:hAnsi="Helvetica" w:cs="Helvetica"/>
                <w:sz w:val="21"/>
                <w:szCs w:val="21"/>
              </w:rPr>
              <w:t>WEB Support Module</w:t>
            </w:r>
          </w:p>
        </w:tc>
        <w:tc>
          <w:tcPr>
            <w:tcW w:w="4868" w:type="dxa"/>
            <w:vAlign w:val="center"/>
          </w:tcPr>
          <w:p w14:paraId="0E8A12E6" w14:textId="0A6051F2" w:rsidR="00246FE5" w:rsidRDefault="00246FE5" w:rsidP="00246FE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Helvetica" w:hAnsi="Helvetica" w:cs="Helvetica"/>
                <w:sz w:val="21"/>
                <w:szCs w:val="21"/>
              </w:rPr>
            </w:pPr>
            <w:r>
              <w:rPr>
                <w:rFonts w:ascii="Helvetica" w:hAnsi="Helvetica" w:cs="Helvetica"/>
                <w:sz w:val="21"/>
                <w:szCs w:val="21"/>
              </w:rPr>
              <w:t>Web Server module enabling the WinPRO information to be accessed through the standard web browser. Limited to 4 clients only.</w:t>
            </w:r>
          </w:p>
        </w:tc>
      </w:tr>
    </w:tbl>
    <w:p w14:paraId="4569603A" w14:textId="77777777" w:rsidR="00FF144B" w:rsidRDefault="00FF144B" w:rsidP="00E3623C">
      <w:pPr>
        <w:autoSpaceDE w:val="0"/>
        <w:autoSpaceDN w:val="0"/>
        <w:adjustRightInd w:val="0"/>
        <w:spacing w:after="0" w:line="240" w:lineRule="auto"/>
        <w:rPr>
          <w:rFonts w:ascii="Helvetica" w:hAnsi="Helvetica" w:cs="Helvetica"/>
          <w:sz w:val="21"/>
          <w:szCs w:val="21"/>
        </w:rPr>
      </w:pPr>
    </w:p>
    <w:p w14:paraId="105D5B58" w14:textId="77777777" w:rsidR="00FF144B" w:rsidRDefault="00FF144B" w:rsidP="00E3623C">
      <w:pPr>
        <w:autoSpaceDE w:val="0"/>
        <w:autoSpaceDN w:val="0"/>
        <w:adjustRightInd w:val="0"/>
        <w:spacing w:after="0" w:line="240" w:lineRule="auto"/>
        <w:rPr>
          <w:rFonts w:ascii="Helvetica" w:hAnsi="Helvetica" w:cs="Helvetica"/>
          <w:sz w:val="21"/>
          <w:szCs w:val="21"/>
        </w:rPr>
      </w:pPr>
    </w:p>
    <w:p w14:paraId="283304E5" w14:textId="77777777" w:rsidR="003866CF" w:rsidRDefault="003866CF" w:rsidP="00F5786A">
      <w:pPr>
        <w:autoSpaceDE w:val="0"/>
        <w:autoSpaceDN w:val="0"/>
        <w:adjustRightInd w:val="0"/>
        <w:spacing w:after="0" w:line="240" w:lineRule="auto"/>
        <w:jc w:val="center"/>
        <w:rPr>
          <w:rFonts w:cstheme="minorHAnsi"/>
          <w:b/>
          <w:bCs/>
          <w:sz w:val="32"/>
          <w:szCs w:val="32"/>
          <w:u w:val="single"/>
        </w:rPr>
      </w:pPr>
    </w:p>
    <w:p w14:paraId="2EEB863B" w14:textId="214F5FEA" w:rsidR="003866CF" w:rsidRDefault="003866CF" w:rsidP="00F5786A">
      <w:pPr>
        <w:autoSpaceDE w:val="0"/>
        <w:autoSpaceDN w:val="0"/>
        <w:adjustRightInd w:val="0"/>
        <w:spacing w:after="0" w:line="240" w:lineRule="auto"/>
        <w:jc w:val="center"/>
        <w:rPr>
          <w:rFonts w:cstheme="minorHAnsi"/>
          <w:b/>
          <w:bCs/>
          <w:sz w:val="32"/>
          <w:szCs w:val="32"/>
          <w:u w:val="single"/>
        </w:rPr>
      </w:pPr>
    </w:p>
    <w:p w14:paraId="7D1F6946" w14:textId="3916AE65" w:rsidR="00150810" w:rsidRDefault="00150810" w:rsidP="00F5786A">
      <w:pPr>
        <w:autoSpaceDE w:val="0"/>
        <w:autoSpaceDN w:val="0"/>
        <w:adjustRightInd w:val="0"/>
        <w:spacing w:after="0" w:line="240" w:lineRule="auto"/>
        <w:jc w:val="center"/>
        <w:rPr>
          <w:rFonts w:cstheme="minorHAnsi"/>
          <w:b/>
          <w:bCs/>
          <w:sz w:val="32"/>
          <w:szCs w:val="32"/>
          <w:u w:val="single"/>
        </w:rPr>
      </w:pPr>
    </w:p>
    <w:p w14:paraId="362D3E38" w14:textId="00B8C8E8" w:rsidR="00150810" w:rsidRDefault="00150810" w:rsidP="00F5786A">
      <w:pPr>
        <w:autoSpaceDE w:val="0"/>
        <w:autoSpaceDN w:val="0"/>
        <w:adjustRightInd w:val="0"/>
        <w:spacing w:after="0" w:line="240" w:lineRule="auto"/>
        <w:jc w:val="center"/>
        <w:rPr>
          <w:rFonts w:cstheme="minorHAnsi"/>
          <w:b/>
          <w:bCs/>
          <w:sz w:val="32"/>
          <w:szCs w:val="32"/>
          <w:u w:val="single"/>
        </w:rPr>
      </w:pPr>
    </w:p>
    <w:p w14:paraId="4C002899" w14:textId="3D2257E4" w:rsidR="00150810" w:rsidRDefault="00150810" w:rsidP="00F5786A">
      <w:pPr>
        <w:autoSpaceDE w:val="0"/>
        <w:autoSpaceDN w:val="0"/>
        <w:adjustRightInd w:val="0"/>
        <w:spacing w:after="0" w:line="240" w:lineRule="auto"/>
        <w:jc w:val="center"/>
        <w:rPr>
          <w:rFonts w:cstheme="minorHAnsi"/>
          <w:b/>
          <w:bCs/>
          <w:sz w:val="32"/>
          <w:szCs w:val="32"/>
          <w:u w:val="single"/>
        </w:rPr>
      </w:pPr>
    </w:p>
    <w:p w14:paraId="699290C1" w14:textId="36C82E88" w:rsidR="00150810" w:rsidRDefault="00150810" w:rsidP="00F5786A">
      <w:pPr>
        <w:autoSpaceDE w:val="0"/>
        <w:autoSpaceDN w:val="0"/>
        <w:adjustRightInd w:val="0"/>
        <w:spacing w:after="0" w:line="240" w:lineRule="auto"/>
        <w:jc w:val="center"/>
        <w:rPr>
          <w:rFonts w:cstheme="minorHAnsi"/>
          <w:b/>
          <w:bCs/>
          <w:sz w:val="32"/>
          <w:szCs w:val="32"/>
          <w:u w:val="single"/>
        </w:rPr>
      </w:pPr>
    </w:p>
    <w:p w14:paraId="38ADD8E5" w14:textId="00669998" w:rsidR="00150810" w:rsidRDefault="00150810" w:rsidP="00F5786A">
      <w:pPr>
        <w:autoSpaceDE w:val="0"/>
        <w:autoSpaceDN w:val="0"/>
        <w:adjustRightInd w:val="0"/>
        <w:spacing w:after="0" w:line="240" w:lineRule="auto"/>
        <w:jc w:val="center"/>
        <w:rPr>
          <w:rFonts w:cstheme="minorHAnsi"/>
          <w:b/>
          <w:bCs/>
          <w:sz w:val="32"/>
          <w:szCs w:val="32"/>
          <w:u w:val="single"/>
        </w:rPr>
      </w:pPr>
    </w:p>
    <w:p w14:paraId="7B1F0BDF" w14:textId="711757EE" w:rsidR="00150810" w:rsidRDefault="00150810" w:rsidP="00F5786A">
      <w:pPr>
        <w:autoSpaceDE w:val="0"/>
        <w:autoSpaceDN w:val="0"/>
        <w:adjustRightInd w:val="0"/>
        <w:spacing w:after="0" w:line="240" w:lineRule="auto"/>
        <w:jc w:val="center"/>
        <w:rPr>
          <w:rFonts w:cstheme="minorHAnsi"/>
          <w:b/>
          <w:bCs/>
          <w:sz w:val="32"/>
          <w:szCs w:val="32"/>
          <w:u w:val="single"/>
        </w:rPr>
      </w:pPr>
    </w:p>
    <w:p w14:paraId="27953FAC" w14:textId="23B866DA" w:rsidR="00150810" w:rsidRDefault="00150810" w:rsidP="00F5786A">
      <w:pPr>
        <w:autoSpaceDE w:val="0"/>
        <w:autoSpaceDN w:val="0"/>
        <w:adjustRightInd w:val="0"/>
        <w:spacing w:after="0" w:line="240" w:lineRule="auto"/>
        <w:jc w:val="center"/>
        <w:rPr>
          <w:rFonts w:cstheme="minorHAnsi"/>
          <w:b/>
          <w:bCs/>
          <w:sz w:val="32"/>
          <w:szCs w:val="32"/>
          <w:u w:val="single"/>
        </w:rPr>
      </w:pPr>
    </w:p>
    <w:p w14:paraId="744E89F7" w14:textId="040FC198" w:rsidR="00150810" w:rsidRDefault="00150810" w:rsidP="00F5786A">
      <w:pPr>
        <w:autoSpaceDE w:val="0"/>
        <w:autoSpaceDN w:val="0"/>
        <w:adjustRightInd w:val="0"/>
        <w:spacing w:after="0" w:line="240" w:lineRule="auto"/>
        <w:jc w:val="center"/>
        <w:rPr>
          <w:rFonts w:cstheme="minorHAnsi"/>
          <w:b/>
          <w:bCs/>
          <w:sz w:val="32"/>
          <w:szCs w:val="32"/>
          <w:u w:val="single"/>
        </w:rPr>
      </w:pPr>
    </w:p>
    <w:p w14:paraId="6B82973E" w14:textId="0BF11A1E" w:rsidR="00150810" w:rsidRDefault="00150810" w:rsidP="00F5786A">
      <w:pPr>
        <w:autoSpaceDE w:val="0"/>
        <w:autoSpaceDN w:val="0"/>
        <w:adjustRightInd w:val="0"/>
        <w:spacing w:after="0" w:line="240" w:lineRule="auto"/>
        <w:jc w:val="center"/>
        <w:rPr>
          <w:rFonts w:cstheme="minorHAnsi"/>
          <w:b/>
          <w:bCs/>
          <w:sz w:val="32"/>
          <w:szCs w:val="32"/>
          <w:u w:val="single"/>
        </w:rPr>
      </w:pPr>
    </w:p>
    <w:p w14:paraId="3B83964A" w14:textId="422960DC" w:rsidR="00150810" w:rsidRDefault="00150810" w:rsidP="00F5786A">
      <w:pPr>
        <w:autoSpaceDE w:val="0"/>
        <w:autoSpaceDN w:val="0"/>
        <w:adjustRightInd w:val="0"/>
        <w:spacing w:after="0" w:line="240" w:lineRule="auto"/>
        <w:jc w:val="center"/>
        <w:rPr>
          <w:rFonts w:cstheme="minorHAnsi"/>
          <w:b/>
          <w:bCs/>
          <w:sz w:val="32"/>
          <w:szCs w:val="32"/>
          <w:u w:val="single"/>
        </w:rPr>
      </w:pPr>
    </w:p>
    <w:p w14:paraId="4875B8CE" w14:textId="673F8B5A" w:rsidR="00150810" w:rsidRDefault="00150810" w:rsidP="00F5786A">
      <w:pPr>
        <w:autoSpaceDE w:val="0"/>
        <w:autoSpaceDN w:val="0"/>
        <w:adjustRightInd w:val="0"/>
        <w:spacing w:after="0" w:line="240" w:lineRule="auto"/>
        <w:jc w:val="center"/>
        <w:rPr>
          <w:rFonts w:cstheme="minorHAnsi"/>
          <w:b/>
          <w:bCs/>
          <w:sz w:val="32"/>
          <w:szCs w:val="32"/>
          <w:u w:val="single"/>
        </w:rPr>
      </w:pPr>
    </w:p>
    <w:p w14:paraId="0BD1F7B5" w14:textId="11187F79" w:rsidR="00150810" w:rsidRDefault="00150810" w:rsidP="00F5786A">
      <w:pPr>
        <w:autoSpaceDE w:val="0"/>
        <w:autoSpaceDN w:val="0"/>
        <w:adjustRightInd w:val="0"/>
        <w:spacing w:after="0" w:line="240" w:lineRule="auto"/>
        <w:jc w:val="center"/>
        <w:rPr>
          <w:rFonts w:cstheme="minorHAnsi"/>
          <w:b/>
          <w:bCs/>
          <w:sz w:val="32"/>
          <w:szCs w:val="32"/>
          <w:u w:val="single"/>
        </w:rPr>
      </w:pPr>
    </w:p>
    <w:p w14:paraId="73DEF894" w14:textId="4BF34BBD" w:rsidR="00150810" w:rsidRDefault="00150810" w:rsidP="00F5786A">
      <w:pPr>
        <w:autoSpaceDE w:val="0"/>
        <w:autoSpaceDN w:val="0"/>
        <w:adjustRightInd w:val="0"/>
        <w:spacing w:after="0" w:line="240" w:lineRule="auto"/>
        <w:jc w:val="center"/>
        <w:rPr>
          <w:rFonts w:cstheme="minorHAnsi"/>
          <w:b/>
          <w:bCs/>
          <w:sz w:val="32"/>
          <w:szCs w:val="32"/>
          <w:u w:val="single"/>
        </w:rPr>
      </w:pPr>
    </w:p>
    <w:p w14:paraId="4FAD62CF" w14:textId="49B46E2C" w:rsidR="00150810" w:rsidRDefault="00150810" w:rsidP="00F5786A">
      <w:pPr>
        <w:autoSpaceDE w:val="0"/>
        <w:autoSpaceDN w:val="0"/>
        <w:adjustRightInd w:val="0"/>
        <w:spacing w:after="0" w:line="240" w:lineRule="auto"/>
        <w:jc w:val="center"/>
        <w:rPr>
          <w:rFonts w:cstheme="minorHAnsi"/>
          <w:b/>
          <w:bCs/>
          <w:sz w:val="32"/>
          <w:szCs w:val="32"/>
          <w:u w:val="single"/>
        </w:rPr>
      </w:pPr>
    </w:p>
    <w:p w14:paraId="29F3790F" w14:textId="7C77FD93" w:rsidR="00150810" w:rsidRDefault="00150810" w:rsidP="00F5786A">
      <w:pPr>
        <w:autoSpaceDE w:val="0"/>
        <w:autoSpaceDN w:val="0"/>
        <w:adjustRightInd w:val="0"/>
        <w:spacing w:after="0" w:line="240" w:lineRule="auto"/>
        <w:jc w:val="center"/>
        <w:rPr>
          <w:rFonts w:cstheme="minorHAnsi"/>
          <w:b/>
          <w:bCs/>
          <w:sz w:val="32"/>
          <w:szCs w:val="32"/>
          <w:u w:val="single"/>
        </w:rPr>
      </w:pPr>
    </w:p>
    <w:p w14:paraId="2247FB65" w14:textId="3E84296F" w:rsidR="00150810" w:rsidRDefault="00150810" w:rsidP="00F5786A">
      <w:pPr>
        <w:autoSpaceDE w:val="0"/>
        <w:autoSpaceDN w:val="0"/>
        <w:adjustRightInd w:val="0"/>
        <w:spacing w:after="0" w:line="240" w:lineRule="auto"/>
        <w:jc w:val="center"/>
        <w:rPr>
          <w:rFonts w:cstheme="minorHAnsi"/>
          <w:b/>
          <w:bCs/>
          <w:sz w:val="32"/>
          <w:szCs w:val="32"/>
          <w:u w:val="single"/>
        </w:rPr>
      </w:pPr>
    </w:p>
    <w:p w14:paraId="6F3655B2" w14:textId="12828DB8" w:rsidR="00150810" w:rsidRDefault="00150810" w:rsidP="00F5786A">
      <w:pPr>
        <w:autoSpaceDE w:val="0"/>
        <w:autoSpaceDN w:val="0"/>
        <w:adjustRightInd w:val="0"/>
        <w:spacing w:after="0" w:line="240" w:lineRule="auto"/>
        <w:jc w:val="center"/>
        <w:rPr>
          <w:rFonts w:cstheme="minorHAnsi"/>
          <w:b/>
          <w:bCs/>
          <w:sz w:val="32"/>
          <w:szCs w:val="32"/>
          <w:u w:val="single"/>
        </w:rPr>
      </w:pPr>
    </w:p>
    <w:p w14:paraId="35838FA8" w14:textId="132AE245" w:rsidR="00150810" w:rsidRDefault="00150810" w:rsidP="00F5786A">
      <w:pPr>
        <w:autoSpaceDE w:val="0"/>
        <w:autoSpaceDN w:val="0"/>
        <w:adjustRightInd w:val="0"/>
        <w:spacing w:after="0" w:line="240" w:lineRule="auto"/>
        <w:jc w:val="center"/>
        <w:rPr>
          <w:rFonts w:cstheme="minorHAnsi"/>
          <w:b/>
          <w:bCs/>
          <w:sz w:val="32"/>
          <w:szCs w:val="32"/>
          <w:u w:val="single"/>
        </w:rPr>
      </w:pPr>
    </w:p>
    <w:p w14:paraId="6F373A6B" w14:textId="34C91468" w:rsidR="00150810" w:rsidRDefault="00150810" w:rsidP="00F5786A">
      <w:pPr>
        <w:autoSpaceDE w:val="0"/>
        <w:autoSpaceDN w:val="0"/>
        <w:adjustRightInd w:val="0"/>
        <w:spacing w:after="0" w:line="240" w:lineRule="auto"/>
        <w:jc w:val="center"/>
        <w:rPr>
          <w:rFonts w:cstheme="minorHAnsi"/>
          <w:b/>
          <w:bCs/>
          <w:sz w:val="32"/>
          <w:szCs w:val="32"/>
          <w:u w:val="single"/>
        </w:rPr>
      </w:pPr>
    </w:p>
    <w:p w14:paraId="2120A53C" w14:textId="7C6FC543" w:rsidR="00150810" w:rsidRDefault="00150810" w:rsidP="00F5786A">
      <w:pPr>
        <w:autoSpaceDE w:val="0"/>
        <w:autoSpaceDN w:val="0"/>
        <w:adjustRightInd w:val="0"/>
        <w:spacing w:after="0" w:line="240" w:lineRule="auto"/>
        <w:jc w:val="center"/>
        <w:rPr>
          <w:rFonts w:cstheme="minorHAnsi"/>
          <w:b/>
          <w:bCs/>
          <w:sz w:val="32"/>
          <w:szCs w:val="32"/>
          <w:u w:val="single"/>
        </w:rPr>
      </w:pPr>
    </w:p>
    <w:p w14:paraId="66EF8CB4" w14:textId="0EF5CEDA" w:rsidR="00150810" w:rsidRDefault="00150810" w:rsidP="00F5786A">
      <w:pPr>
        <w:autoSpaceDE w:val="0"/>
        <w:autoSpaceDN w:val="0"/>
        <w:adjustRightInd w:val="0"/>
        <w:spacing w:after="0" w:line="240" w:lineRule="auto"/>
        <w:jc w:val="center"/>
        <w:rPr>
          <w:rFonts w:cstheme="minorHAnsi"/>
          <w:b/>
          <w:bCs/>
          <w:sz w:val="32"/>
          <w:szCs w:val="32"/>
          <w:u w:val="single"/>
        </w:rPr>
      </w:pPr>
    </w:p>
    <w:p w14:paraId="070D4589" w14:textId="23313F0F" w:rsidR="00150810" w:rsidRDefault="00150810" w:rsidP="00F5786A">
      <w:pPr>
        <w:autoSpaceDE w:val="0"/>
        <w:autoSpaceDN w:val="0"/>
        <w:adjustRightInd w:val="0"/>
        <w:spacing w:after="0" w:line="240" w:lineRule="auto"/>
        <w:jc w:val="center"/>
        <w:rPr>
          <w:rFonts w:cstheme="minorHAnsi"/>
          <w:b/>
          <w:bCs/>
          <w:sz w:val="32"/>
          <w:szCs w:val="32"/>
          <w:u w:val="single"/>
        </w:rPr>
      </w:pPr>
    </w:p>
    <w:p w14:paraId="334CF552" w14:textId="2A6C2095" w:rsidR="00150810" w:rsidRDefault="00150810" w:rsidP="00F5786A">
      <w:pPr>
        <w:autoSpaceDE w:val="0"/>
        <w:autoSpaceDN w:val="0"/>
        <w:adjustRightInd w:val="0"/>
        <w:spacing w:after="0" w:line="240" w:lineRule="auto"/>
        <w:jc w:val="center"/>
        <w:rPr>
          <w:rFonts w:cstheme="minorHAnsi"/>
          <w:b/>
          <w:bCs/>
          <w:sz w:val="32"/>
          <w:szCs w:val="32"/>
          <w:u w:val="single"/>
        </w:rPr>
      </w:pPr>
    </w:p>
    <w:p w14:paraId="320CD630" w14:textId="784E63C3" w:rsidR="00150810" w:rsidRDefault="00150810" w:rsidP="00150810">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2</w:t>
      </w:r>
    </w:p>
    <w:p w14:paraId="3181CFCC" w14:textId="77777777" w:rsidR="00150810" w:rsidRDefault="00150810" w:rsidP="00150810">
      <w:pPr>
        <w:autoSpaceDE w:val="0"/>
        <w:autoSpaceDN w:val="0"/>
        <w:adjustRightInd w:val="0"/>
        <w:spacing w:after="0" w:line="240" w:lineRule="auto"/>
        <w:rPr>
          <w:rFonts w:ascii="Helvetica-Bold" w:hAnsi="Helvetica-Bold" w:cs="Helvetica-Bold"/>
          <w:b/>
          <w:bCs/>
          <w:sz w:val="27"/>
          <w:szCs w:val="27"/>
        </w:rPr>
      </w:pPr>
    </w:p>
    <w:p w14:paraId="5C0D8F36" w14:textId="77777777" w:rsidR="00150810" w:rsidRDefault="00150810" w:rsidP="00150810">
      <w:pPr>
        <w:autoSpaceDE w:val="0"/>
        <w:autoSpaceDN w:val="0"/>
        <w:adjustRightInd w:val="0"/>
        <w:spacing w:after="0" w:line="240" w:lineRule="auto"/>
        <w:rPr>
          <w:rFonts w:ascii="Helvetica-Bold" w:hAnsi="Helvetica-Bold" w:cs="Helvetica-Bold"/>
          <w:b/>
          <w:bCs/>
          <w:sz w:val="27"/>
          <w:szCs w:val="27"/>
        </w:rPr>
      </w:pPr>
    </w:p>
    <w:p w14:paraId="0F3BFD1C" w14:textId="5AEB41AA" w:rsidR="00150810" w:rsidRPr="00E3623C" w:rsidRDefault="00150810" w:rsidP="00150810">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2.0 STEP-BY-STEP INSTALLATION</w:t>
      </w:r>
    </w:p>
    <w:p w14:paraId="19775B3E" w14:textId="11C85634" w:rsidR="000842C9" w:rsidRPr="00150810" w:rsidRDefault="00150810" w:rsidP="00150810">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This section provides a step-by-step walk-through of the software installation process for Microsoft SQL, WinPRO on both Server and Client workstations.</w:t>
      </w:r>
    </w:p>
    <w:p w14:paraId="62C37538" w14:textId="77777777" w:rsidR="00F5786A" w:rsidRDefault="00F5786A" w:rsidP="00D64163">
      <w:pPr>
        <w:autoSpaceDE w:val="0"/>
        <w:autoSpaceDN w:val="0"/>
        <w:adjustRightInd w:val="0"/>
        <w:spacing w:after="0" w:line="240" w:lineRule="auto"/>
        <w:jc w:val="both"/>
        <w:rPr>
          <w:rFonts w:ascii="Helvetica-Bold" w:hAnsi="Helvetica-Bold" w:cs="Helvetica-Bold"/>
          <w:b/>
          <w:bCs/>
          <w:sz w:val="26"/>
          <w:szCs w:val="26"/>
        </w:rPr>
      </w:pPr>
    </w:p>
    <w:p w14:paraId="65FFB1A7" w14:textId="21E52169" w:rsidR="00D3414E" w:rsidRPr="001A23AD" w:rsidRDefault="00C46951" w:rsidP="00D64163">
      <w:pPr>
        <w:autoSpaceDE w:val="0"/>
        <w:autoSpaceDN w:val="0"/>
        <w:adjustRightInd w:val="0"/>
        <w:spacing w:after="0" w:line="240" w:lineRule="auto"/>
        <w:jc w:val="both"/>
        <w:rPr>
          <w:rFonts w:ascii="Helvetica" w:hAnsi="Helvetica" w:cstheme="minorHAnsi"/>
          <w:b/>
          <w:bCs/>
          <w:sz w:val="27"/>
          <w:szCs w:val="27"/>
          <w:u w:val="single"/>
        </w:rPr>
      </w:pPr>
      <w:r w:rsidRPr="001A23AD">
        <w:rPr>
          <w:rFonts w:ascii="Helvetica" w:hAnsi="Helvetica" w:cstheme="minorHAnsi"/>
          <w:b/>
          <w:bCs/>
          <w:sz w:val="27"/>
          <w:szCs w:val="27"/>
          <w:u w:val="single"/>
        </w:rPr>
        <w:t>S</w:t>
      </w:r>
      <w:r w:rsidR="00411A7B" w:rsidRPr="001A23AD">
        <w:rPr>
          <w:rFonts w:ascii="Helvetica" w:hAnsi="Helvetica" w:cstheme="minorHAnsi"/>
          <w:b/>
          <w:bCs/>
          <w:sz w:val="27"/>
          <w:szCs w:val="27"/>
          <w:u w:val="single"/>
        </w:rPr>
        <w:t>TEP</w:t>
      </w:r>
      <w:r w:rsidRPr="001A23AD">
        <w:rPr>
          <w:rFonts w:ascii="Helvetica" w:hAnsi="Helvetica" w:cstheme="minorHAnsi"/>
          <w:b/>
          <w:bCs/>
          <w:sz w:val="27"/>
          <w:szCs w:val="27"/>
          <w:u w:val="single"/>
        </w:rPr>
        <w:t xml:space="preserve"> 1: </w:t>
      </w:r>
      <w:r w:rsidR="00D3414E" w:rsidRPr="001A23AD">
        <w:rPr>
          <w:rFonts w:ascii="Helvetica" w:hAnsi="Helvetica" w:cstheme="minorHAnsi"/>
          <w:b/>
          <w:bCs/>
          <w:sz w:val="27"/>
          <w:szCs w:val="27"/>
          <w:u w:val="single"/>
        </w:rPr>
        <w:t>SQL Installation</w:t>
      </w:r>
    </w:p>
    <w:p w14:paraId="6DEAC62A" w14:textId="77777777" w:rsidR="00A42586" w:rsidRPr="00A42586" w:rsidRDefault="00A42586" w:rsidP="00D64163">
      <w:pPr>
        <w:autoSpaceDE w:val="0"/>
        <w:autoSpaceDN w:val="0"/>
        <w:adjustRightInd w:val="0"/>
        <w:spacing w:after="0" w:line="240" w:lineRule="auto"/>
        <w:jc w:val="both"/>
        <w:rPr>
          <w:rFonts w:cstheme="minorHAnsi"/>
          <w:b/>
          <w:bCs/>
          <w:sz w:val="24"/>
          <w:szCs w:val="24"/>
          <w:u w:val="single"/>
        </w:rPr>
      </w:pPr>
    </w:p>
    <w:p w14:paraId="7E85F2E3" w14:textId="61C6F29D" w:rsidR="008F256E" w:rsidRPr="001A23AD" w:rsidRDefault="006240A9" w:rsidP="00D64163">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You may skip this step if your server PC already has Microsoft SQL</w:t>
      </w:r>
      <w:r w:rsidR="0005534C" w:rsidRPr="001A23AD">
        <w:rPr>
          <w:rFonts w:ascii="Helvetica" w:hAnsi="Helvetica" w:cstheme="minorHAnsi"/>
          <w:sz w:val="21"/>
          <w:szCs w:val="21"/>
        </w:rPr>
        <w:t xml:space="preserve"> (Microsoft SQL must be version 2008 and above)</w:t>
      </w:r>
      <w:r w:rsidR="008F256E" w:rsidRPr="001A23AD">
        <w:rPr>
          <w:rFonts w:ascii="Helvetica" w:hAnsi="Helvetica" w:cstheme="minorHAnsi"/>
          <w:sz w:val="21"/>
          <w:szCs w:val="21"/>
        </w:rPr>
        <w:t>. You need to get know the User ID and Password for the Microsoft SQL login. Then, proceed to WinPro Installation.</w:t>
      </w:r>
    </w:p>
    <w:p w14:paraId="408A4F92" w14:textId="73C3E0F4" w:rsidR="006240A9" w:rsidRPr="001A23AD" w:rsidRDefault="006240A9" w:rsidP="00D64163">
      <w:pPr>
        <w:pStyle w:val="ListParagraph"/>
        <w:autoSpaceDE w:val="0"/>
        <w:autoSpaceDN w:val="0"/>
        <w:adjustRightInd w:val="0"/>
        <w:spacing w:after="0" w:line="240" w:lineRule="auto"/>
        <w:jc w:val="both"/>
        <w:rPr>
          <w:rFonts w:ascii="Helvetica" w:hAnsi="Helvetica" w:cstheme="minorHAnsi"/>
          <w:sz w:val="21"/>
          <w:szCs w:val="21"/>
        </w:rPr>
      </w:pPr>
    </w:p>
    <w:p w14:paraId="51AD8FD4" w14:textId="2D9FF28C" w:rsidR="008F7DAF" w:rsidRPr="001A23AD" w:rsidRDefault="008F7DAF" w:rsidP="00D64163">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If your server PC does not have Microsoft SQL, you may need to i</w:t>
      </w:r>
      <w:r w:rsidR="00D6583B" w:rsidRPr="001A23AD">
        <w:rPr>
          <w:rFonts w:ascii="Helvetica" w:hAnsi="Helvetica" w:cstheme="minorHAnsi"/>
          <w:sz w:val="21"/>
          <w:szCs w:val="21"/>
        </w:rPr>
        <w:t>nstall Microsoft SQL into your server PC. You may download the SQL</w:t>
      </w:r>
      <w:r w:rsidR="009E36EC" w:rsidRPr="001A23AD">
        <w:rPr>
          <w:rFonts w:ascii="Helvetica" w:hAnsi="Helvetica" w:cstheme="minorHAnsi"/>
          <w:sz w:val="21"/>
          <w:szCs w:val="21"/>
        </w:rPr>
        <w:t xml:space="preserve"> installer and SQL Installation guideline from </w:t>
      </w:r>
      <w:r w:rsidR="00A42586" w:rsidRPr="001A23AD">
        <w:rPr>
          <w:rFonts w:ascii="Helvetica" w:hAnsi="Helvetica" w:cstheme="minorHAnsi"/>
          <w:sz w:val="21"/>
          <w:szCs w:val="21"/>
        </w:rPr>
        <w:t xml:space="preserve">ELID </w:t>
      </w:r>
      <w:r w:rsidR="009E36EC" w:rsidRPr="001A23AD">
        <w:rPr>
          <w:rFonts w:ascii="Helvetica" w:hAnsi="Helvetica" w:cstheme="minorHAnsi"/>
          <w:sz w:val="21"/>
          <w:szCs w:val="21"/>
        </w:rPr>
        <w:t>Tiki Support website as link below</w:t>
      </w:r>
    </w:p>
    <w:p w14:paraId="4D638067" w14:textId="11F95B01" w:rsidR="008F7DAF" w:rsidRPr="001A23AD" w:rsidRDefault="009B04D4" w:rsidP="00D64163">
      <w:pPr>
        <w:autoSpaceDE w:val="0"/>
        <w:autoSpaceDN w:val="0"/>
        <w:adjustRightInd w:val="0"/>
        <w:spacing w:after="0" w:line="240" w:lineRule="auto"/>
        <w:jc w:val="center"/>
        <w:rPr>
          <w:rFonts w:ascii="Helvetica" w:hAnsi="Helvetica"/>
          <w:sz w:val="21"/>
          <w:szCs w:val="21"/>
        </w:rPr>
      </w:pPr>
      <w:hyperlink r:id="rId9" w:history="1">
        <w:r w:rsidR="00D64163" w:rsidRPr="001A23AD">
          <w:rPr>
            <w:rStyle w:val="Hyperlink"/>
            <w:rFonts w:ascii="Helvetica" w:hAnsi="Helvetica"/>
            <w:sz w:val="21"/>
            <w:szCs w:val="21"/>
          </w:rPr>
          <w:t>http://www.elid.com/support/tiki-index.php?page=SQL+2008+R2+Installer</w:t>
        </w:r>
      </w:hyperlink>
    </w:p>
    <w:p w14:paraId="3A384899" w14:textId="77777777" w:rsidR="008F7DAF" w:rsidRPr="001A23AD" w:rsidRDefault="008F7DAF" w:rsidP="00D64163">
      <w:pPr>
        <w:pStyle w:val="ListParagraph"/>
        <w:autoSpaceDE w:val="0"/>
        <w:autoSpaceDN w:val="0"/>
        <w:adjustRightInd w:val="0"/>
        <w:spacing w:after="0" w:line="240" w:lineRule="auto"/>
        <w:jc w:val="both"/>
        <w:rPr>
          <w:rFonts w:ascii="Helvetica" w:hAnsi="Helvetica" w:cstheme="minorHAnsi"/>
          <w:sz w:val="21"/>
          <w:szCs w:val="21"/>
        </w:rPr>
      </w:pPr>
    </w:p>
    <w:p w14:paraId="2BFDC198" w14:textId="7E2C18F2" w:rsidR="008F256E" w:rsidRPr="001A23AD" w:rsidRDefault="008F256E" w:rsidP="00D64163">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 xml:space="preserve">There are </w:t>
      </w:r>
      <w:r w:rsidR="000D2E92" w:rsidRPr="001A23AD">
        <w:rPr>
          <w:rFonts w:ascii="Helvetica" w:hAnsi="Helvetica" w:cstheme="minorHAnsi"/>
          <w:sz w:val="21"/>
          <w:szCs w:val="21"/>
        </w:rPr>
        <w:t>two</w:t>
      </w:r>
      <w:r w:rsidRPr="001A23AD">
        <w:rPr>
          <w:rFonts w:ascii="Helvetica" w:hAnsi="Helvetica" w:cstheme="minorHAnsi"/>
          <w:sz w:val="21"/>
          <w:szCs w:val="21"/>
        </w:rPr>
        <w:t xml:space="preserve"> installer</w:t>
      </w:r>
      <w:r w:rsidR="002747A2" w:rsidRPr="001A23AD">
        <w:rPr>
          <w:rFonts w:ascii="Helvetica" w:hAnsi="Helvetica" w:cstheme="minorHAnsi"/>
          <w:sz w:val="21"/>
          <w:szCs w:val="21"/>
        </w:rPr>
        <w:t xml:space="preserve"> files inside the folder and please choose according to your server PC specs. </w:t>
      </w:r>
    </w:p>
    <w:p w14:paraId="76456E02" w14:textId="3CCCA924" w:rsidR="008F256E" w:rsidRPr="001A23AD" w:rsidRDefault="008F256E" w:rsidP="00D64163">
      <w:pPr>
        <w:pStyle w:val="ListParagraph"/>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SQLEXPRWT_x64_ENU.exe – for windows 64 bits</w:t>
      </w:r>
    </w:p>
    <w:p w14:paraId="1281A44B" w14:textId="0DF68FBD" w:rsidR="008F256E" w:rsidRPr="001A23AD" w:rsidRDefault="008F256E" w:rsidP="00D64163">
      <w:pPr>
        <w:pStyle w:val="ListParagraph"/>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SQLEXPRWT_x86_ENU.exe – for windows 32 bits</w:t>
      </w:r>
    </w:p>
    <w:p w14:paraId="46F4F910" w14:textId="77777777" w:rsidR="008F256E" w:rsidRPr="001A23AD" w:rsidRDefault="008F256E" w:rsidP="00D64163">
      <w:pPr>
        <w:pStyle w:val="ListParagraph"/>
        <w:autoSpaceDE w:val="0"/>
        <w:autoSpaceDN w:val="0"/>
        <w:adjustRightInd w:val="0"/>
        <w:spacing w:after="0" w:line="240" w:lineRule="auto"/>
        <w:jc w:val="both"/>
        <w:rPr>
          <w:rFonts w:ascii="Helvetica" w:hAnsi="Helvetica" w:cstheme="minorHAnsi"/>
          <w:sz w:val="21"/>
          <w:szCs w:val="21"/>
        </w:rPr>
      </w:pPr>
    </w:p>
    <w:p w14:paraId="7F4C574A" w14:textId="65DEB61F" w:rsidR="008F7DAF" w:rsidRPr="001A23AD" w:rsidRDefault="008F7DAF" w:rsidP="00D64163">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 xml:space="preserve">Follow the guideline until the end. The guideline is for server PC that clean </w:t>
      </w:r>
      <w:r w:rsidR="006240A9" w:rsidRPr="001A23AD">
        <w:rPr>
          <w:rFonts w:ascii="Helvetica" w:hAnsi="Helvetica" w:cstheme="minorHAnsi"/>
          <w:sz w:val="21"/>
          <w:szCs w:val="21"/>
        </w:rPr>
        <w:t>from any</w:t>
      </w:r>
      <w:r w:rsidRPr="001A23AD">
        <w:rPr>
          <w:rFonts w:ascii="Helvetica" w:hAnsi="Helvetica" w:cstheme="minorHAnsi"/>
          <w:sz w:val="21"/>
          <w:szCs w:val="21"/>
        </w:rPr>
        <w:t xml:space="preserve"> Microsoft SQL.</w:t>
      </w:r>
    </w:p>
    <w:p w14:paraId="51C3CF13" w14:textId="62C52B35" w:rsidR="002747A2" w:rsidRDefault="002747A2" w:rsidP="00D64163">
      <w:pPr>
        <w:autoSpaceDE w:val="0"/>
        <w:autoSpaceDN w:val="0"/>
        <w:adjustRightInd w:val="0"/>
        <w:spacing w:after="0" w:line="240" w:lineRule="auto"/>
        <w:jc w:val="both"/>
        <w:rPr>
          <w:rFonts w:ascii="Helvetica" w:hAnsi="Helvetica" w:cs="Helvetica-Bold"/>
          <w:b/>
          <w:bCs/>
          <w:sz w:val="21"/>
          <w:szCs w:val="21"/>
        </w:rPr>
      </w:pPr>
    </w:p>
    <w:p w14:paraId="41177A21" w14:textId="77777777" w:rsidR="001A23AD" w:rsidRPr="001A23AD" w:rsidRDefault="001A23AD" w:rsidP="00D64163">
      <w:pPr>
        <w:autoSpaceDE w:val="0"/>
        <w:autoSpaceDN w:val="0"/>
        <w:adjustRightInd w:val="0"/>
        <w:spacing w:after="0" w:line="240" w:lineRule="auto"/>
        <w:jc w:val="both"/>
        <w:rPr>
          <w:rFonts w:ascii="Helvetica" w:hAnsi="Helvetica" w:cs="Helvetica-Bold"/>
          <w:b/>
          <w:bCs/>
          <w:sz w:val="21"/>
          <w:szCs w:val="21"/>
        </w:rPr>
      </w:pPr>
    </w:p>
    <w:p w14:paraId="789FD2C5" w14:textId="337A96FF" w:rsidR="002747A2" w:rsidRPr="001A23AD" w:rsidRDefault="00C46951" w:rsidP="00D64163">
      <w:pPr>
        <w:autoSpaceDE w:val="0"/>
        <w:autoSpaceDN w:val="0"/>
        <w:adjustRightInd w:val="0"/>
        <w:spacing w:after="0" w:line="240" w:lineRule="auto"/>
        <w:jc w:val="both"/>
        <w:rPr>
          <w:rFonts w:ascii="Helvetica" w:hAnsi="Helvetica" w:cstheme="minorHAnsi"/>
          <w:b/>
          <w:bCs/>
          <w:sz w:val="27"/>
          <w:szCs w:val="27"/>
          <w:u w:val="single"/>
        </w:rPr>
      </w:pPr>
      <w:r w:rsidRPr="001A23AD">
        <w:rPr>
          <w:rFonts w:ascii="Helvetica" w:hAnsi="Helvetica" w:cstheme="minorHAnsi"/>
          <w:b/>
          <w:bCs/>
          <w:sz w:val="27"/>
          <w:szCs w:val="27"/>
          <w:u w:val="single"/>
        </w:rPr>
        <w:t>S</w:t>
      </w:r>
      <w:r w:rsidR="00411A7B" w:rsidRPr="001A23AD">
        <w:rPr>
          <w:rFonts w:ascii="Helvetica" w:hAnsi="Helvetica" w:cstheme="minorHAnsi"/>
          <w:b/>
          <w:bCs/>
          <w:sz w:val="27"/>
          <w:szCs w:val="27"/>
          <w:u w:val="single"/>
        </w:rPr>
        <w:t>TEP</w:t>
      </w:r>
      <w:r w:rsidRPr="001A23AD">
        <w:rPr>
          <w:rFonts w:ascii="Helvetica" w:hAnsi="Helvetica" w:cstheme="minorHAnsi"/>
          <w:b/>
          <w:bCs/>
          <w:sz w:val="27"/>
          <w:szCs w:val="27"/>
          <w:u w:val="single"/>
        </w:rPr>
        <w:t xml:space="preserve"> 2: </w:t>
      </w:r>
      <w:r w:rsidR="002747A2" w:rsidRPr="001A23AD">
        <w:rPr>
          <w:rFonts w:ascii="Helvetica" w:hAnsi="Helvetica" w:cstheme="minorHAnsi"/>
          <w:b/>
          <w:bCs/>
          <w:sz w:val="27"/>
          <w:szCs w:val="27"/>
          <w:u w:val="single"/>
        </w:rPr>
        <w:t>WinP</w:t>
      </w:r>
      <w:r w:rsidR="00A42586" w:rsidRPr="001A23AD">
        <w:rPr>
          <w:rFonts w:ascii="Helvetica" w:hAnsi="Helvetica" w:cstheme="minorHAnsi"/>
          <w:b/>
          <w:bCs/>
          <w:sz w:val="27"/>
          <w:szCs w:val="27"/>
          <w:u w:val="single"/>
        </w:rPr>
        <w:t>RO</w:t>
      </w:r>
      <w:r w:rsidR="002747A2" w:rsidRPr="001A23AD">
        <w:rPr>
          <w:rFonts w:ascii="Helvetica" w:hAnsi="Helvetica" w:cstheme="minorHAnsi"/>
          <w:b/>
          <w:bCs/>
          <w:sz w:val="27"/>
          <w:szCs w:val="27"/>
          <w:u w:val="single"/>
        </w:rPr>
        <w:t xml:space="preserve"> </w:t>
      </w:r>
      <w:r w:rsidRPr="001A23AD">
        <w:rPr>
          <w:rFonts w:ascii="Helvetica" w:hAnsi="Helvetica" w:cstheme="minorHAnsi"/>
          <w:b/>
          <w:bCs/>
          <w:sz w:val="27"/>
          <w:szCs w:val="27"/>
          <w:u w:val="single"/>
        </w:rPr>
        <w:t xml:space="preserve">Server </w:t>
      </w:r>
      <w:r w:rsidR="002747A2" w:rsidRPr="001A23AD">
        <w:rPr>
          <w:rFonts w:ascii="Helvetica" w:hAnsi="Helvetica" w:cstheme="minorHAnsi"/>
          <w:b/>
          <w:bCs/>
          <w:sz w:val="27"/>
          <w:szCs w:val="27"/>
          <w:u w:val="single"/>
        </w:rPr>
        <w:t>Installation</w:t>
      </w:r>
    </w:p>
    <w:p w14:paraId="42FC4900" w14:textId="63894A88" w:rsidR="00A42586" w:rsidRPr="001A23AD" w:rsidRDefault="00A42586" w:rsidP="00D64163">
      <w:pPr>
        <w:autoSpaceDE w:val="0"/>
        <w:autoSpaceDN w:val="0"/>
        <w:adjustRightInd w:val="0"/>
        <w:spacing w:after="0" w:line="240" w:lineRule="auto"/>
        <w:jc w:val="both"/>
        <w:rPr>
          <w:rFonts w:ascii="Helvetica" w:hAnsi="Helvetica" w:cstheme="minorHAnsi"/>
          <w:sz w:val="21"/>
          <w:szCs w:val="21"/>
        </w:rPr>
      </w:pPr>
    </w:p>
    <w:p w14:paraId="56DA32FA" w14:textId="4ECB5562" w:rsidR="00A42586" w:rsidRPr="001A23AD" w:rsidRDefault="00A42586" w:rsidP="00D64163">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Install the WinPRO server at your server PC, you may download the latest installation file from Tiki Support website as link below</w:t>
      </w:r>
    </w:p>
    <w:p w14:paraId="24FD32D4" w14:textId="3B79DB92" w:rsidR="00A42586" w:rsidRPr="001A23AD" w:rsidRDefault="009B04D4" w:rsidP="00D64163">
      <w:pPr>
        <w:autoSpaceDE w:val="0"/>
        <w:autoSpaceDN w:val="0"/>
        <w:adjustRightInd w:val="0"/>
        <w:spacing w:after="0" w:line="240" w:lineRule="auto"/>
        <w:jc w:val="center"/>
        <w:rPr>
          <w:rFonts w:ascii="Helvetica" w:hAnsi="Helvetica"/>
          <w:sz w:val="21"/>
          <w:szCs w:val="21"/>
        </w:rPr>
      </w:pPr>
      <w:hyperlink r:id="rId10" w:history="1">
        <w:r w:rsidR="00A42586" w:rsidRPr="001A23AD">
          <w:rPr>
            <w:rStyle w:val="Hyperlink"/>
            <w:rFonts w:ascii="Helvetica" w:hAnsi="Helvetica"/>
            <w:sz w:val="21"/>
            <w:szCs w:val="21"/>
          </w:rPr>
          <w:t>http://www.elid.com/support/tiki-index.php?page=WinPro+SQL-based+Access+Manager</w:t>
        </w:r>
      </w:hyperlink>
    </w:p>
    <w:p w14:paraId="4CE93E6A" w14:textId="2B0C4233" w:rsidR="00A42586" w:rsidRPr="00D64163" w:rsidRDefault="00A42586" w:rsidP="00D64163">
      <w:pPr>
        <w:autoSpaceDE w:val="0"/>
        <w:autoSpaceDN w:val="0"/>
        <w:adjustRightInd w:val="0"/>
        <w:spacing w:after="0" w:line="240" w:lineRule="auto"/>
        <w:jc w:val="both"/>
        <w:rPr>
          <w:sz w:val="24"/>
          <w:szCs w:val="24"/>
        </w:rPr>
      </w:pPr>
    </w:p>
    <w:tbl>
      <w:tblPr>
        <w:tblStyle w:val="GridTable4-Accent1"/>
        <w:tblW w:w="0" w:type="auto"/>
        <w:jc w:val="center"/>
        <w:tblLook w:val="04A0" w:firstRow="1" w:lastRow="0" w:firstColumn="1" w:lastColumn="0" w:noHBand="0" w:noVBand="1"/>
      </w:tblPr>
      <w:tblGrid>
        <w:gridCol w:w="2405"/>
        <w:gridCol w:w="3827"/>
      </w:tblGrid>
      <w:tr w:rsidR="005057E6" w14:paraId="2692AB17" w14:textId="77777777" w:rsidTr="005057E6">
        <w:trPr>
          <w:cnfStyle w:val="100000000000" w:firstRow="1" w:lastRow="0" w:firstColumn="0" w:lastColumn="0" w:oddVBand="0" w:evenVBand="0" w:oddHBand="0"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6232" w:type="dxa"/>
            <w:gridSpan w:val="2"/>
          </w:tcPr>
          <w:p w14:paraId="305ACDB7" w14:textId="6CD893CA" w:rsidR="005057E6" w:rsidRDefault="005057E6" w:rsidP="009F081E">
            <w:pPr>
              <w:autoSpaceDE w:val="0"/>
              <w:autoSpaceDN w:val="0"/>
              <w:adjustRightInd w:val="0"/>
              <w:spacing w:line="360" w:lineRule="auto"/>
              <w:jc w:val="center"/>
              <w:rPr>
                <w:sz w:val="24"/>
                <w:szCs w:val="24"/>
              </w:rPr>
            </w:pPr>
            <w:r w:rsidRPr="005057E6">
              <w:rPr>
                <w:sz w:val="24"/>
                <w:szCs w:val="24"/>
              </w:rPr>
              <w:t xml:space="preserve">Minimum </w:t>
            </w:r>
            <w:r w:rsidR="006C48CA">
              <w:rPr>
                <w:sz w:val="24"/>
                <w:szCs w:val="24"/>
              </w:rPr>
              <w:t>Server</w:t>
            </w:r>
            <w:r w:rsidRPr="005057E6">
              <w:rPr>
                <w:sz w:val="24"/>
                <w:szCs w:val="24"/>
              </w:rPr>
              <w:t xml:space="preserve"> Requirements</w:t>
            </w:r>
          </w:p>
        </w:tc>
      </w:tr>
      <w:tr w:rsidR="005057E6" w14:paraId="4A9C7174" w14:textId="77777777" w:rsidTr="005057E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5" w:type="dxa"/>
          </w:tcPr>
          <w:p w14:paraId="34FF4981" w14:textId="77777777" w:rsidR="005057E6" w:rsidRDefault="005057E6" w:rsidP="009F081E">
            <w:pPr>
              <w:autoSpaceDE w:val="0"/>
              <w:autoSpaceDN w:val="0"/>
              <w:adjustRightInd w:val="0"/>
              <w:spacing w:line="360" w:lineRule="auto"/>
              <w:jc w:val="both"/>
              <w:rPr>
                <w:sz w:val="24"/>
                <w:szCs w:val="24"/>
              </w:rPr>
            </w:pPr>
            <w:r>
              <w:rPr>
                <w:sz w:val="24"/>
                <w:szCs w:val="24"/>
              </w:rPr>
              <w:t>Processor:</w:t>
            </w:r>
          </w:p>
          <w:p w14:paraId="13B86C9A" w14:textId="77777777" w:rsidR="005057E6" w:rsidRDefault="005057E6" w:rsidP="009F081E">
            <w:pPr>
              <w:autoSpaceDE w:val="0"/>
              <w:autoSpaceDN w:val="0"/>
              <w:adjustRightInd w:val="0"/>
              <w:spacing w:line="360" w:lineRule="auto"/>
              <w:jc w:val="both"/>
              <w:rPr>
                <w:sz w:val="24"/>
                <w:szCs w:val="24"/>
              </w:rPr>
            </w:pPr>
            <w:r>
              <w:rPr>
                <w:sz w:val="24"/>
                <w:szCs w:val="24"/>
              </w:rPr>
              <w:t>Operating System:</w:t>
            </w:r>
          </w:p>
          <w:p w14:paraId="166C544E" w14:textId="77777777" w:rsidR="005057E6" w:rsidRDefault="005057E6" w:rsidP="009F081E">
            <w:pPr>
              <w:autoSpaceDE w:val="0"/>
              <w:autoSpaceDN w:val="0"/>
              <w:adjustRightInd w:val="0"/>
              <w:spacing w:line="360" w:lineRule="auto"/>
              <w:jc w:val="both"/>
              <w:rPr>
                <w:sz w:val="24"/>
                <w:szCs w:val="24"/>
              </w:rPr>
            </w:pPr>
            <w:r>
              <w:rPr>
                <w:sz w:val="24"/>
                <w:szCs w:val="24"/>
              </w:rPr>
              <w:t>RAM:</w:t>
            </w:r>
          </w:p>
          <w:p w14:paraId="4F8E06E0" w14:textId="77777777" w:rsidR="005057E6" w:rsidRDefault="005057E6" w:rsidP="009F081E">
            <w:pPr>
              <w:autoSpaceDE w:val="0"/>
              <w:autoSpaceDN w:val="0"/>
              <w:adjustRightInd w:val="0"/>
              <w:spacing w:line="360" w:lineRule="auto"/>
              <w:jc w:val="both"/>
              <w:rPr>
                <w:sz w:val="24"/>
                <w:szCs w:val="24"/>
              </w:rPr>
            </w:pPr>
            <w:r>
              <w:rPr>
                <w:sz w:val="24"/>
                <w:szCs w:val="24"/>
              </w:rPr>
              <w:t>Disk Space Required:</w:t>
            </w:r>
          </w:p>
          <w:p w14:paraId="7CD13511" w14:textId="77777777" w:rsidR="005057E6" w:rsidRDefault="005057E6" w:rsidP="009F081E">
            <w:pPr>
              <w:autoSpaceDE w:val="0"/>
              <w:autoSpaceDN w:val="0"/>
              <w:adjustRightInd w:val="0"/>
              <w:spacing w:line="360" w:lineRule="auto"/>
              <w:jc w:val="both"/>
              <w:rPr>
                <w:sz w:val="24"/>
                <w:szCs w:val="24"/>
              </w:rPr>
            </w:pPr>
            <w:r>
              <w:rPr>
                <w:sz w:val="24"/>
                <w:szCs w:val="24"/>
              </w:rPr>
              <w:t>Monitor Resolution:</w:t>
            </w:r>
          </w:p>
          <w:p w14:paraId="572128E3" w14:textId="77777777" w:rsidR="005057E6" w:rsidRDefault="005057E6" w:rsidP="009F081E">
            <w:pPr>
              <w:autoSpaceDE w:val="0"/>
              <w:autoSpaceDN w:val="0"/>
              <w:adjustRightInd w:val="0"/>
              <w:spacing w:line="360" w:lineRule="auto"/>
              <w:jc w:val="both"/>
              <w:rPr>
                <w:sz w:val="24"/>
                <w:szCs w:val="24"/>
              </w:rPr>
            </w:pPr>
            <w:r>
              <w:rPr>
                <w:sz w:val="24"/>
                <w:szCs w:val="24"/>
              </w:rPr>
              <w:t>USB Port:</w:t>
            </w:r>
          </w:p>
          <w:p w14:paraId="63BA6161" w14:textId="0BCCD607" w:rsidR="005057E6" w:rsidRDefault="005057E6" w:rsidP="009F081E">
            <w:pPr>
              <w:autoSpaceDE w:val="0"/>
              <w:autoSpaceDN w:val="0"/>
              <w:adjustRightInd w:val="0"/>
              <w:spacing w:line="360" w:lineRule="auto"/>
              <w:jc w:val="both"/>
              <w:rPr>
                <w:sz w:val="24"/>
                <w:szCs w:val="24"/>
              </w:rPr>
            </w:pPr>
            <w:r>
              <w:rPr>
                <w:sz w:val="24"/>
                <w:szCs w:val="24"/>
              </w:rPr>
              <w:t>Interface:</w:t>
            </w:r>
          </w:p>
        </w:tc>
        <w:tc>
          <w:tcPr>
            <w:tcW w:w="3827" w:type="dxa"/>
          </w:tcPr>
          <w:p w14:paraId="19871BE3" w14:textId="77777777" w:rsidR="005057E6" w:rsidRDefault="005057E6" w:rsidP="009F08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Intel Core i3 @ 3.50Hz</w:t>
            </w:r>
          </w:p>
          <w:p w14:paraId="681038CC" w14:textId="322271DF" w:rsidR="005057E6" w:rsidRDefault="005057E6" w:rsidP="009F08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Microsoft Windows </w:t>
            </w:r>
            <w:r w:rsidR="006C48CA">
              <w:rPr>
                <w:sz w:val="24"/>
                <w:szCs w:val="24"/>
              </w:rPr>
              <w:t>Server 2003</w:t>
            </w:r>
          </w:p>
          <w:p w14:paraId="1100C5C2" w14:textId="71BA134E" w:rsidR="005057E6" w:rsidRDefault="006C48CA" w:rsidP="009F08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w:t>
            </w:r>
            <w:r w:rsidR="005057E6">
              <w:rPr>
                <w:sz w:val="24"/>
                <w:szCs w:val="24"/>
              </w:rPr>
              <w:t>GB</w:t>
            </w:r>
          </w:p>
          <w:p w14:paraId="4C0EF152" w14:textId="7A8DD50C" w:rsidR="005057E6" w:rsidRDefault="006C48CA" w:rsidP="009F08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320</w:t>
            </w:r>
            <w:r w:rsidR="005057E6">
              <w:rPr>
                <w:sz w:val="24"/>
                <w:szCs w:val="24"/>
              </w:rPr>
              <w:t>GB</w:t>
            </w:r>
          </w:p>
          <w:p w14:paraId="56914A53" w14:textId="77777777" w:rsidR="005057E6" w:rsidRDefault="005057E6" w:rsidP="009F08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1024 x 768 pixels, 16-bit colour</w:t>
            </w:r>
          </w:p>
          <w:p w14:paraId="076A9DE7" w14:textId="1C0C9782" w:rsidR="005057E6" w:rsidRDefault="005057E6" w:rsidP="009F081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1 </w:t>
            </w:r>
            <w:r w:rsidR="006C48CA">
              <w:rPr>
                <w:sz w:val="24"/>
                <w:szCs w:val="24"/>
              </w:rPr>
              <w:t>(for Software License)</w:t>
            </w:r>
          </w:p>
          <w:p w14:paraId="00369FC8" w14:textId="37102559" w:rsidR="005057E6" w:rsidRDefault="005057E6" w:rsidP="009F081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Keyboard and Mouse</w:t>
            </w:r>
          </w:p>
        </w:tc>
      </w:tr>
    </w:tbl>
    <w:p w14:paraId="73208D2C" w14:textId="77777777" w:rsidR="005057E6" w:rsidRDefault="005057E6" w:rsidP="00D64163">
      <w:pPr>
        <w:autoSpaceDE w:val="0"/>
        <w:autoSpaceDN w:val="0"/>
        <w:adjustRightInd w:val="0"/>
        <w:spacing w:after="0" w:line="240" w:lineRule="auto"/>
        <w:jc w:val="both"/>
        <w:rPr>
          <w:sz w:val="24"/>
          <w:szCs w:val="24"/>
        </w:rPr>
      </w:pPr>
    </w:p>
    <w:p w14:paraId="269EB3A1" w14:textId="3CB510B7" w:rsidR="00C46951" w:rsidRPr="001A23AD" w:rsidRDefault="00A42586" w:rsidP="00D64163">
      <w:pPr>
        <w:autoSpaceDE w:val="0"/>
        <w:autoSpaceDN w:val="0"/>
        <w:adjustRightInd w:val="0"/>
        <w:spacing w:after="0" w:line="240" w:lineRule="auto"/>
        <w:jc w:val="both"/>
        <w:rPr>
          <w:rFonts w:ascii="Helvetica" w:hAnsi="Helvetica"/>
          <w:sz w:val="21"/>
          <w:szCs w:val="21"/>
        </w:rPr>
      </w:pPr>
      <w:r w:rsidRPr="001A23AD">
        <w:rPr>
          <w:rFonts w:ascii="Helvetica" w:hAnsi="Helvetica"/>
          <w:sz w:val="21"/>
          <w:szCs w:val="21"/>
        </w:rPr>
        <w:t xml:space="preserve">The installation file name is wp_inst_xxxxx.exe. Run the installation, at the ODBC Setup screen, Enter the Server Name </w:t>
      </w:r>
      <w:r w:rsidR="00D64163" w:rsidRPr="001A23AD">
        <w:rPr>
          <w:rFonts w:ascii="Helvetica" w:hAnsi="Helvetica"/>
          <w:sz w:val="21"/>
          <w:szCs w:val="21"/>
        </w:rPr>
        <w:t>(your PC name or ‘local’)</w:t>
      </w:r>
      <w:r w:rsidRPr="001A23AD">
        <w:rPr>
          <w:rFonts w:ascii="Helvetica" w:hAnsi="Helvetica"/>
          <w:sz w:val="21"/>
          <w:szCs w:val="21"/>
        </w:rPr>
        <w:t xml:space="preserve">, login name </w:t>
      </w:r>
      <w:r w:rsidR="00D64163" w:rsidRPr="001A23AD">
        <w:rPr>
          <w:rFonts w:ascii="Helvetica" w:hAnsi="Helvetica"/>
          <w:sz w:val="21"/>
          <w:szCs w:val="21"/>
        </w:rPr>
        <w:t>is ‘sa’ and password is elidstrongpw (This is password that was created under SQL installation guideline. It might be different if you have existing Microsoft SQL).</w:t>
      </w:r>
    </w:p>
    <w:p w14:paraId="3964FEC2" w14:textId="655DDCCC" w:rsidR="000D2E92" w:rsidRDefault="00D64163" w:rsidP="000D2E92">
      <w:pPr>
        <w:autoSpaceDE w:val="0"/>
        <w:autoSpaceDN w:val="0"/>
        <w:adjustRightInd w:val="0"/>
        <w:spacing w:after="0" w:line="240" w:lineRule="auto"/>
        <w:jc w:val="center"/>
        <w:rPr>
          <w:rFonts w:cstheme="minorHAnsi"/>
          <w:sz w:val="28"/>
          <w:szCs w:val="28"/>
        </w:rPr>
      </w:pPr>
      <w:r>
        <w:rPr>
          <w:rFonts w:cstheme="minorHAnsi"/>
          <w:noProof/>
          <w:sz w:val="28"/>
          <w:szCs w:val="28"/>
        </w:rPr>
        <w:lastRenderedPageBreak/>
        <w:drawing>
          <wp:inline distT="0" distB="0" distL="0" distR="0" wp14:anchorId="47BCBCE1" wp14:editId="55F01B1F">
            <wp:extent cx="2255323" cy="2772000"/>
            <wp:effectExtent l="19050" t="19050" r="1206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55323" cy="2772000"/>
                    </a:xfrm>
                    <a:prstGeom prst="rect">
                      <a:avLst/>
                    </a:prstGeom>
                    <a:noFill/>
                    <a:ln w="6350">
                      <a:solidFill>
                        <a:schemeClr val="tx1"/>
                      </a:solidFill>
                    </a:ln>
                  </pic:spPr>
                </pic:pic>
              </a:graphicData>
            </a:graphic>
          </wp:inline>
        </w:drawing>
      </w:r>
    </w:p>
    <w:p w14:paraId="5CEC7D90" w14:textId="77777777" w:rsidR="009F081E" w:rsidRDefault="009F081E" w:rsidP="000D2E92">
      <w:pPr>
        <w:autoSpaceDE w:val="0"/>
        <w:autoSpaceDN w:val="0"/>
        <w:adjustRightInd w:val="0"/>
        <w:spacing w:after="0" w:line="240" w:lineRule="auto"/>
        <w:jc w:val="center"/>
        <w:rPr>
          <w:rFonts w:cstheme="minorHAnsi"/>
          <w:sz w:val="28"/>
          <w:szCs w:val="28"/>
        </w:rPr>
      </w:pPr>
    </w:p>
    <w:p w14:paraId="17127FC0" w14:textId="1748D544" w:rsidR="000443A4" w:rsidRPr="001A23AD" w:rsidRDefault="000443A4" w:rsidP="000D2E92">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 xml:space="preserve">Once you have successfully </w:t>
      </w:r>
      <w:r w:rsidR="000D2E92" w:rsidRPr="001A23AD">
        <w:rPr>
          <w:rFonts w:ascii="Helvetica" w:hAnsi="Helvetica" w:cstheme="minorHAnsi"/>
          <w:sz w:val="21"/>
          <w:szCs w:val="21"/>
        </w:rPr>
        <w:t>installed</w:t>
      </w:r>
      <w:r w:rsidRPr="001A23AD">
        <w:rPr>
          <w:rFonts w:ascii="Helvetica" w:hAnsi="Helvetica" w:cstheme="minorHAnsi"/>
          <w:sz w:val="21"/>
          <w:szCs w:val="21"/>
        </w:rPr>
        <w:t xml:space="preserve"> WinPRO, there are three programs in the WinPRO</w:t>
      </w:r>
      <w:r w:rsidR="00E63F60" w:rsidRPr="001A23AD">
        <w:rPr>
          <w:rFonts w:ascii="Helvetica" w:hAnsi="Helvetica" w:cstheme="minorHAnsi"/>
          <w:sz w:val="21"/>
          <w:szCs w:val="21"/>
        </w:rPr>
        <w:t xml:space="preserve"> </w:t>
      </w:r>
      <w:r w:rsidRPr="001A23AD">
        <w:rPr>
          <w:rFonts w:ascii="Helvetica" w:hAnsi="Helvetica" w:cstheme="minorHAnsi"/>
          <w:sz w:val="21"/>
          <w:szCs w:val="21"/>
        </w:rPr>
        <w:t>software:</w:t>
      </w:r>
    </w:p>
    <w:p w14:paraId="27BF325E" w14:textId="406D4882" w:rsidR="00E63F60" w:rsidRPr="001A23AD" w:rsidRDefault="001A23AD" w:rsidP="000D2E92">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noProof/>
          <w:sz w:val="21"/>
          <w:szCs w:val="21"/>
        </w:rPr>
        <mc:AlternateContent>
          <mc:Choice Requires="wps">
            <w:drawing>
              <wp:anchor distT="0" distB="0" distL="114300" distR="114300" simplePos="0" relativeHeight="251657216" behindDoc="0" locked="0" layoutInCell="1" allowOverlap="1" wp14:anchorId="108F76AD" wp14:editId="0AF31DCB">
                <wp:simplePos x="0" y="0"/>
                <wp:positionH relativeFrom="column">
                  <wp:posOffset>1066800</wp:posOffset>
                </wp:positionH>
                <wp:positionV relativeFrom="paragraph">
                  <wp:posOffset>66040</wp:posOffset>
                </wp:positionV>
                <wp:extent cx="603250" cy="495300"/>
                <wp:effectExtent l="0" t="0" r="0" b="0"/>
                <wp:wrapNone/>
                <wp:docPr id="3" name="Text Box 3"/>
                <wp:cNvGraphicFramePr/>
                <a:graphic xmlns:a="http://schemas.openxmlformats.org/drawingml/2006/main">
                  <a:graphicData uri="http://schemas.microsoft.com/office/word/2010/wordprocessingShape">
                    <wps:wsp>
                      <wps:cNvSpPr txBox="1"/>
                      <wps:spPr>
                        <a:xfrm>
                          <a:off x="0" y="0"/>
                          <a:ext cx="603250" cy="495300"/>
                        </a:xfrm>
                        <a:prstGeom prst="rect">
                          <a:avLst/>
                        </a:prstGeom>
                        <a:noFill/>
                        <a:ln w="6350">
                          <a:noFill/>
                        </a:ln>
                      </wps:spPr>
                      <wps:txbx>
                        <w:txbxContent>
                          <w:p w14:paraId="375F64EB" w14:textId="08812330" w:rsidR="009B04D4" w:rsidRDefault="009B04D4">
                            <w:r>
                              <w:rPr>
                                <w:rFonts w:cstheme="minorHAnsi"/>
                                <w:b/>
                                <w:bCs/>
                                <w:noProof/>
                                <w:sz w:val="24"/>
                                <w:szCs w:val="24"/>
                              </w:rPr>
                              <w:drawing>
                                <wp:inline distT="0" distB="0" distL="0" distR="0" wp14:anchorId="5D2FA50E" wp14:editId="5EC9DCC7">
                                  <wp:extent cx="380769" cy="360000"/>
                                  <wp:effectExtent l="0" t="0" r="63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769" cy="36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8F76AD" id="_x0000_t202" coordsize="21600,21600" o:spt="202" path="m,l,21600r21600,l21600,xe">
                <v:stroke joinstyle="miter"/>
                <v:path gradientshapeok="t" o:connecttype="rect"/>
              </v:shapetype>
              <v:shape id="Text Box 3" o:spid="_x0000_s1026" type="#_x0000_t202" style="position:absolute;left:0;text-align:left;margin-left:84pt;margin-top:5.2pt;width:47.5pt;height:3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" filled="f" stroked="f" strokeweight=".5pt">
                <v:textbox>
                  <w:txbxContent>
                    <w:p w14:paraId="375F64EB" w14:textId="08812330" w:rsidR="009B04D4" w:rsidRDefault="009B04D4">
                      <w:r>
                        <w:rPr>
                          <w:rFonts w:cstheme="minorHAnsi"/>
                          <w:b/>
                          <w:bCs/>
                          <w:noProof/>
                          <w:sz w:val="24"/>
                          <w:szCs w:val="24"/>
                        </w:rPr>
                        <w:drawing>
                          <wp:inline distT="0" distB="0" distL="0" distR="0" wp14:anchorId="5D2FA50E" wp14:editId="5EC9DCC7">
                            <wp:extent cx="380769" cy="360000"/>
                            <wp:effectExtent l="0" t="0" r="63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769" cy="360000"/>
                                    </a:xfrm>
                                    <a:prstGeom prst="rect">
                                      <a:avLst/>
                                    </a:prstGeom>
                                    <a:noFill/>
                                    <a:ln>
                                      <a:noFill/>
                                    </a:ln>
                                  </pic:spPr>
                                </pic:pic>
                              </a:graphicData>
                            </a:graphic>
                          </wp:inline>
                        </w:drawing>
                      </w:r>
                    </w:p>
                  </w:txbxContent>
                </v:textbox>
              </v:shape>
            </w:pict>
          </mc:Fallback>
        </mc:AlternateContent>
      </w:r>
    </w:p>
    <w:p w14:paraId="357BD529" w14:textId="268110C6" w:rsidR="000D2E92" w:rsidRPr="001A23AD" w:rsidRDefault="000D2E92" w:rsidP="000D2E92">
      <w:pPr>
        <w:autoSpaceDE w:val="0"/>
        <w:autoSpaceDN w:val="0"/>
        <w:adjustRightInd w:val="0"/>
        <w:spacing w:after="0" w:line="240" w:lineRule="auto"/>
        <w:jc w:val="both"/>
        <w:rPr>
          <w:rFonts w:ascii="Helvetica" w:hAnsi="Helvetica" w:cstheme="minorHAnsi"/>
          <w:sz w:val="21"/>
          <w:szCs w:val="21"/>
        </w:rPr>
      </w:pPr>
    </w:p>
    <w:p w14:paraId="2521CAA7" w14:textId="5F65ACE0" w:rsidR="000D2E92" w:rsidRPr="001A23AD" w:rsidRDefault="000443A4" w:rsidP="00FC7BA6">
      <w:pPr>
        <w:autoSpaceDE w:val="0"/>
        <w:autoSpaceDN w:val="0"/>
        <w:adjustRightInd w:val="0"/>
        <w:spacing w:after="0" w:line="240" w:lineRule="auto"/>
        <w:rPr>
          <w:rFonts w:ascii="Helvetica" w:hAnsi="Helvetica" w:cstheme="minorHAnsi"/>
          <w:b/>
          <w:bCs/>
          <w:sz w:val="21"/>
          <w:szCs w:val="21"/>
        </w:rPr>
      </w:pPr>
      <w:r w:rsidRPr="001A23AD">
        <w:rPr>
          <w:rFonts w:ascii="Helvetica" w:hAnsi="Helvetica" w:cstheme="minorHAnsi"/>
          <w:b/>
          <w:bCs/>
          <w:sz w:val="21"/>
          <w:szCs w:val="21"/>
        </w:rPr>
        <w:t>WinPRO Designer</w:t>
      </w:r>
      <w:r w:rsidR="000D2E92" w:rsidRPr="001A23AD">
        <w:rPr>
          <w:rFonts w:ascii="Helvetica" w:hAnsi="Helvetica" w:cstheme="minorHAnsi"/>
          <w:b/>
          <w:bCs/>
          <w:sz w:val="21"/>
          <w:szCs w:val="21"/>
        </w:rPr>
        <w:t xml:space="preserve">  </w:t>
      </w:r>
    </w:p>
    <w:p w14:paraId="2AFDCE41" w14:textId="3EF90387" w:rsidR="000443A4" w:rsidRPr="001A23AD" w:rsidRDefault="000443A4" w:rsidP="00FC7BA6">
      <w:pPr>
        <w:autoSpaceDE w:val="0"/>
        <w:autoSpaceDN w:val="0"/>
        <w:adjustRightInd w:val="0"/>
        <w:spacing w:after="0" w:line="240" w:lineRule="auto"/>
        <w:rPr>
          <w:rFonts w:ascii="Helvetica" w:hAnsi="Helvetica" w:cstheme="minorHAnsi"/>
          <w:sz w:val="21"/>
          <w:szCs w:val="21"/>
        </w:rPr>
      </w:pPr>
      <w:r w:rsidRPr="001A23AD">
        <w:rPr>
          <w:rFonts w:ascii="Helvetica" w:hAnsi="Helvetica" w:cstheme="minorHAnsi"/>
          <w:sz w:val="21"/>
          <w:szCs w:val="21"/>
        </w:rPr>
        <w:t>Configure the system, such as controller unit number, floor plan, etc. Normally just</w:t>
      </w:r>
      <w:r w:rsidR="00FC7BA6" w:rsidRPr="001A23AD">
        <w:rPr>
          <w:rFonts w:ascii="Helvetica" w:hAnsi="Helvetica" w:cstheme="minorHAnsi"/>
          <w:sz w:val="21"/>
          <w:szCs w:val="21"/>
        </w:rPr>
        <w:t xml:space="preserve"> </w:t>
      </w:r>
      <w:r w:rsidRPr="001A23AD">
        <w:rPr>
          <w:rFonts w:ascii="Helvetica" w:hAnsi="Helvetica" w:cstheme="minorHAnsi"/>
          <w:sz w:val="21"/>
          <w:szCs w:val="21"/>
        </w:rPr>
        <w:t>need it once a while when adding / removing controllers from the system.</w:t>
      </w:r>
    </w:p>
    <w:p w14:paraId="3152A4BA" w14:textId="72092BF4" w:rsidR="000D2E92" w:rsidRDefault="001A23AD" w:rsidP="00FC7BA6">
      <w:pPr>
        <w:autoSpaceDE w:val="0"/>
        <w:autoSpaceDN w:val="0"/>
        <w:adjustRightInd w:val="0"/>
        <w:spacing w:after="0" w:line="240" w:lineRule="auto"/>
        <w:rPr>
          <w:rFonts w:ascii="Helvetica" w:hAnsi="Helvetica" w:cstheme="minorHAnsi"/>
          <w:sz w:val="21"/>
          <w:szCs w:val="21"/>
        </w:rPr>
      </w:pPr>
      <w:r w:rsidRPr="001A23AD">
        <w:rPr>
          <w:rFonts w:ascii="Helvetica" w:hAnsi="Helvetica" w:cstheme="minorHAnsi"/>
          <w:noProof/>
          <w:sz w:val="21"/>
          <w:szCs w:val="21"/>
        </w:rPr>
        <mc:AlternateContent>
          <mc:Choice Requires="wps">
            <w:drawing>
              <wp:anchor distT="0" distB="0" distL="114300" distR="114300" simplePos="0" relativeHeight="251658240" behindDoc="0" locked="0" layoutInCell="1" allowOverlap="1" wp14:anchorId="412AA847" wp14:editId="46F8C8C8">
                <wp:simplePos x="0" y="0"/>
                <wp:positionH relativeFrom="column">
                  <wp:posOffset>903605</wp:posOffset>
                </wp:positionH>
                <wp:positionV relativeFrom="paragraph">
                  <wp:posOffset>77470</wp:posOffset>
                </wp:positionV>
                <wp:extent cx="914400" cy="482600"/>
                <wp:effectExtent l="0" t="0" r="0" b="0"/>
                <wp:wrapNone/>
                <wp:docPr id="4" name="Text Box 4"/>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wps:spPr>
                      <wps:txbx>
                        <w:txbxContent>
                          <w:p w14:paraId="2596303B" w14:textId="23FEE7A6" w:rsidR="009B04D4" w:rsidRDefault="009B04D4">
                            <w:r>
                              <w:rPr>
                                <w:noProof/>
                              </w:rPr>
                              <w:drawing>
                                <wp:inline distT="0" distB="0" distL="0" distR="0" wp14:anchorId="0BADCD6D" wp14:editId="3EBAFA8D">
                                  <wp:extent cx="384231"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4231" cy="360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2AA847" id="Text Box 4" o:spid="_x0000_s1027" type="#_x0000_t202" style="position:absolute;margin-left:71.15pt;margin-top:6.1pt;width:1in;height:38pt;z-index:251658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" filled="f" stroked="f" strokeweight=".5pt">
                <v:textbox>
                  <w:txbxContent>
                    <w:p w14:paraId="2596303B" w14:textId="23FEE7A6" w:rsidR="009B04D4" w:rsidRDefault="009B04D4">
                      <w:r>
                        <w:rPr>
                          <w:noProof/>
                        </w:rPr>
                        <w:drawing>
                          <wp:inline distT="0" distB="0" distL="0" distR="0" wp14:anchorId="0BADCD6D" wp14:editId="3EBAFA8D">
                            <wp:extent cx="384231"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4231" cy="360000"/>
                                    </a:xfrm>
                                    <a:prstGeom prst="rect">
                                      <a:avLst/>
                                    </a:prstGeom>
                                    <a:noFill/>
                                    <a:ln>
                                      <a:noFill/>
                                    </a:ln>
                                  </pic:spPr>
                                </pic:pic>
                              </a:graphicData>
                            </a:graphic>
                          </wp:inline>
                        </w:drawing>
                      </w:r>
                    </w:p>
                  </w:txbxContent>
                </v:textbox>
              </v:shape>
            </w:pict>
          </mc:Fallback>
        </mc:AlternateContent>
      </w:r>
    </w:p>
    <w:p w14:paraId="42979FAA" w14:textId="77777777" w:rsidR="001A23AD" w:rsidRPr="001A23AD" w:rsidRDefault="001A23AD" w:rsidP="00FC7BA6">
      <w:pPr>
        <w:autoSpaceDE w:val="0"/>
        <w:autoSpaceDN w:val="0"/>
        <w:adjustRightInd w:val="0"/>
        <w:spacing w:after="0" w:line="240" w:lineRule="auto"/>
        <w:rPr>
          <w:rFonts w:ascii="Helvetica" w:hAnsi="Helvetica" w:cstheme="minorHAnsi"/>
          <w:sz w:val="21"/>
          <w:szCs w:val="21"/>
        </w:rPr>
      </w:pPr>
    </w:p>
    <w:p w14:paraId="65DE667B" w14:textId="77777777" w:rsidR="000443A4" w:rsidRPr="001A23AD" w:rsidRDefault="000443A4" w:rsidP="00FC7BA6">
      <w:pPr>
        <w:autoSpaceDE w:val="0"/>
        <w:autoSpaceDN w:val="0"/>
        <w:adjustRightInd w:val="0"/>
        <w:spacing w:after="0" w:line="240" w:lineRule="auto"/>
        <w:rPr>
          <w:rFonts w:ascii="Helvetica" w:hAnsi="Helvetica" w:cstheme="minorHAnsi"/>
          <w:b/>
          <w:bCs/>
          <w:sz w:val="21"/>
          <w:szCs w:val="21"/>
        </w:rPr>
      </w:pPr>
      <w:r w:rsidRPr="001A23AD">
        <w:rPr>
          <w:rFonts w:ascii="Helvetica" w:hAnsi="Helvetica" w:cstheme="minorHAnsi"/>
          <w:b/>
          <w:bCs/>
          <w:sz w:val="21"/>
          <w:szCs w:val="21"/>
        </w:rPr>
        <w:t>WinPRO Server</w:t>
      </w:r>
    </w:p>
    <w:p w14:paraId="200E78D8" w14:textId="72CCE248" w:rsidR="000443A4" w:rsidRPr="001A23AD" w:rsidRDefault="000443A4" w:rsidP="00FC7BA6">
      <w:pPr>
        <w:autoSpaceDE w:val="0"/>
        <w:autoSpaceDN w:val="0"/>
        <w:adjustRightInd w:val="0"/>
        <w:spacing w:after="0" w:line="240" w:lineRule="auto"/>
        <w:rPr>
          <w:rFonts w:ascii="Helvetica" w:hAnsi="Helvetica" w:cstheme="minorHAnsi"/>
          <w:sz w:val="21"/>
          <w:szCs w:val="21"/>
        </w:rPr>
      </w:pPr>
      <w:r w:rsidRPr="001A23AD">
        <w:rPr>
          <w:rFonts w:ascii="Helvetica" w:hAnsi="Helvetica" w:cstheme="minorHAnsi"/>
          <w:sz w:val="21"/>
          <w:szCs w:val="21"/>
        </w:rPr>
        <w:t>Responsible to retrieve transactions and issue commands to the controllers.</w:t>
      </w:r>
    </w:p>
    <w:p w14:paraId="4DB16D1B" w14:textId="3911E017" w:rsidR="00E63F60" w:rsidRDefault="001A23AD" w:rsidP="00FC7BA6">
      <w:pPr>
        <w:autoSpaceDE w:val="0"/>
        <w:autoSpaceDN w:val="0"/>
        <w:adjustRightInd w:val="0"/>
        <w:spacing w:after="0" w:line="240" w:lineRule="auto"/>
        <w:rPr>
          <w:rFonts w:ascii="Helvetica" w:hAnsi="Helvetica" w:cstheme="minorHAnsi"/>
          <w:b/>
          <w:bCs/>
          <w:sz w:val="21"/>
          <w:szCs w:val="21"/>
        </w:rPr>
      </w:pPr>
      <w:r w:rsidRPr="001A23AD">
        <w:rPr>
          <w:rFonts w:ascii="Helvetica" w:hAnsi="Helvetica" w:cstheme="minorHAnsi"/>
          <w:b/>
          <w:bCs/>
          <w:noProof/>
          <w:sz w:val="21"/>
          <w:szCs w:val="21"/>
        </w:rPr>
        <mc:AlternateContent>
          <mc:Choice Requires="wps">
            <w:drawing>
              <wp:anchor distT="0" distB="0" distL="114300" distR="114300" simplePos="0" relativeHeight="251659264" behindDoc="0" locked="0" layoutInCell="1" allowOverlap="1" wp14:anchorId="1AB71D8C" wp14:editId="4E0446F6">
                <wp:simplePos x="0" y="0"/>
                <wp:positionH relativeFrom="column">
                  <wp:posOffset>1541780</wp:posOffset>
                </wp:positionH>
                <wp:positionV relativeFrom="paragraph">
                  <wp:posOffset>72390</wp:posOffset>
                </wp:positionV>
                <wp:extent cx="914400" cy="469900"/>
                <wp:effectExtent l="0" t="0" r="0" b="6350"/>
                <wp:wrapNone/>
                <wp:docPr id="6" name="Text Box 6"/>
                <wp:cNvGraphicFramePr/>
                <a:graphic xmlns:a="http://schemas.openxmlformats.org/drawingml/2006/main">
                  <a:graphicData uri="http://schemas.microsoft.com/office/word/2010/wordprocessingShape">
                    <wps:wsp>
                      <wps:cNvSpPr txBox="1"/>
                      <wps:spPr>
                        <a:xfrm>
                          <a:off x="0" y="0"/>
                          <a:ext cx="914400" cy="469900"/>
                        </a:xfrm>
                        <a:prstGeom prst="rect">
                          <a:avLst/>
                        </a:prstGeom>
                        <a:noFill/>
                        <a:ln w="6350">
                          <a:noFill/>
                        </a:ln>
                      </wps:spPr>
                      <wps:txbx>
                        <w:txbxContent>
                          <w:p w14:paraId="7394410B" w14:textId="0C2F313D" w:rsidR="009B04D4" w:rsidRDefault="009B04D4">
                            <w:r>
                              <w:rPr>
                                <w:noProof/>
                              </w:rPr>
                              <w:drawing>
                                <wp:inline distT="0" distB="0" distL="0" distR="0" wp14:anchorId="1D96F984" wp14:editId="3060C20E">
                                  <wp:extent cx="387962" cy="36000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962" cy="360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B71D8C" id="Text Box 6" o:spid="_x0000_s1028" type="#_x0000_t202" style="position:absolute;margin-left:121.4pt;margin-top:5.7pt;width:1in;height:37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" filled="f" stroked="f" strokeweight=".5pt">
                <v:textbox>
                  <w:txbxContent>
                    <w:p w14:paraId="7394410B" w14:textId="0C2F313D" w:rsidR="009B04D4" w:rsidRDefault="009B04D4">
                      <w:r>
                        <w:rPr>
                          <w:noProof/>
                        </w:rPr>
                        <w:drawing>
                          <wp:inline distT="0" distB="0" distL="0" distR="0" wp14:anchorId="1D96F984" wp14:editId="3060C20E">
                            <wp:extent cx="387962" cy="36000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962" cy="360000"/>
                                    </a:xfrm>
                                    <a:prstGeom prst="rect">
                                      <a:avLst/>
                                    </a:prstGeom>
                                    <a:noFill/>
                                    <a:ln>
                                      <a:noFill/>
                                    </a:ln>
                                  </pic:spPr>
                                </pic:pic>
                              </a:graphicData>
                            </a:graphic>
                          </wp:inline>
                        </w:drawing>
                      </w:r>
                    </w:p>
                  </w:txbxContent>
                </v:textbox>
              </v:shape>
            </w:pict>
          </mc:Fallback>
        </mc:AlternateContent>
      </w:r>
    </w:p>
    <w:p w14:paraId="3A524549" w14:textId="77777777" w:rsidR="001A23AD" w:rsidRPr="001A23AD" w:rsidRDefault="001A23AD" w:rsidP="00FC7BA6">
      <w:pPr>
        <w:autoSpaceDE w:val="0"/>
        <w:autoSpaceDN w:val="0"/>
        <w:adjustRightInd w:val="0"/>
        <w:spacing w:after="0" w:line="240" w:lineRule="auto"/>
        <w:rPr>
          <w:rFonts w:ascii="Helvetica" w:hAnsi="Helvetica" w:cstheme="minorHAnsi"/>
          <w:b/>
          <w:bCs/>
          <w:sz w:val="21"/>
          <w:szCs w:val="21"/>
        </w:rPr>
      </w:pPr>
    </w:p>
    <w:p w14:paraId="663EA91E" w14:textId="2AB37BF4" w:rsidR="000443A4" w:rsidRPr="001A23AD" w:rsidRDefault="000443A4" w:rsidP="00FC7BA6">
      <w:pPr>
        <w:autoSpaceDE w:val="0"/>
        <w:autoSpaceDN w:val="0"/>
        <w:adjustRightInd w:val="0"/>
        <w:spacing w:after="0" w:line="240" w:lineRule="auto"/>
        <w:rPr>
          <w:rFonts w:ascii="Helvetica" w:hAnsi="Helvetica" w:cstheme="minorHAnsi"/>
          <w:b/>
          <w:bCs/>
          <w:sz w:val="21"/>
          <w:szCs w:val="21"/>
        </w:rPr>
      </w:pPr>
      <w:r w:rsidRPr="001A23AD">
        <w:rPr>
          <w:rFonts w:ascii="Helvetica" w:hAnsi="Helvetica" w:cstheme="minorHAnsi"/>
          <w:b/>
          <w:bCs/>
          <w:sz w:val="21"/>
          <w:szCs w:val="21"/>
        </w:rPr>
        <w:t>WinPRO Client / Manager</w:t>
      </w:r>
      <w:r w:rsidR="00E63F60" w:rsidRPr="001A23AD">
        <w:rPr>
          <w:rFonts w:ascii="Helvetica" w:hAnsi="Helvetica" w:cstheme="minorHAnsi"/>
          <w:b/>
          <w:bCs/>
          <w:sz w:val="21"/>
          <w:szCs w:val="21"/>
        </w:rPr>
        <w:t xml:space="preserve"> </w:t>
      </w:r>
    </w:p>
    <w:p w14:paraId="29071916" w14:textId="2BE52FE1" w:rsidR="000443A4" w:rsidRPr="001A23AD" w:rsidRDefault="000443A4" w:rsidP="00FC7BA6">
      <w:pPr>
        <w:autoSpaceDE w:val="0"/>
        <w:autoSpaceDN w:val="0"/>
        <w:adjustRightInd w:val="0"/>
        <w:spacing w:after="0" w:line="240" w:lineRule="auto"/>
        <w:rPr>
          <w:rFonts w:ascii="Helvetica" w:hAnsi="Helvetica" w:cstheme="minorHAnsi"/>
          <w:sz w:val="21"/>
          <w:szCs w:val="21"/>
        </w:rPr>
      </w:pPr>
      <w:r w:rsidRPr="001A23AD">
        <w:rPr>
          <w:rFonts w:ascii="Helvetica" w:hAnsi="Helvetica" w:cstheme="minorHAnsi"/>
          <w:sz w:val="21"/>
          <w:szCs w:val="21"/>
        </w:rPr>
        <w:t>Manage all the door access related operations, most of the time, you will be using</w:t>
      </w:r>
      <w:r w:rsidR="00FC7BA6" w:rsidRPr="001A23AD">
        <w:rPr>
          <w:rFonts w:ascii="Helvetica" w:hAnsi="Helvetica" w:cstheme="minorHAnsi"/>
          <w:sz w:val="21"/>
          <w:szCs w:val="21"/>
        </w:rPr>
        <w:t xml:space="preserve"> </w:t>
      </w:r>
      <w:r w:rsidRPr="001A23AD">
        <w:rPr>
          <w:rFonts w:ascii="Helvetica" w:hAnsi="Helvetica" w:cstheme="minorHAnsi"/>
          <w:sz w:val="21"/>
          <w:szCs w:val="21"/>
        </w:rPr>
        <w:t>Manager.</w:t>
      </w:r>
    </w:p>
    <w:p w14:paraId="47EF2983" w14:textId="7DCE969D" w:rsidR="000D2E92" w:rsidRDefault="000D2E92" w:rsidP="00D64163">
      <w:pPr>
        <w:autoSpaceDE w:val="0"/>
        <w:autoSpaceDN w:val="0"/>
        <w:adjustRightInd w:val="0"/>
        <w:spacing w:after="0" w:line="240" w:lineRule="auto"/>
        <w:jc w:val="both"/>
        <w:rPr>
          <w:rFonts w:cstheme="minorHAnsi"/>
          <w:sz w:val="24"/>
          <w:szCs w:val="24"/>
        </w:rPr>
      </w:pPr>
    </w:p>
    <w:p w14:paraId="7974F114" w14:textId="77777777" w:rsidR="001A23AD" w:rsidRDefault="001A23AD" w:rsidP="00D64163">
      <w:pPr>
        <w:autoSpaceDE w:val="0"/>
        <w:autoSpaceDN w:val="0"/>
        <w:adjustRightInd w:val="0"/>
        <w:spacing w:after="0" w:line="240" w:lineRule="auto"/>
        <w:jc w:val="both"/>
        <w:rPr>
          <w:rFonts w:cstheme="minorHAnsi"/>
          <w:sz w:val="24"/>
          <w:szCs w:val="24"/>
        </w:rPr>
      </w:pPr>
    </w:p>
    <w:p w14:paraId="276C8DAB" w14:textId="09D80C43" w:rsidR="00150810" w:rsidRPr="001A23AD" w:rsidRDefault="00150810" w:rsidP="00150810">
      <w:pPr>
        <w:autoSpaceDE w:val="0"/>
        <w:autoSpaceDN w:val="0"/>
        <w:adjustRightInd w:val="0"/>
        <w:spacing w:line="240" w:lineRule="auto"/>
        <w:jc w:val="both"/>
        <w:rPr>
          <w:rFonts w:ascii="Helvetica" w:hAnsi="Helvetica" w:cstheme="minorHAnsi"/>
          <w:b/>
          <w:bCs/>
          <w:sz w:val="27"/>
          <w:szCs w:val="27"/>
          <w:u w:val="single"/>
        </w:rPr>
      </w:pPr>
      <w:r w:rsidRPr="001A23AD">
        <w:rPr>
          <w:rFonts w:ascii="Helvetica" w:hAnsi="Helvetica" w:cstheme="minorHAnsi"/>
          <w:b/>
          <w:bCs/>
          <w:sz w:val="27"/>
          <w:szCs w:val="27"/>
          <w:u w:val="single"/>
        </w:rPr>
        <w:t>STEP 3: WinPro Client Installation</w:t>
      </w:r>
    </w:p>
    <w:p w14:paraId="0A83954B" w14:textId="77777777" w:rsidR="00150810" w:rsidRPr="001A23AD" w:rsidRDefault="00150810" w:rsidP="00150810">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 xml:space="preserve">WinPro can handle multi workstation, called as Client PC. If you wish to have Client PC, you must make sure that Client PC can reach server PC network so that it can access WinPro SQL database from server PC. </w:t>
      </w:r>
    </w:p>
    <w:p w14:paraId="75030C40" w14:textId="77777777" w:rsidR="00150810" w:rsidRPr="001A23AD" w:rsidRDefault="00150810" w:rsidP="00150810">
      <w:pPr>
        <w:autoSpaceDE w:val="0"/>
        <w:autoSpaceDN w:val="0"/>
        <w:adjustRightInd w:val="0"/>
        <w:spacing w:after="0" w:line="240" w:lineRule="auto"/>
        <w:jc w:val="both"/>
        <w:rPr>
          <w:rFonts w:ascii="Helvetica" w:hAnsi="Helvetica" w:cstheme="minorHAnsi"/>
          <w:sz w:val="21"/>
          <w:szCs w:val="21"/>
        </w:rPr>
      </w:pPr>
    </w:p>
    <w:p w14:paraId="10F9E153" w14:textId="77777777" w:rsidR="00150810" w:rsidRPr="001A23AD" w:rsidRDefault="00150810" w:rsidP="00150810">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 xml:space="preserve">Install </w:t>
      </w:r>
      <w:r w:rsidRPr="001A23AD">
        <w:rPr>
          <w:rFonts w:ascii="Helvetica" w:hAnsi="Helvetica" w:cstheme="minorHAnsi"/>
          <w:b/>
          <w:bCs/>
          <w:sz w:val="21"/>
          <w:szCs w:val="21"/>
        </w:rPr>
        <w:t xml:space="preserve">WinPRO Client </w:t>
      </w:r>
      <w:r w:rsidRPr="001A23AD">
        <w:rPr>
          <w:rFonts w:ascii="Helvetica" w:hAnsi="Helvetica" w:cstheme="minorHAnsi"/>
          <w:sz w:val="21"/>
          <w:szCs w:val="21"/>
        </w:rPr>
        <w:t>at your client PC, you may download the latest installation file from Tiki Support website as link below</w:t>
      </w:r>
    </w:p>
    <w:p w14:paraId="5D45DA2F" w14:textId="77777777" w:rsidR="00150810" w:rsidRPr="001A23AD" w:rsidRDefault="009B04D4" w:rsidP="00150810">
      <w:pPr>
        <w:autoSpaceDE w:val="0"/>
        <w:autoSpaceDN w:val="0"/>
        <w:adjustRightInd w:val="0"/>
        <w:spacing w:after="0" w:line="240" w:lineRule="auto"/>
        <w:jc w:val="center"/>
        <w:rPr>
          <w:rFonts w:ascii="Helvetica" w:hAnsi="Helvetica"/>
          <w:sz w:val="21"/>
          <w:szCs w:val="21"/>
        </w:rPr>
      </w:pPr>
      <w:hyperlink r:id="rId15" w:history="1">
        <w:r w:rsidR="00150810" w:rsidRPr="001A23AD">
          <w:rPr>
            <w:rStyle w:val="Hyperlink"/>
            <w:rFonts w:ascii="Helvetica" w:hAnsi="Helvetica"/>
            <w:sz w:val="21"/>
            <w:szCs w:val="21"/>
          </w:rPr>
          <w:t>http://www.elid.com/support/tiki-index.php?page=WinPro+SQL-based+Access+Manager</w:t>
        </w:r>
      </w:hyperlink>
    </w:p>
    <w:p w14:paraId="5BD01D48" w14:textId="77777777" w:rsidR="00150810" w:rsidRDefault="00150810" w:rsidP="00150810">
      <w:pPr>
        <w:autoSpaceDE w:val="0"/>
        <w:autoSpaceDN w:val="0"/>
        <w:adjustRightInd w:val="0"/>
        <w:spacing w:after="0" w:line="240" w:lineRule="auto"/>
        <w:jc w:val="both"/>
        <w:rPr>
          <w:rFonts w:cstheme="minorHAnsi"/>
          <w:sz w:val="24"/>
          <w:szCs w:val="24"/>
        </w:rPr>
      </w:pPr>
    </w:p>
    <w:p w14:paraId="5A0035B0" w14:textId="77777777" w:rsidR="00150810" w:rsidRDefault="00150810" w:rsidP="00150810">
      <w:pPr>
        <w:autoSpaceDE w:val="0"/>
        <w:autoSpaceDN w:val="0"/>
        <w:adjustRightInd w:val="0"/>
        <w:spacing w:after="0" w:line="240" w:lineRule="auto"/>
        <w:jc w:val="center"/>
        <w:rPr>
          <w:rFonts w:cstheme="minorHAnsi"/>
          <w:sz w:val="24"/>
          <w:szCs w:val="24"/>
        </w:rPr>
      </w:pPr>
      <w:r>
        <w:rPr>
          <w:rFonts w:cstheme="minorHAnsi"/>
          <w:noProof/>
          <w:sz w:val="24"/>
          <w:szCs w:val="24"/>
        </w:rPr>
        <w:lastRenderedPageBreak/>
        <w:drawing>
          <wp:inline distT="0" distB="0" distL="0" distR="0" wp14:anchorId="561D1D11" wp14:editId="35F0FCCD">
            <wp:extent cx="3994150" cy="22860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94150" cy="2286000"/>
                    </a:xfrm>
                    <a:prstGeom prst="rect">
                      <a:avLst/>
                    </a:prstGeom>
                    <a:noFill/>
                    <a:ln>
                      <a:noFill/>
                    </a:ln>
                  </pic:spPr>
                </pic:pic>
              </a:graphicData>
            </a:graphic>
          </wp:inline>
        </w:drawing>
      </w:r>
    </w:p>
    <w:p w14:paraId="5518754E" w14:textId="77777777" w:rsidR="00150810" w:rsidRDefault="00150810" w:rsidP="00150810">
      <w:pPr>
        <w:autoSpaceDE w:val="0"/>
        <w:autoSpaceDN w:val="0"/>
        <w:adjustRightInd w:val="0"/>
        <w:spacing w:after="0" w:line="240" w:lineRule="auto"/>
        <w:jc w:val="both"/>
        <w:rPr>
          <w:rFonts w:cstheme="minorHAnsi"/>
          <w:sz w:val="24"/>
          <w:szCs w:val="24"/>
        </w:rPr>
      </w:pPr>
    </w:p>
    <w:p w14:paraId="26591F68" w14:textId="77777777" w:rsidR="00150810" w:rsidRPr="001A23AD" w:rsidRDefault="00150810" w:rsidP="00150810">
      <w:pPr>
        <w:autoSpaceDE w:val="0"/>
        <w:autoSpaceDN w:val="0"/>
        <w:adjustRightInd w:val="0"/>
        <w:spacing w:after="0" w:line="240" w:lineRule="auto"/>
        <w:jc w:val="both"/>
        <w:rPr>
          <w:rFonts w:ascii="Helvetica" w:hAnsi="Helvetica"/>
          <w:sz w:val="21"/>
          <w:szCs w:val="21"/>
        </w:rPr>
      </w:pPr>
      <w:r w:rsidRPr="001A23AD">
        <w:rPr>
          <w:rFonts w:ascii="Helvetica" w:hAnsi="Helvetica" w:cstheme="minorHAnsi"/>
          <w:sz w:val="21"/>
          <w:szCs w:val="21"/>
        </w:rPr>
        <w:t xml:space="preserve">The installation file name is wp_cli_inst_xxxxx.exe. Run the installation, at the ODBC Setup screen, Enter the Server Name (PC Name/ IP Address that hold the WinPRO Server). </w:t>
      </w:r>
      <w:r w:rsidRPr="001A23AD">
        <w:rPr>
          <w:rFonts w:ascii="Helvetica" w:hAnsi="Helvetica"/>
          <w:sz w:val="21"/>
          <w:szCs w:val="21"/>
        </w:rPr>
        <w:t>Login name is ‘sa’ and password is elidstrongpw (Use same login and password as Server PC).</w:t>
      </w:r>
    </w:p>
    <w:p w14:paraId="4416AC1A" w14:textId="77777777" w:rsidR="00150810" w:rsidRDefault="00150810" w:rsidP="00150810">
      <w:pPr>
        <w:autoSpaceDE w:val="0"/>
        <w:autoSpaceDN w:val="0"/>
        <w:adjustRightInd w:val="0"/>
        <w:spacing w:after="0" w:line="240" w:lineRule="auto"/>
        <w:jc w:val="both"/>
        <w:rPr>
          <w:sz w:val="24"/>
          <w:szCs w:val="24"/>
        </w:rPr>
      </w:pPr>
    </w:p>
    <w:p w14:paraId="34D53AB0" w14:textId="77777777" w:rsidR="00150810" w:rsidRDefault="00150810" w:rsidP="00150810">
      <w:pPr>
        <w:autoSpaceDE w:val="0"/>
        <w:autoSpaceDN w:val="0"/>
        <w:adjustRightInd w:val="0"/>
        <w:spacing w:after="0" w:line="240" w:lineRule="auto"/>
        <w:jc w:val="center"/>
      </w:pPr>
      <w:r>
        <w:rPr>
          <w:noProof/>
        </w:rPr>
        <w:drawing>
          <wp:inline distT="0" distB="0" distL="0" distR="0" wp14:anchorId="791F2653" wp14:editId="3B0E46E6">
            <wp:extent cx="2286708" cy="2772000"/>
            <wp:effectExtent l="19050" t="19050" r="1841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708" cy="2772000"/>
                    </a:xfrm>
                    <a:prstGeom prst="rect">
                      <a:avLst/>
                    </a:prstGeom>
                    <a:noFill/>
                    <a:ln w="3175">
                      <a:solidFill>
                        <a:schemeClr val="tx1"/>
                      </a:solidFill>
                    </a:ln>
                  </pic:spPr>
                </pic:pic>
              </a:graphicData>
            </a:graphic>
          </wp:inline>
        </w:drawing>
      </w:r>
    </w:p>
    <w:p w14:paraId="73393239" w14:textId="77777777" w:rsidR="00150810" w:rsidRDefault="00150810" w:rsidP="00150810">
      <w:pPr>
        <w:autoSpaceDE w:val="0"/>
        <w:autoSpaceDN w:val="0"/>
        <w:adjustRightInd w:val="0"/>
        <w:spacing w:after="0" w:line="240" w:lineRule="auto"/>
        <w:jc w:val="center"/>
      </w:pPr>
    </w:p>
    <w:p w14:paraId="7448AF10" w14:textId="77777777" w:rsidR="00150810" w:rsidRPr="001A23AD" w:rsidRDefault="00150810" w:rsidP="00150810">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Once you have successfully installed WinPRO Client, you may only see one program in the WinPRO Client software:</w:t>
      </w:r>
    </w:p>
    <w:p w14:paraId="251FED3A" w14:textId="0CCFC6E8" w:rsidR="001A23AD" w:rsidRDefault="001A23AD" w:rsidP="00150810">
      <w:pPr>
        <w:autoSpaceDE w:val="0"/>
        <w:autoSpaceDN w:val="0"/>
        <w:adjustRightInd w:val="0"/>
        <w:spacing w:after="0" w:line="240" w:lineRule="auto"/>
        <w:rPr>
          <w:rFonts w:ascii="Helvetica" w:hAnsi="Helvetica" w:cstheme="minorHAnsi"/>
          <w:b/>
          <w:bCs/>
          <w:sz w:val="21"/>
          <w:szCs w:val="21"/>
        </w:rPr>
      </w:pPr>
      <w:r w:rsidRPr="001A23AD">
        <w:rPr>
          <w:rFonts w:ascii="Helvetica" w:hAnsi="Helvetica" w:cstheme="minorHAnsi"/>
          <w:b/>
          <w:bCs/>
          <w:noProof/>
          <w:sz w:val="21"/>
          <w:szCs w:val="21"/>
        </w:rPr>
        <mc:AlternateContent>
          <mc:Choice Requires="wps">
            <w:drawing>
              <wp:anchor distT="0" distB="0" distL="114300" distR="114300" simplePos="0" relativeHeight="251700224" behindDoc="0" locked="0" layoutInCell="1" allowOverlap="1" wp14:anchorId="2DC2AC10" wp14:editId="7EABD771">
                <wp:simplePos x="0" y="0"/>
                <wp:positionH relativeFrom="column">
                  <wp:posOffset>1512570</wp:posOffset>
                </wp:positionH>
                <wp:positionV relativeFrom="paragraph">
                  <wp:posOffset>57150</wp:posOffset>
                </wp:positionV>
                <wp:extent cx="914400" cy="469900"/>
                <wp:effectExtent l="0" t="0" r="0" b="6350"/>
                <wp:wrapNone/>
                <wp:docPr id="73" name="Text Box 73"/>
                <wp:cNvGraphicFramePr/>
                <a:graphic xmlns:a="http://schemas.openxmlformats.org/drawingml/2006/main">
                  <a:graphicData uri="http://schemas.microsoft.com/office/word/2010/wordprocessingShape">
                    <wps:wsp>
                      <wps:cNvSpPr txBox="1"/>
                      <wps:spPr>
                        <a:xfrm>
                          <a:off x="0" y="0"/>
                          <a:ext cx="914400" cy="469900"/>
                        </a:xfrm>
                        <a:prstGeom prst="rect">
                          <a:avLst/>
                        </a:prstGeom>
                        <a:noFill/>
                        <a:ln w="6350">
                          <a:noFill/>
                        </a:ln>
                      </wps:spPr>
                      <wps:txbx>
                        <w:txbxContent>
                          <w:p w14:paraId="2B6003AA" w14:textId="77777777" w:rsidR="009B04D4" w:rsidRDefault="009B04D4" w:rsidP="00150810">
                            <w:r>
                              <w:rPr>
                                <w:noProof/>
                              </w:rPr>
                              <w:drawing>
                                <wp:inline distT="0" distB="0" distL="0" distR="0" wp14:anchorId="1D7957A4" wp14:editId="532401F9">
                                  <wp:extent cx="387962" cy="360000"/>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962" cy="360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2AC10" id="Text Box 73" o:spid="_x0000_s1029" type="#_x0000_t202" style="position:absolute;margin-left:119.1pt;margin-top:4.5pt;width:1in;height:37pt;z-index:251700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" filled="f" stroked="f" strokeweight=".5pt">
                <v:textbox>
                  <w:txbxContent>
                    <w:p w14:paraId="2B6003AA" w14:textId="77777777" w:rsidR="009B04D4" w:rsidRDefault="009B04D4" w:rsidP="00150810">
                      <w:r>
                        <w:rPr>
                          <w:noProof/>
                        </w:rPr>
                        <w:drawing>
                          <wp:inline distT="0" distB="0" distL="0" distR="0" wp14:anchorId="1D7957A4" wp14:editId="532401F9">
                            <wp:extent cx="387962" cy="360000"/>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962" cy="360000"/>
                                    </a:xfrm>
                                    <a:prstGeom prst="rect">
                                      <a:avLst/>
                                    </a:prstGeom>
                                    <a:noFill/>
                                    <a:ln>
                                      <a:noFill/>
                                    </a:ln>
                                  </pic:spPr>
                                </pic:pic>
                              </a:graphicData>
                            </a:graphic>
                          </wp:inline>
                        </w:drawing>
                      </w:r>
                    </w:p>
                  </w:txbxContent>
                </v:textbox>
              </v:shape>
            </w:pict>
          </mc:Fallback>
        </mc:AlternateContent>
      </w:r>
    </w:p>
    <w:p w14:paraId="2370EA7B" w14:textId="6C337300" w:rsidR="00150810" w:rsidRPr="001A23AD" w:rsidRDefault="00150810" w:rsidP="00150810">
      <w:pPr>
        <w:autoSpaceDE w:val="0"/>
        <w:autoSpaceDN w:val="0"/>
        <w:adjustRightInd w:val="0"/>
        <w:spacing w:after="0" w:line="240" w:lineRule="auto"/>
        <w:rPr>
          <w:rFonts w:ascii="Helvetica" w:hAnsi="Helvetica" w:cstheme="minorHAnsi"/>
          <w:b/>
          <w:bCs/>
          <w:sz w:val="21"/>
          <w:szCs w:val="21"/>
        </w:rPr>
      </w:pPr>
    </w:p>
    <w:p w14:paraId="3DE0394A" w14:textId="77777777" w:rsidR="00150810" w:rsidRPr="001A23AD" w:rsidRDefault="00150810" w:rsidP="00150810">
      <w:pPr>
        <w:autoSpaceDE w:val="0"/>
        <w:autoSpaceDN w:val="0"/>
        <w:adjustRightInd w:val="0"/>
        <w:spacing w:after="0" w:line="240" w:lineRule="auto"/>
        <w:rPr>
          <w:rFonts w:ascii="Helvetica" w:hAnsi="Helvetica" w:cstheme="minorHAnsi"/>
          <w:b/>
          <w:bCs/>
          <w:sz w:val="21"/>
          <w:szCs w:val="21"/>
        </w:rPr>
      </w:pPr>
      <w:r w:rsidRPr="001A23AD">
        <w:rPr>
          <w:rFonts w:ascii="Helvetica" w:hAnsi="Helvetica" w:cstheme="minorHAnsi"/>
          <w:b/>
          <w:bCs/>
          <w:sz w:val="21"/>
          <w:szCs w:val="21"/>
        </w:rPr>
        <w:t xml:space="preserve">WinPRO Client / Manager </w:t>
      </w:r>
    </w:p>
    <w:p w14:paraId="5E02A618" w14:textId="77777777" w:rsidR="00150810" w:rsidRPr="001A23AD" w:rsidRDefault="00150810" w:rsidP="00150810">
      <w:pPr>
        <w:jc w:val="both"/>
        <w:rPr>
          <w:rFonts w:ascii="Helvetica" w:hAnsi="Helvetica" w:cstheme="minorHAnsi"/>
          <w:sz w:val="21"/>
          <w:szCs w:val="21"/>
        </w:rPr>
      </w:pPr>
      <w:r w:rsidRPr="001A23AD">
        <w:rPr>
          <w:rFonts w:ascii="Helvetica" w:hAnsi="Helvetica" w:cstheme="minorHAnsi"/>
          <w:sz w:val="21"/>
          <w:szCs w:val="21"/>
        </w:rPr>
        <w:t xml:space="preserve">Manage all the door access related operations. Others operation must be done in Server PC. </w:t>
      </w:r>
    </w:p>
    <w:p w14:paraId="26AADB3C" w14:textId="77777777" w:rsidR="00150810" w:rsidRPr="001A23AD" w:rsidRDefault="00150810" w:rsidP="00150810">
      <w:pPr>
        <w:autoSpaceDE w:val="0"/>
        <w:autoSpaceDN w:val="0"/>
        <w:adjustRightInd w:val="0"/>
        <w:spacing w:after="0" w:line="240" w:lineRule="auto"/>
        <w:rPr>
          <w:rFonts w:ascii="Helvetica" w:hAnsi="Helvetica" w:cstheme="minorHAnsi"/>
          <w:sz w:val="21"/>
          <w:szCs w:val="21"/>
        </w:rPr>
      </w:pPr>
    </w:p>
    <w:p w14:paraId="03A95196" w14:textId="77777777" w:rsidR="00150810" w:rsidRPr="001A23AD" w:rsidRDefault="00150810" w:rsidP="00150810">
      <w:pPr>
        <w:jc w:val="both"/>
        <w:rPr>
          <w:rFonts w:ascii="Helvetica" w:hAnsi="Helvetica" w:cstheme="minorHAnsi"/>
          <w:sz w:val="21"/>
          <w:szCs w:val="21"/>
        </w:rPr>
      </w:pPr>
      <w:r w:rsidRPr="001A23AD">
        <w:rPr>
          <w:rFonts w:ascii="Helvetica" w:hAnsi="Helvetica" w:cstheme="minorHAnsi"/>
          <w:sz w:val="21"/>
          <w:szCs w:val="21"/>
        </w:rPr>
        <w:t>If WInPro Client failed to login, please do some steps below to resolve the issue:</w:t>
      </w:r>
    </w:p>
    <w:p w14:paraId="11AB913B" w14:textId="77777777" w:rsidR="00150810" w:rsidRPr="001A23AD" w:rsidRDefault="00150810" w:rsidP="00150810">
      <w:pPr>
        <w:pStyle w:val="ListParagraph"/>
        <w:numPr>
          <w:ilvl w:val="0"/>
          <w:numId w:val="26"/>
        </w:numPr>
        <w:jc w:val="both"/>
        <w:rPr>
          <w:rFonts w:ascii="Helvetica" w:hAnsi="Helvetica" w:cstheme="minorHAnsi"/>
          <w:sz w:val="21"/>
          <w:szCs w:val="21"/>
        </w:rPr>
      </w:pPr>
      <w:r w:rsidRPr="001A23AD">
        <w:rPr>
          <w:rFonts w:ascii="Helvetica" w:hAnsi="Helvetica" w:cstheme="minorHAnsi"/>
          <w:color w:val="000000"/>
          <w:sz w:val="21"/>
          <w:szCs w:val="21"/>
          <w:shd w:val="clear" w:color="auto" w:fill="FFFFFF"/>
        </w:rPr>
        <w:t>Make sure WinPro server is running on Server PC</w:t>
      </w:r>
    </w:p>
    <w:p w14:paraId="7DEF3E93" w14:textId="77777777" w:rsidR="00150810" w:rsidRPr="001A23AD" w:rsidRDefault="00150810" w:rsidP="00150810">
      <w:pPr>
        <w:pStyle w:val="ListParagraph"/>
        <w:numPr>
          <w:ilvl w:val="0"/>
          <w:numId w:val="26"/>
        </w:numPr>
        <w:jc w:val="both"/>
        <w:rPr>
          <w:rFonts w:ascii="Helvetica" w:hAnsi="Helvetica" w:cstheme="minorHAnsi"/>
          <w:sz w:val="21"/>
          <w:szCs w:val="21"/>
        </w:rPr>
      </w:pPr>
      <w:r w:rsidRPr="001A23AD">
        <w:rPr>
          <w:rFonts w:ascii="Helvetica" w:hAnsi="Helvetica" w:cstheme="minorHAnsi"/>
          <w:sz w:val="21"/>
          <w:szCs w:val="21"/>
        </w:rPr>
        <w:t xml:space="preserve">Make sure Client PC can ping IP Address of Server PC  </w:t>
      </w:r>
    </w:p>
    <w:p w14:paraId="5E408BCE" w14:textId="77777777" w:rsidR="00150810" w:rsidRPr="001A23AD" w:rsidRDefault="00150810" w:rsidP="00150810">
      <w:pPr>
        <w:pStyle w:val="ListParagraph"/>
        <w:numPr>
          <w:ilvl w:val="0"/>
          <w:numId w:val="26"/>
        </w:numPr>
        <w:jc w:val="both"/>
        <w:rPr>
          <w:rFonts w:ascii="Helvetica" w:hAnsi="Helvetica" w:cstheme="minorHAnsi"/>
          <w:sz w:val="21"/>
          <w:szCs w:val="21"/>
        </w:rPr>
      </w:pPr>
      <w:r w:rsidRPr="001A23AD">
        <w:rPr>
          <w:rFonts w:ascii="Helvetica" w:hAnsi="Helvetica" w:cstheme="minorHAnsi"/>
          <w:sz w:val="21"/>
          <w:szCs w:val="21"/>
        </w:rPr>
        <w:t>Do telnet from Client PC to confirm those ports is open (SQL: 1433, WinPro: 9011)</w:t>
      </w:r>
    </w:p>
    <w:p w14:paraId="6D404828" w14:textId="77777777" w:rsidR="00150810" w:rsidRPr="001A23AD" w:rsidRDefault="00150810" w:rsidP="00150810">
      <w:pPr>
        <w:pStyle w:val="ListParagraph"/>
        <w:numPr>
          <w:ilvl w:val="0"/>
          <w:numId w:val="26"/>
        </w:numPr>
        <w:jc w:val="both"/>
        <w:rPr>
          <w:rFonts w:ascii="Helvetica" w:hAnsi="Helvetica" w:cstheme="minorHAnsi"/>
          <w:sz w:val="21"/>
          <w:szCs w:val="21"/>
        </w:rPr>
      </w:pPr>
      <w:r w:rsidRPr="001A23AD">
        <w:rPr>
          <w:rFonts w:ascii="Helvetica" w:hAnsi="Helvetica" w:cstheme="minorHAnsi"/>
          <w:color w:val="000000"/>
          <w:sz w:val="21"/>
          <w:szCs w:val="21"/>
          <w:shd w:val="clear" w:color="auto" w:fill="FFFFFF"/>
        </w:rPr>
        <w:t>In the antivirus/firewall, add an exception to unblock port 9011 which is used by winpro client &lt;-&gt; server communication and port 1433 which is used by winpro client &lt;-&gt; SQL database</w:t>
      </w:r>
    </w:p>
    <w:p w14:paraId="6F182575" w14:textId="77777777" w:rsidR="001A23AD" w:rsidRDefault="001A23AD" w:rsidP="00150810">
      <w:pPr>
        <w:pStyle w:val="ListParagraph"/>
        <w:autoSpaceDE w:val="0"/>
        <w:autoSpaceDN w:val="0"/>
        <w:adjustRightInd w:val="0"/>
        <w:spacing w:after="0" w:line="240" w:lineRule="auto"/>
        <w:jc w:val="center"/>
        <w:rPr>
          <w:rFonts w:ascii="Helvetica-Bold" w:hAnsi="Helvetica-Bold" w:cs="Helvetica-Bold"/>
          <w:b/>
          <w:bCs/>
          <w:sz w:val="39"/>
          <w:szCs w:val="39"/>
        </w:rPr>
      </w:pPr>
    </w:p>
    <w:p w14:paraId="03CBE3A7" w14:textId="072D4762" w:rsidR="00150810" w:rsidRPr="00150810" w:rsidRDefault="00150810" w:rsidP="00150810">
      <w:pPr>
        <w:pStyle w:val="ListParagraph"/>
        <w:autoSpaceDE w:val="0"/>
        <w:autoSpaceDN w:val="0"/>
        <w:adjustRightInd w:val="0"/>
        <w:spacing w:after="0" w:line="240" w:lineRule="auto"/>
        <w:jc w:val="center"/>
        <w:rPr>
          <w:rFonts w:ascii="Helvetica-Bold" w:hAnsi="Helvetica-Bold" w:cs="Helvetica-Bold"/>
          <w:b/>
          <w:bCs/>
          <w:sz w:val="39"/>
          <w:szCs w:val="39"/>
        </w:rPr>
      </w:pPr>
      <w:r w:rsidRPr="00150810">
        <w:rPr>
          <w:rFonts w:ascii="Helvetica-Bold" w:hAnsi="Helvetica-Bold" w:cs="Helvetica-Bold"/>
          <w:b/>
          <w:bCs/>
          <w:sz w:val="39"/>
          <w:szCs w:val="39"/>
        </w:rPr>
        <w:lastRenderedPageBreak/>
        <w:t xml:space="preserve">CHAPTER </w:t>
      </w:r>
      <w:r>
        <w:rPr>
          <w:rFonts w:ascii="Helvetica-Bold" w:hAnsi="Helvetica-Bold" w:cs="Helvetica-Bold"/>
          <w:b/>
          <w:bCs/>
          <w:sz w:val="39"/>
          <w:szCs w:val="39"/>
        </w:rPr>
        <w:t>3</w:t>
      </w:r>
    </w:p>
    <w:p w14:paraId="4E8DA782" w14:textId="77777777" w:rsidR="00150810" w:rsidRDefault="00150810" w:rsidP="00D64163">
      <w:pPr>
        <w:autoSpaceDE w:val="0"/>
        <w:autoSpaceDN w:val="0"/>
        <w:adjustRightInd w:val="0"/>
        <w:spacing w:after="0" w:line="240" w:lineRule="auto"/>
        <w:jc w:val="both"/>
        <w:rPr>
          <w:rFonts w:cstheme="minorHAnsi"/>
          <w:sz w:val="24"/>
          <w:szCs w:val="24"/>
        </w:rPr>
      </w:pPr>
    </w:p>
    <w:p w14:paraId="105A2B19" w14:textId="54EED86D" w:rsidR="000443A4" w:rsidRPr="001A23AD" w:rsidRDefault="00150810" w:rsidP="00D64163">
      <w:pPr>
        <w:autoSpaceDE w:val="0"/>
        <w:autoSpaceDN w:val="0"/>
        <w:adjustRightInd w:val="0"/>
        <w:spacing w:after="0" w:line="240" w:lineRule="auto"/>
        <w:jc w:val="both"/>
        <w:rPr>
          <w:rFonts w:ascii="Helvetica" w:hAnsi="Helvetica" w:cstheme="minorHAnsi"/>
          <w:b/>
          <w:bCs/>
          <w:sz w:val="27"/>
          <w:szCs w:val="27"/>
          <w:u w:val="single"/>
        </w:rPr>
      </w:pPr>
      <w:r w:rsidRPr="001A23AD">
        <w:rPr>
          <w:rFonts w:ascii="Helvetica" w:hAnsi="Helvetica" w:cstheme="minorHAnsi"/>
          <w:b/>
          <w:bCs/>
          <w:sz w:val="27"/>
          <w:szCs w:val="27"/>
          <w:u w:val="single"/>
        </w:rPr>
        <w:t xml:space="preserve">3.0 </w:t>
      </w:r>
      <w:r w:rsidR="00E63F60" w:rsidRPr="001A23AD">
        <w:rPr>
          <w:rFonts w:ascii="Helvetica" w:hAnsi="Helvetica" w:cstheme="minorHAnsi"/>
          <w:b/>
          <w:bCs/>
          <w:sz w:val="27"/>
          <w:szCs w:val="27"/>
          <w:u w:val="single"/>
        </w:rPr>
        <w:t>Hardware Setup</w:t>
      </w:r>
    </w:p>
    <w:p w14:paraId="3ADAB02C" w14:textId="77777777" w:rsidR="00E63F60" w:rsidRPr="001A23AD" w:rsidRDefault="00E63F60" w:rsidP="00D64163">
      <w:pPr>
        <w:autoSpaceDE w:val="0"/>
        <w:autoSpaceDN w:val="0"/>
        <w:adjustRightInd w:val="0"/>
        <w:spacing w:after="0" w:line="240" w:lineRule="auto"/>
        <w:jc w:val="both"/>
        <w:rPr>
          <w:rFonts w:ascii="Helvetica" w:hAnsi="Helvetica" w:cstheme="minorHAnsi"/>
          <w:sz w:val="24"/>
          <w:szCs w:val="24"/>
        </w:rPr>
      </w:pPr>
    </w:p>
    <w:p w14:paraId="50D78F92" w14:textId="3DE46583" w:rsidR="00FB676C" w:rsidRPr="001A23AD" w:rsidRDefault="00FE259B" w:rsidP="00411A7B">
      <w:pPr>
        <w:autoSpaceDE w:val="0"/>
        <w:autoSpaceDN w:val="0"/>
        <w:adjustRightInd w:val="0"/>
        <w:spacing w:line="240" w:lineRule="auto"/>
        <w:jc w:val="both"/>
        <w:rPr>
          <w:rFonts w:cstheme="minorHAnsi"/>
          <w:sz w:val="21"/>
          <w:szCs w:val="21"/>
        </w:rPr>
      </w:pPr>
      <w:r w:rsidRPr="001A23AD">
        <w:rPr>
          <w:rFonts w:ascii="Helvetica" w:hAnsi="Helvetica" w:cstheme="minorHAnsi"/>
          <w:sz w:val="21"/>
          <w:szCs w:val="21"/>
        </w:rPr>
        <w:t>Follow the wiring diagram that has provided in the packaging box. If you are using serial communication you may need to connect communicator to the PC. Each communicator can</w:t>
      </w:r>
      <w:r w:rsidR="006278EA" w:rsidRPr="001A23AD">
        <w:rPr>
          <w:rFonts w:ascii="Helvetica" w:hAnsi="Helvetica" w:cstheme="minorHAnsi"/>
          <w:sz w:val="21"/>
          <w:szCs w:val="21"/>
        </w:rPr>
        <w:t xml:space="preserve"> be</w:t>
      </w:r>
      <w:r w:rsidRPr="001A23AD">
        <w:rPr>
          <w:rFonts w:ascii="Helvetica" w:hAnsi="Helvetica" w:cstheme="minorHAnsi"/>
          <w:sz w:val="21"/>
          <w:szCs w:val="21"/>
        </w:rPr>
        <w:t xml:space="preserve"> up to 16 doors by daisy-chain connection.</w:t>
      </w:r>
      <w:r w:rsidRPr="001A23AD">
        <w:rPr>
          <w:rFonts w:cstheme="minorHAnsi"/>
          <w:sz w:val="21"/>
          <w:szCs w:val="21"/>
        </w:rPr>
        <w:t xml:space="preserve"> </w:t>
      </w:r>
    </w:p>
    <w:p w14:paraId="6FE3A3C2" w14:textId="36F5E545" w:rsidR="00FB676C" w:rsidRDefault="00E53AC4" w:rsidP="00FB676C">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3C57E2BE" wp14:editId="3D0E7047">
            <wp:extent cx="6184900" cy="1797050"/>
            <wp:effectExtent l="19050" t="19050" r="25400" b="127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4900" cy="1797050"/>
                    </a:xfrm>
                    <a:prstGeom prst="rect">
                      <a:avLst/>
                    </a:prstGeom>
                    <a:noFill/>
                    <a:ln w="3175">
                      <a:solidFill>
                        <a:schemeClr val="tx1"/>
                      </a:solidFill>
                    </a:ln>
                  </pic:spPr>
                </pic:pic>
              </a:graphicData>
            </a:graphic>
          </wp:inline>
        </w:drawing>
      </w:r>
    </w:p>
    <w:p w14:paraId="70139C91" w14:textId="7FB34E7F" w:rsidR="00FB676C" w:rsidRPr="001A23AD" w:rsidRDefault="00FB676C" w:rsidP="00150810">
      <w:pPr>
        <w:autoSpaceDE w:val="0"/>
        <w:autoSpaceDN w:val="0"/>
        <w:adjustRightInd w:val="0"/>
        <w:spacing w:line="240" w:lineRule="auto"/>
        <w:jc w:val="center"/>
        <w:rPr>
          <w:rFonts w:ascii="Helvetica" w:hAnsi="Helvetica" w:cstheme="minorHAnsi"/>
          <w:sz w:val="21"/>
          <w:szCs w:val="21"/>
        </w:rPr>
      </w:pPr>
      <w:r w:rsidRPr="001A23AD">
        <w:rPr>
          <w:rFonts w:ascii="Helvetica" w:hAnsi="Helvetica" w:cstheme="minorHAnsi"/>
          <w:sz w:val="21"/>
          <w:szCs w:val="21"/>
        </w:rPr>
        <w:t>Serial communication: Daisy-chain connection</w:t>
      </w:r>
    </w:p>
    <w:p w14:paraId="14C5E194" w14:textId="4D9FB207" w:rsidR="001B3CD9" w:rsidRPr="001A23AD" w:rsidRDefault="001B3CD9" w:rsidP="001B3CD9">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 xml:space="preserve">For multi-bus configuration, you may refer </w:t>
      </w:r>
      <w:r w:rsidR="00D04260" w:rsidRPr="001A23AD">
        <w:rPr>
          <w:rFonts w:ascii="Helvetica" w:hAnsi="Helvetica" w:cstheme="minorHAnsi"/>
          <w:sz w:val="21"/>
          <w:szCs w:val="21"/>
        </w:rPr>
        <w:t xml:space="preserve">to </w:t>
      </w:r>
      <w:r w:rsidR="00F14CD3" w:rsidRPr="001A23AD">
        <w:rPr>
          <w:rFonts w:ascii="Helvetica" w:hAnsi="Helvetica" w:cstheme="minorHAnsi"/>
          <w:sz w:val="21"/>
          <w:szCs w:val="21"/>
        </w:rPr>
        <w:t xml:space="preserve">the </w:t>
      </w:r>
      <w:r w:rsidRPr="001A23AD">
        <w:rPr>
          <w:rFonts w:ascii="Helvetica" w:hAnsi="Helvetica" w:cstheme="minorHAnsi"/>
          <w:sz w:val="21"/>
          <w:szCs w:val="21"/>
        </w:rPr>
        <w:t>following diagram.</w:t>
      </w:r>
      <w:r w:rsidR="003C6783" w:rsidRPr="001A23AD">
        <w:rPr>
          <w:rFonts w:ascii="Helvetica" w:hAnsi="Helvetica" w:cstheme="minorHAnsi"/>
          <w:sz w:val="21"/>
          <w:szCs w:val="21"/>
        </w:rPr>
        <w:t xml:space="preserve"> </w:t>
      </w:r>
    </w:p>
    <w:p w14:paraId="066BAC68" w14:textId="77777777" w:rsidR="001B3CD9" w:rsidRDefault="001B3CD9" w:rsidP="001B3CD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0465BEE5" wp14:editId="6DF61966">
            <wp:extent cx="4968579" cy="2520000"/>
            <wp:effectExtent l="19050" t="19050" r="22860" b="139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68579" cy="2520000"/>
                    </a:xfrm>
                    <a:prstGeom prst="rect">
                      <a:avLst/>
                    </a:prstGeom>
                    <a:noFill/>
                    <a:ln w="3175">
                      <a:solidFill>
                        <a:schemeClr val="tx1"/>
                      </a:solidFill>
                    </a:ln>
                  </pic:spPr>
                </pic:pic>
              </a:graphicData>
            </a:graphic>
          </wp:inline>
        </w:drawing>
      </w:r>
    </w:p>
    <w:p w14:paraId="6BC1C9C0" w14:textId="12235CF8" w:rsidR="001B3CD9" w:rsidRPr="001A23AD" w:rsidRDefault="003C6783" w:rsidP="001B3CD9">
      <w:pPr>
        <w:autoSpaceDE w:val="0"/>
        <w:autoSpaceDN w:val="0"/>
        <w:adjustRightInd w:val="0"/>
        <w:spacing w:after="0" w:line="240" w:lineRule="auto"/>
        <w:jc w:val="center"/>
        <w:rPr>
          <w:rFonts w:ascii="Helvetica" w:hAnsi="Helvetica" w:cstheme="minorHAnsi"/>
          <w:sz w:val="21"/>
          <w:szCs w:val="21"/>
        </w:rPr>
      </w:pPr>
      <w:r w:rsidRPr="001A23AD">
        <w:rPr>
          <w:rFonts w:ascii="Helvetica" w:hAnsi="Helvetica" w:cstheme="minorHAnsi"/>
          <w:sz w:val="21"/>
          <w:szCs w:val="21"/>
        </w:rPr>
        <w:t>Multi-bus Configuration</w:t>
      </w:r>
    </w:p>
    <w:p w14:paraId="68D0291B" w14:textId="77777777" w:rsidR="001B3CD9" w:rsidRPr="001A23AD" w:rsidRDefault="001B3CD9" w:rsidP="00FE259B">
      <w:pPr>
        <w:autoSpaceDE w:val="0"/>
        <w:autoSpaceDN w:val="0"/>
        <w:adjustRightInd w:val="0"/>
        <w:spacing w:after="0" w:line="240" w:lineRule="auto"/>
        <w:jc w:val="both"/>
        <w:rPr>
          <w:rFonts w:ascii="Helvetica" w:hAnsi="Helvetica" w:cstheme="minorHAnsi"/>
          <w:sz w:val="21"/>
          <w:szCs w:val="21"/>
        </w:rPr>
      </w:pPr>
    </w:p>
    <w:p w14:paraId="63124D37" w14:textId="62528FE7" w:rsidR="00FE259B" w:rsidRPr="001A23AD" w:rsidRDefault="00FE259B" w:rsidP="0042789F">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 xml:space="preserve">If you are using TCP/IP you may need to connect </w:t>
      </w:r>
      <w:r w:rsidR="00FB676C" w:rsidRPr="001A23AD">
        <w:rPr>
          <w:rFonts w:ascii="Helvetica" w:hAnsi="Helvetica" w:cstheme="minorHAnsi"/>
          <w:sz w:val="21"/>
          <w:szCs w:val="21"/>
        </w:rPr>
        <w:t xml:space="preserve">the </w:t>
      </w:r>
      <w:r w:rsidR="006278EA" w:rsidRPr="001A23AD">
        <w:rPr>
          <w:rFonts w:ascii="Helvetica" w:hAnsi="Helvetica" w:cstheme="minorHAnsi"/>
          <w:sz w:val="21"/>
          <w:szCs w:val="21"/>
        </w:rPr>
        <w:t xml:space="preserve">PC to the nearest switch/hub that linked to the controller. </w:t>
      </w:r>
    </w:p>
    <w:p w14:paraId="6514B810" w14:textId="2DAEE566" w:rsidR="002466F5" w:rsidRDefault="00621DBB" w:rsidP="002466F5">
      <w:pPr>
        <w:autoSpaceDE w:val="0"/>
        <w:autoSpaceDN w:val="0"/>
        <w:adjustRightInd w:val="0"/>
        <w:spacing w:after="0" w:line="240" w:lineRule="auto"/>
        <w:jc w:val="center"/>
        <w:rPr>
          <w:rFonts w:cstheme="minorHAnsi"/>
          <w:sz w:val="24"/>
          <w:szCs w:val="24"/>
        </w:rPr>
      </w:pPr>
      <w:r>
        <w:rPr>
          <w:rFonts w:cstheme="minorHAnsi"/>
          <w:noProof/>
          <w:sz w:val="24"/>
          <w:szCs w:val="24"/>
        </w:rPr>
        <w:lastRenderedPageBreak/>
        <w:drawing>
          <wp:inline distT="0" distB="0" distL="0" distR="0" wp14:anchorId="51BF99BB" wp14:editId="15395472">
            <wp:extent cx="4811158" cy="1980000"/>
            <wp:effectExtent l="19050" t="19050" r="27940" b="203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11158" cy="1980000"/>
                    </a:xfrm>
                    <a:prstGeom prst="rect">
                      <a:avLst/>
                    </a:prstGeom>
                    <a:noFill/>
                    <a:ln w="3175">
                      <a:solidFill>
                        <a:schemeClr val="tx1"/>
                      </a:solidFill>
                    </a:ln>
                  </pic:spPr>
                </pic:pic>
              </a:graphicData>
            </a:graphic>
          </wp:inline>
        </w:drawing>
      </w:r>
    </w:p>
    <w:p w14:paraId="3114BF80" w14:textId="590F9A3E" w:rsidR="00DB6817" w:rsidRPr="001A23AD" w:rsidRDefault="00DB6817" w:rsidP="002466F5">
      <w:pPr>
        <w:autoSpaceDE w:val="0"/>
        <w:autoSpaceDN w:val="0"/>
        <w:adjustRightInd w:val="0"/>
        <w:spacing w:after="0" w:line="240" w:lineRule="auto"/>
        <w:jc w:val="center"/>
        <w:rPr>
          <w:rFonts w:ascii="Helvetica" w:hAnsi="Helvetica" w:cstheme="minorHAnsi"/>
          <w:sz w:val="21"/>
          <w:szCs w:val="21"/>
        </w:rPr>
      </w:pPr>
      <w:r w:rsidRPr="001A23AD">
        <w:rPr>
          <w:rFonts w:ascii="Helvetica" w:hAnsi="Helvetica" w:cstheme="minorHAnsi"/>
          <w:sz w:val="21"/>
          <w:szCs w:val="21"/>
        </w:rPr>
        <w:t>TCP/IP Communication</w:t>
      </w:r>
    </w:p>
    <w:p w14:paraId="469D15C3" w14:textId="77777777" w:rsidR="00DB6817" w:rsidRPr="001A23AD" w:rsidRDefault="00DB6817" w:rsidP="002466F5">
      <w:pPr>
        <w:autoSpaceDE w:val="0"/>
        <w:autoSpaceDN w:val="0"/>
        <w:adjustRightInd w:val="0"/>
        <w:spacing w:after="0" w:line="240" w:lineRule="auto"/>
        <w:jc w:val="center"/>
        <w:rPr>
          <w:rFonts w:ascii="Helvetica" w:hAnsi="Helvetica" w:cstheme="minorHAnsi"/>
          <w:sz w:val="21"/>
          <w:szCs w:val="21"/>
        </w:rPr>
      </w:pPr>
    </w:p>
    <w:p w14:paraId="6ADBFF41" w14:textId="0569DE84" w:rsidR="000443A4" w:rsidRPr="001A23AD" w:rsidRDefault="00DB6817" w:rsidP="0042789F">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Then,</w:t>
      </w:r>
      <w:r w:rsidR="00E63F60" w:rsidRPr="001A23AD">
        <w:rPr>
          <w:rFonts w:ascii="Helvetica" w:hAnsi="Helvetica" w:cstheme="minorHAnsi"/>
          <w:sz w:val="21"/>
          <w:szCs w:val="21"/>
        </w:rPr>
        <w:t xml:space="preserve"> get </w:t>
      </w:r>
      <w:r w:rsidR="000443A4" w:rsidRPr="001A23AD">
        <w:rPr>
          <w:rFonts w:ascii="Helvetica" w:hAnsi="Helvetica" w:cstheme="minorHAnsi"/>
          <w:sz w:val="21"/>
          <w:szCs w:val="21"/>
        </w:rPr>
        <w:t>setup your controllers with proper unit number and baudrate (if</w:t>
      </w:r>
      <w:r w:rsidR="00E63F60" w:rsidRPr="001A23AD">
        <w:rPr>
          <w:rFonts w:ascii="Helvetica" w:hAnsi="Helvetica" w:cstheme="minorHAnsi"/>
          <w:sz w:val="21"/>
          <w:szCs w:val="21"/>
        </w:rPr>
        <w:t xml:space="preserve"> </w:t>
      </w:r>
      <w:r w:rsidR="000443A4" w:rsidRPr="001A23AD">
        <w:rPr>
          <w:rFonts w:ascii="Helvetica" w:hAnsi="Helvetica" w:cstheme="minorHAnsi"/>
          <w:sz w:val="21"/>
          <w:szCs w:val="21"/>
        </w:rPr>
        <w:t xml:space="preserve">you are using </w:t>
      </w:r>
      <w:r w:rsidRPr="001A23AD">
        <w:rPr>
          <w:rFonts w:ascii="Helvetica" w:hAnsi="Helvetica" w:cstheme="minorHAnsi"/>
          <w:sz w:val="21"/>
          <w:szCs w:val="21"/>
        </w:rPr>
        <w:t>serial</w:t>
      </w:r>
      <w:r w:rsidR="000443A4" w:rsidRPr="001A23AD">
        <w:rPr>
          <w:rFonts w:ascii="Helvetica" w:hAnsi="Helvetica" w:cstheme="minorHAnsi"/>
          <w:sz w:val="21"/>
          <w:szCs w:val="21"/>
        </w:rPr>
        <w:t xml:space="preserve"> communication) or IP Address (if you are using</w:t>
      </w:r>
      <w:r w:rsidR="002D512C" w:rsidRPr="001A23AD">
        <w:rPr>
          <w:rFonts w:ascii="Helvetica" w:hAnsi="Helvetica" w:cstheme="minorHAnsi"/>
          <w:sz w:val="21"/>
          <w:szCs w:val="21"/>
        </w:rPr>
        <w:t xml:space="preserve"> </w:t>
      </w:r>
      <w:r w:rsidR="000443A4" w:rsidRPr="001A23AD">
        <w:rPr>
          <w:rFonts w:ascii="Helvetica" w:hAnsi="Helvetica" w:cstheme="minorHAnsi"/>
          <w:sz w:val="21"/>
          <w:szCs w:val="21"/>
        </w:rPr>
        <w:t>TCP/IP communication).</w:t>
      </w:r>
    </w:p>
    <w:p w14:paraId="52A470F8" w14:textId="4BCBF74D" w:rsidR="0042789F" w:rsidRPr="001A23AD" w:rsidRDefault="0042789F" w:rsidP="0042789F">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 xml:space="preserve">For serial communication, each bus can only </w:t>
      </w:r>
      <w:r w:rsidR="00D663F3" w:rsidRPr="001A23AD">
        <w:rPr>
          <w:rFonts w:ascii="Helvetica" w:hAnsi="Helvetica" w:cstheme="minorHAnsi"/>
          <w:sz w:val="21"/>
          <w:szCs w:val="21"/>
        </w:rPr>
        <w:t>occupy</w:t>
      </w:r>
      <w:r w:rsidRPr="001A23AD">
        <w:rPr>
          <w:rFonts w:ascii="Helvetica" w:hAnsi="Helvetica" w:cstheme="minorHAnsi"/>
          <w:sz w:val="21"/>
          <w:szCs w:val="21"/>
        </w:rPr>
        <w:t xml:space="preserve"> with 16 doors, it can be less than 16 but could not more than that. 1</w:t>
      </w:r>
      <w:r w:rsidRPr="001A23AD">
        <w:rPr>
          <w:rFonts w:ascii="Helvetica" w:hAnsi="Helvetica" w:cstheme="minorHAnsi"/>
          <w:sz w:val="21"/>
          <w:szCs w:val="21"/>
          <w:vertAlign w:val="superscript"/>
        </w:rPr>
        <w:t>st</w:t>
      </w:r>
      <w:r w:rsidRPr="001A23AD">
        <w:rPr>
          <w:rFonts w:ascii="Helvetica" w:hAnsi="Helvetica" w:cstheme="minorHAnsi"/>
          <w:sz w:val="21"/>
          <w:szCs w:val="21"/>
        </w:rPr>
        <w:t xml:space="preserve"> bus unit number must start with number 1; 2</w:t>
      </w:r>
      <w:r w:rsidRPr="001A23AD">
        <w:rPr>
          <w:rFonts w:ascii="Helvetica" w:hAnsi="Helvetica" w:cstheme="minorHAnsi"/>
          <w:sz w:val="21"/>
          <w:szCs w:val="21"/>
          <w:vertAlign w:val="superscript"/>
        </w:rPr>
        <w:t>nd</w:t>
      </w:r>
      <w:r w:rsidRPr="001A23AD">
        <w:rPr>
          <w:rFonts w:ascii="Helvetica" w:hAnsi="Helvetica" w:cstheme="minorHAnsi"/>
          <w:sz w:val="21"/>
          <w:szCs w:val="21"/>
        </w:rPr>
        <w:t xml:space="preserve"> bus unit number must start with number 17; 3</w:t>
      </w:r>
      <w:r w:rsidRPr="001A23AD">
        <w:rPr>
          <w:rFonts w:ascii="Helvetica" w:hAnsi="Helvetica" w:cstheme="minorHAnsi"/>
          <w:sz w:val="21"/>
          <w:szCs w:val="21"/>
          <w:vertAlign w:val="superscript"/>
        </w:rPr>
        <w:t>rd</w:t>
      </w:r>
      <w:r w:rsidRPr="001A23AD">
        <w:rPr>
          <w:rFonts w:ascii="Helvetica" w:hAnsi="Helvetica" w:cstheme="minorHAnsi"/>
          <w:sz w:val="21"/>
          <w:szCs w:val="21"/>
        </w:rPr>
        <w:t xml:space="preserve"> bus unit number must start with number 33 and so on. If in the bus not fully occupied 16 doors, the unit number still need to follow the starting number of each bus.</w:t>
      </w:r>
    </w:p>
    <w:p w14:paraId="098EBD9A" w14:textId="77777777" w:rsidR="0042789F" w:rsidRPr="001A23AD" w:rsidRDefault="0042789F" w:rsidP="0042789F">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For example:</w:t>
      </w:r>
    </w:p>
    <w:p w14:paraId="440C78D0" w14:textId="77777777" w:rsidR="0042789F" w:rsidRPr="001A23AD" w:rsidRDefault="0042789F" w:rsidP="0042789F">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Bus 1: Unit number 1 – 5 (5 doors)</w:t>
      </w:r>
    </w:p>
    <w:p w14:paraId="2D83A26C" w14:textId="77777777" w:rsidR="0042789F" w:rsidRPr="001A23AD" w:rsidRDefault="0042789F" w:rsidP="0042789F">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Bus 2: Unit number 17 – 28 (12 doors)</w:t>
      </w:r>
    </w:p>
    <w:p w14:paraId="2DFAE16D" w14:textId="6956A60B" w:rsidR="0042789F" w:rsidRPr="001A23AD" w:rsidRDefault="0042789F" w:rsidP="0042789F">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Bus 3: Unit number 33 – 35 (3 doors)</w:t>
      </w:r>
    </w:p>
    <w:p w14:paraId="0AE1449C" w14:textId="786631B3" w:rsidR="00014215" w:rsidRPr="001A23AD" w:rsidRDefault="00795867" w:rsidP="00150810">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 xml:space="preserve">Above hardware setup is for local site connection. </w:t>
      </w:r>
    </w:p>
    <w:p w14:paraId="038D9332" w14:textId="77777777" w:rsidR="00150810" w:rsidRPr="001A23AD" w:rsidRDefault="00150810" w:rsidP="00150810">
      <w:pPr>
        <w:autoSpaceDE w:val="0"/>
        <w:autoSpaceDN w:val="0"/>
        <w:adjustRightInd w:val="0"/>
        <w:spacing w:line="240" w:lineRule="auto"/>
        <w:jc w:val="both"/>
        <w:rPr>
          <w:rFonts w:ascii="Helvetica" w:hAnsi="Helvetica" w:cstheme="minorHAnsi"/>
          <w:sz w:val="21"/>
          <w:szCs w:val="21"/>
        </w:rPr>
      </w:pPr>
    </w:p>
    <w:p w14:paraId="2E7849C8" w14:textId="42698025" w:rsidR="00014215" w:rsidRPr="001A23AD" w:rsidRDefault="00014215" w:rsidP="00014215">
      <w:pPr>
        <w:autoSpaceDE w:val="0"/>
        <w:autoSpaceDN w:val="0"/>
        <w:adjustRightInd w:val="0"/>
        <w:spacing w:after="0" w:line="240" w:lineRule="auto"/>
        <w:rPr>
          <w:rFonts w:ascii="Helvetica" w:hAnsi="Helvetica" w:cstheme="minorHAnsi"/>
          <w:sz w:val="21"/>
          <w:szCs w:val="21"/>
          <w:u w:val="single"/>
        </w:rPr>
      </w:pPr>
      <w:r w:rsidRPr="001A23AD">
        <w:rPr>
          <w:rFonts w:ascii="Helvetica" w:hAnsi="Helvetica" w:cstheme="minorHAnsi"/>
          <w:sz w:val="21"/>
          <w:szCs w:val="21"/>
          <w:u w:val="single"/>
        </w:rPr>
        <w:t>Configure hardware for branches</w:t>
      </w:r>
    </w:p>
    <w:p w14:paraId="75C90FB4" w14:textId="55D11439" w:rsidR="00014215" w:rsidRPr="001A23AD" w:rsidRDefault="00014215" w:rsidP="0020094C">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For branches hardware setup, you may have 2 types of configuration either use serial or TCP/IP. The following diagram shows how connection for serial</w:t>
      </w:r>
      <w:r w:rsidR="001C5212" w:rsidRPr="001A23AD">
        <w:rPr>
          <w:rFonts w:ascii="Helvetica" w:hAnsi="Helvetica" w:cstheme="minorHAnsi"/>
          <w:sz w:val="21"/>
          <w:szCs w:val="21"/>
        </w:rPr>
        <w:t xml:space="preserve"> </w:t>
      </w:r>
      <w:r w:rsidR="00031927" w:rsidRPr="001A23AD">
        <w:rPr>
          <w:rFonts w:ascii="Helvetica" w:hAnsi="Helvetica" w:cstheme="minorHAnsi"/>
          <w:sz w:val="21"/>
          <w:szCs w:val="21"/>
        </w:rPr>
        <w:t xml:space="preserve">and TCP/IP </w:t>
      </w:r>
      <w:r w:rsidR="001C5212" w:rsidRPr="001A23AD">
        <w:rPr>
          <w:rFonts w:ascii="Helvetica" w:hAnsi="Helvetica" w:cstheme="minorHAnsi"/>
          <w:sz w:val="21"/>
          <w:szCs w:val="21"/>
        </w:rPr>
        <w:t>communication</w:t>
      </w:r>
      <w:r w:rsidRPr="001A23AD">
        <w:rPr>
          <w:rFonts w:ascii="Helvetica" w:hAnsi="Helvetica" w:cstheme="minorHAnsi"/>
          <w:sz w:val="21"/>
          <w:szCs w:val="21"/>
        </w:rPr>
        <w:t>.</w:t>
      </w:r>
    </w:p>
    <w:p w14:paraId="2EF861FB" w14:textId="794C7983" w:rsidR="001C5212" w:rsidRDefault="006B567C" w:rsidP="00014215">
      <w:pPr>
        <w:autoSpaceDE w:val="0"/>
        <w:autoSpaceDN w:val="0"/>
        <w:adjustRightInd w:val="0"/>
        <w:spacing w:after="0" w:line="240" w:lineRule="auto"/>
        <w:rPr>
          <w:rFonts w:cstheme="minorHAnsi"/>
          <w:sz w:val="24"/>
          <w:szCs w:val="24"/>
        </w:rPr>
      </w:pPr>
      <w:r>
        <w:rPr>
          <w:rFonts w:cstheme="minorHAnsi"/>
          <w:noProof/>
          <w:sz w:val="24"/>
          <w:szCs w:val="24"/>
        </w:rPr>
        <w:drawing>
          <wp:inline distT="0" distB="0" distL="0" distR="0" wp14:anchorId="51D757E7" wp14:editId="624986A1">
            <wp:extent cx="6184900" cy="1644650"/>
            <wp:effectExtent l="19050" t="19050" r="25400" b="1270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4900" cy="1644650"/>
                    </a:xfrm>
                    <a:prstGeom prst="rect">
                      <a:avLst/>
                    </a:prstGeom>
                    <a:noFill/>
                    <a:ln w="3175">
                      <a:solidFill>
                        <a:schemeClr val="tx1"/>
                      </a:solidFill>
                    </a:ln>
                  </pic:spPr>
                </pic:pic>
              </a:graphicData>
            </a:graphic>
          </wp:inline>
        </w:drawing>
      </w:r>
    </w:p>
    <w:p w14:paraId="22A088DB" w14:textId="08B3ED34" w:rsidR="001C5212" w:rsidRPr="001A23AD" w:rsidRDefault="001C5212" w:rsidP="001C5212">
      <w:pPr>
        <w:autoSpaceDE w:val="0"/>
        <w:autoSpaceDN w:val="0"/>
        <w:adjustRightInd w:val="0"/>
        <w:spacing w:after="0" w:line="240" w:lineRule="auto"/>
        <w:jc w:val="center"/>
        <w:rPr>
          <w:rFonts w:ascii="Helvetica" w:hAnsi="Helvetica" w:cstheme="minorHAnsi"/>
          <w:sz w:val="21"/>
          <w:szCs w:val="21"/>
        </w:rPr>
      </w:pPr>
      <w:r w:rsidRPr="001A23AD">
        <w:rPr>
          <w:rFonts w:ascii="Helvetica" w:hAnsi="Helvetica" w:cstheme="minorHAnsi"/>
          <w:sz w:val="21"/>
          <w:szCs w:val="21"/>
        </w:rPr>
        <w:t>Serial connection for branches</w:t>
      </w:r>
    </w:p>
    <w:p w14:paraId="4AA397A0" w14:textId="26C5A666" w:rsidR="00D04260" w:rsidRDefault="00D04260" w:rsidP="001C5212">
      <w:pPr>
        <w:autoSpaceDE w:val="0"/>
        <w:autoSpaceDN w:val="0"/>
        <w:adjustRightInd w:val="0"/>
        <w:spacing w:after="0" w:line="240" w:lineRule="auto"/>
        <w:jc w:val="center"/>
        <w:rPr>
          <w:rFonts w:cstheme="minorHAnsi"/>
          <w:sz w:val="24"/>
          <w:szCs w:val="24"/>
        </w:rPr>
      </w:pPr>
    </w:p>
    <w:p w14:paraId="1006E49A" w14:textId="5012363F" w:rsidR="0068126A" w:rsidRDefault="0068126A" w:rsidP="001C5212">
      <w:pPr>
        <w:autoSpaceDE w:val="0"/>
        <w:autoSpaceDN w:val="0"/>
        <w:adjustRightInd w:val="0"/>
        <w:spacing w:after="0" w:line="240" w:lineRule="auto"/>
        <w:jc w:val="center"/>
        <w:rPr>
          <w:rFonts w:cstheme="minorHAnsi"/>
          <w:sz w:val="24"/>
          <w:szCs w:val="24"/>
        </w:rPr>
      </w:pPr>
      <w:r>
        <w:rPr>
          <w:rFonts w:cstheme="minorHAnsi"/>
          <w:noProof/>
          <w:sz w:val="24"/>
          <w:szCs w:val="24"/>
        </w:rPr>
        <w:lastRenderedPageBreak/>
        <w:drawing>
          <wp:inline distT="0" distB="0" distL="0" distR="0" wp14:anchorId="300DB75B" wp14:editId="0035B872">
            <wp:extent cx="5080000" cy="2425700"/>
            <wp:effectExtent l="19050" t="19050" r="25400" b="127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0000" cy="2425700"/>
                    </a:xfrm>
                    <a:prstGeom prst="rect">
                      <a:avLst/>
                    </a:prstGeom>
                    <a:noFill/>
                    <a:ln w="3175">
                      <a:solidFill>
                        <a:schemeClr val="tx1"/>
                      </a:solidFill>
                    </a:ln>
                  </pic:spPr>
                </pic:pic>
              </a:graphicData>
            </a:graphic>
          </wp:inline>
        </w:drawing>
      </w:r>
    </w:p>
    <w:p w14:paraId="1861278A" w14:textId="79E389CD" w:rsidR="00031927" w:rsidRPr="001A23AD" w:rsidRDefault="00031927" w:rsidP="0068126A">
      <w:pPr>
        <w:autoSpaceDE w:val="0"/>
        <w:autoSpaceDN w:val="0"/>
        <w:adjustRightInd w:val="0"/>
        <w:spacing w:after="0" w:line="240" w:lineRule="auto"/>
        <w:jc w:val="center"/>
        <w:rPr>
          <w:rFonts w:ascii="Helvetica" w:hAnsi="Helvetica" w:cstheme="minorHAnsi"/>
          <w:sz w:val="21"/>
          <w:szCs w:val="21"/>
        </w:rPr>
      </w:pPr>
      <w:r w:rsidRPr="001A23AD">
        <w:rPr>
          <w:rFonts w:ascii="Helvetica" w:hAnsi="Helvetica" w:cstheme="minorHAnsi"/>
          <w:sz w:val="21"/>
          <w:szCs w:val="21"/>
        </w:rPr>
        <w:t xml:space="preserve">TCP/IP connection for branches </w:t>
      </w:r>
    </w:p>
    <w:p w14:paraId="292A7596" w14:textId="5CEDB58F" w:rsidR="0068126A" w:rsidRPr="001A23AD" w:rsidRDefault="0068126A" w:rsidP="0068126A">
      <w:pPr>
        <w:autoSpaceDE w:val="0"/>
        <w:autoSpaceDN w:val="0"/>
        <w:adjustRightInd w:val="0"/>
        <w:spacing w:after="0" w:line="240" w:lineRule="auto"/>
        <w:jc w:val="center"/>
        <w:rPr>
          <w:rFonts w:ascii="Helvetica" w:hAnsi="Helvetica" w:cstheme="minorHAnsi"/>
          <w:sz w:val="21"/>
          <w:szCs w:val="21"/>
        </w:rPr>
      </w:pPr>
    </w:p>
    <w:p w14:paraId="265B2663" w14:textId="3EBFF7D4" w:rsidR="0068126A" w:rsidRPr="001A23AD" w:rsidRDefault="00795867" w:rsidP="0020094C">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 xml:space="preserve">If HQ and branches use the same network, the setup for communication </w:t>
      </w:r>
      <w:r w:rsidR="00E03C6C" w:rsidRPr="001A23AD">
        <w:rPr>
          <w:rFonts w:ascii="Helvetica" w:hAnsi="Helvetica" w:cstheme="minorHAnsi"/>
          <w:sz w:val="21"/>
          <w:szCs w:val="21"/>
        </w:rPr>
        <w:t>is</w:t>
      </w:r>
      <w:r w:rsidRPr="001A23AD">
        <w:rPr>
          <w:rFonts w:ascii="Helvetica" w:hAnsi="Helvetica" w:cstheme="minorHAnsi"/>
          <w:sz w:val="21"/>
          <w:szCs w:val="21"/>
        </w:rPr>
        <w:t xml:space="preserve"> the same as local connection. Same network means from </w:t>
      </w:r>
      <w:r w:rsidR="0020094C" w:rsidRPr="001A23AD">
        <w:rPr>
          <w:rFonts w:ascii="Helvetica" w:hAnsi="Helvetica" w:cstheme="minorHAnsi"/>
          <w:sz w:val="21"/>
          <w:szCs w:val="21"/>
        </w:rPr>
        <w:t xml:space="preserve">PC at </w:t>
      </w:r>
      <w:r w:rsidRPr="001A23AD">
        <w:rPr>
          <w:rFonts w:ascii="Helvetica" w:hAnsi="Helvetica" w:cstheme="minorHAnsi"/>
          <w:sz w:val="21"/>
          <w:szCs w:val="21"/>
        </w:rPr>
        <w:t>HQ</w:t>
      </w:r>
      <w:r w:rsidR="0020094C" w:rsidRPr="001A23AD">
        <w:rPr>
          <w:rFonts w:ascii="Helvetica" w:hAnsi="Helvetica" w:cstheme="minorHAnsi"/>
          <w:sz w:val="21"/>
          <w:szCs w:val="21"/>
        </w:rPr>
        <w:t>, you</w:t>
      </w:r>
      <w:r w:rsidRPr="001A23AD">
        <w:rPr>
          <w:rFonts w:ascii="Helvetica" w:hAnsi="Helvetica" w:cstheme="minorHAnsi"/>
          <w:sz w:val="21"/>
          <w:szCs w:val="21"/>
        </w:rPr>
        <w:t xml:space="preserve"> may </w:t>
      </w:r>
      <w:r w:rsidR="00E03C6C" w:rsidRPr="001A23AD">
        <w:rPr>
          <w:rFonts w:ascii="Helvetica" w:hAnsi="Helvetica" w:cstheme="minorHAnsi"/>
          <w:sz w:val="21"/>
          <w:szCs w:val="21"/>
        </w:rPr>
        <w:t>ping</w:t>
      </w:r>
      <w:r w:rsidR="0020094C" w:rsidRPr="001A23AD">
        <w:rPr>
          <w:rFonts w:ascii="Helvetica" w:hAnsi="Helvetica" w:cstheme="minorHAnsi"/>
          <w:sz w:val="21"/>
          <w:szCs w:val="21"/>
        </w:rPr>
        <w:t xml:space="preserve"> </w:t>
      </w:r>
      <w:r w:rsidR="00E03C6C" w:rsidRPr="001A23AD">
        <w:rPr>
          <w:rFonts w:ascii="Helvetica" w:hAnsi="Helvetica" w:cstheme="minorHAnsi"/>
          <w:sz w:val="21"/>
          <w:szCs w:val="21"/>
        </w:rPr>
        <w:t xml:space="preserve">IP Address </w:t>
      </w:r>
      <w:r w:rsidR="0020094C" w:rsidRPr="001A23AD">
        <w:rPr>
          <w:rFonts w:ascii="Helvetica" w:hAnsi="Helvetica" w:cstheme="minorHAnsi"/>
          <w:sz w:val="21"/>
          <w:szCs w:val="21"/>
        </w:rPr>
        <w:t xml:space="preserve">of PC </w:t>
      </w:r>
      <w:r w:rsidR="00E03C6C" w:rsidRPr="001A23AD">
        <w:rPr>
          <w:rFonts w:ascii="Helvetica" w:hAnsi="Helvetica" w:cstheme="minorHAnsi"/>
          <w:sz w:val="21"/>
          <w:szCs w:val="21"/>
        </w:rPr>
        <w:t xml:space="preserve">at </w:t>
      </w:r>
      <w:r w:rsidR="006E2293" w:rsidRPr="001A23AD">
        <w:rPr>
          <w:rFonts w:ascii="Helvetica" w:hAnsi="Helvetica" w:cstheme="minorHAnsi"/>
          <w:sz w:val="21"/>
          <w:szCs w:val="21"/>
        </w:rPr>
        <w:t xml:space="preserve">the </w:t>
      </w:r>
      <w:r w:rsidR="00E03C6C" w:rsidRPr="001A23AD">
        <w:rPr>
          <w:rFonts w:ascii="Helvetica" w:hAnsi="Helvetica" w:cstheme="minorHAnsi"/>
          <w:sz w:val="21"/>
          <w:szCs w:val="21"/>
        </w:rPr>
        <w:t>branch.</w:t>
      </w:r>
    </w:p>
    <w:p w14:paraId="4A15E3A8" w14:textId="44CB8B48" w:rsidR="00E03C6C" w:rsidRPr="001A23AD" w:rsidRDefault="00E03C6C" w:rsidP="0020094C">
      <w:pPr>
        <w:autoSpaceDE w:val="0"/>
        <w:autoSpaceDN w:val="0"/>
        <w:adjustRightInd w:val="0"/>
        <w:spacing w:after="0" w:line="240" w:lineRule="auto"/>
        <w:jc w:val="both"/>
        <w:rPr>
          <w:rFonts w:ascii="Helvetica" w:hAnsi="Helvetica" w:cstheme="minorHAnsi"/>
          <w:sz w:val="21"/>
          <w:szCs w:val="21"/>
        </w:rPr>
      </w:pPr>
    </w:p>
    <w:p w14:paraId="5E3BF723" w14:textId="2118B439" w:rsidR="006E2293" w:rsidRPr="001A23AD" w:rsidRDefault="00E03C6C" w:rsidP="001A23AD">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 xml:space="preserve">For HQ and branches that </w:t>
      </w:r>
      <w:r w:rsidR="00820D11" w:rsidRPr="001A23AD">
        <w:rPr>
          <w:rFonts w:ascii="Helvetica" w:hAnsi="Helvetica" w:cstheme="minorHAnsi"/>
          <w:sz w:val="21"/>
          <w:szCs w:val="21"/>
        </w:rPr>
        <w:t xml:space="preserve">have </w:t>
      </w:r>
      <w:r w:rsidRPr="001A23AD">
        <w:rPr>
          <w:rFonts w:ascii="Helvetica" w:hAnsi="Helvetica" w:cstheme="minorHAnsi"/>
          <w:sz w:val="21"/>
          <w:szCs w:val="21"/>
        </w:rPr>
        <w:t xml:space="preserve">different network, they need to use </w:t>
      </w:r>
      <w:r w:rsidR="0020094C" w:rsidRPr="001A23AD">
        <w:rPr>
          <w:rFonts w:ascii="Helvetica" w:hAnsi="Helvetica" w:cstheme="minorHAnsi"/>
          <w:sz w:val="21"/>
          <w:szCs w:val="21"/>
        </w:rPr>
        <w:t xml:space="preserve">DDNS server so that </w:t>
      </w:r>
      <w:r w:rsidR="00820D11" w:rsidRPr="001A23AD">
        <w:rPr>
          <w:rFonts w:ascii="Helvetica" w:hAnsi="Helvetica" w:cstheme="minorHAnsi"/>
          <w:sz w:val="21"/>
          <w:szCs w:val="21"/>
        </w:rPr>
        <w:t>system</w:t>
      </w:r>
      <w:r w:rsidR="00D9597A" w:rsidRPr="001A23AD">
        <w:rPr>
          <w:rFonts w:ascii="Helvetica" w:hAnsi="Helvetica" w:cstheme="minorHAnsi"/>
          <w:sz w:val="21"/>
          <w:szCs w:val="21"/>
        </w:rPr>
        <w:t xml:space="preserve"> can </w:t>
      </w:r>
      <w:r w:rsidR="006E2293" w:rsidRPr="001A23AD">
        <w:rPr>
          <w:rFonts w:ascii="Helvetica" w:hAnsi="Helvetica" w:cstheme="minorHAnsi"/>
          <w:sz w:val="21"/>
          <w:szCs w:val="21"/>
        </w:rPr>
        <w:t>access remotely</w:t>
      </w:r>
      <w:r w:rsidR="00D9597A" w:rsidRPr="001A23AD">
        <w:rPr>
          <w:rFonts w:ascii="Helvetica" w:hAnsi="Helvetica" w:cstheme="minorHAnsi"/>
          <w:sz w:val="21"/>
          <w:szCs w:val="21"/>
        </w:rPr>
        <w:t xml:space="preserve">. </w:t>
      </w:r>
      <w:r w:rsidR="00240235" w:rsidRPr="001A23AD">
        <w:rPr>
          <w:rFonts w:ascii="Helvetica" w:hAnsi="Helvetica" w:cstheme="minorHAnsi"/>
          <w:sz w:val="21"/>
          <w:szCs w:val="21"/>
        </w:rPr>
        <w:t>The configuration as following below:</w:t>
      </w:r>
    </w:p>
    <w:p w14:paraId="1E7C746C" w14:textId="7216A19F" w:rsidR="00240235" w:rsidRDefault="005D4E65" w:rsidP="001C5212">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6F605BBB" wp14:editId="09F5D114">
            <wp:extent cx="6159500" cy="3803650"/>
            <wp:effectExtent l="19050" t="19050" r="12700" b="2540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59500" cy="3803650"/>
                    </a:xfrm>
                    <a:prstGeom prst="rect">
                      <a:avLst/>
                    </a:prstGeom>
                    <a:noFill/>
                    <a:ln w="3175">
                      <a:solidFill>
                        <a:schemeClr val="tx1"/>
                      </a:solidFill>
                    </a:ln>
                  </pic:spPr>
                </pic:pic>
              </a:graphicData>
            </a:graphic>
          </wp:inline>
        </w:drawing>
      </w:r>
    </w:p>
    <w:p w14:paraId="0709A8FF" w14:textId="18A4FE1B" w:rsidR="00011D57" w:rsidRDefault="00011D57" w:rsidP="00ED7D00">
      <w:pPr>
        <w:autoSpaceDE w:val="0"/>
        <w:autoSpaceDN w:val="0"/>
        <w:adjustRightInd w:val="0"/>
        <w:spacing w:after="0" w:line="240" w:lineRule="auto"/>
        <w:jc w:val="both"/>
        <w:rPr>
          <w:rFonts w:cstheme="minorHAnsi"/>
          <w:sz w:val="24"/>
          <w:szCs w:val="24"/>
        </w:rPr>
      </w:pPr>
    </w:p>
    <w:p w14:paraId="00A64B09" w14:textId="5EC88E04" w:rsidR="00F01634" w:rsidRPr="001A23AD" w:rsidRDefault="00A62067" w:rsidP="00F01634">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 xml:space="preserve">For example, one controller installs at the branch while WinPro software </w:t>
      </w:r>
      <w:r w:rsidR="000F68DB" w:rsidRPr="001A23AD">
        <w:rPr>
          <w:rFonts w:ascii="Helvetica" w:hAnsi="Helvetica" w:cstheme="minorHAnsi"/>
          <w:sz w:val="21"/>
          <w:szCs w:val="21"/>
        </w:rPr>
        <w:t xml:space="preserve">is </w:t>
      </w:r>
      <w:r w:rsidRPr="001A23AD">
        <w:rPr>
          <w:rFonts w:ascii="Helvetica" w:hAnsi="Helvetica" w:cstheme="minorHAnsi"/>
          <w:sz w:val="21"/>
          <w:szCs w:val="21"/>
        </w:rPr>
        <w:t xml:space="preserve">in the HQ, </w:t>
      </w:r>
      <w:r w:rsidR="00F01634" w:rsidRPr="001A23AD">
        <w:rPr>
          <w:rFonts w:ascii="Helvetica" w:hAnsi="Helvetica" w:cstheme="minorHAnsi"/>
          <w:sz w:val="21"/>
          <w:szCs w:val="21"/>
        </w:rPr>
        <w:t>you may need to establish communication between these two devices so that data can be transferred.</w:t>
      </w:r>
      <w:r w:rsidRPr="001A23AD">
        <w:rPr>
          <w:rFonts w:ascii="Helvetica" w:hAnsi="Helvetica" w:cstheme="minorHAnsi"/>
          <w:sz w:val="21"/>
          <w:szCs w:val="21"/>
        </w:rPr>
        <w:t xml:space="preserve"> </w:t>
      </w:r>
    </w:p>
    <w:p w14:paraId="3EC3B1BE" w14:textId="4DBF476B" w:rsidR="00A66189" w:rsidRPr="001A23AD" w:rsidRDefault="00F01634" w:rsidP="00A66189">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F</w:t>
      </w:r>
      <w:r w:rsidR="00A62067" w:rsidRPr="001A23AD">
        <w:rPr>
          <w:rFonts w:ascii="Helvetica" w:hAnsi="Helvetica" w:cstheme="minorHAnsi"/>
          <w:sz w:val="21"/>
          <w:szCs w:val="21"/>
        </w:rPr>
        <w:t xml:space="preserve">or </w:t>
      </w:r>
      <w:r w:rsidR="00A66189" w:rsidRPr="001A23AD">
        <w:rPr>
          <w:rFonts w:ascii="Helvetica" w:hAnsi="Helvetica" w:cstheme="minorHAnsi"/>
          <w:sz w:val="21"/>
          <w:szCs w:val="21"/>
        </w:rPr>
        <w:t xml:space="preserve">the </w:t>
      </w:r>
      <w:r w:rsidR="00A62067" w:rsidRPr="001A23AD">
        <w:rPr>
          <w:rFonts w:ascii="Helvetica" w:hAnsi="Helvetica" w:cstheme="minorHAnsi"/>
          <w:sz w:val="21"/>
          <w:szCs w:val="21"/>
        </w:rPr>
        <w:t>controller side</w:t>
      </w:r>
      <w:r w:rsidR="00A66189" w:rsidRPr="001A23AD">
        <w:rPr>
          <w:rFonts w:ascii="Helvetica" w:hAnsi="Helvetica" w:cstheme="minorHAnsi"/>
          <w:sz w:val="21"/>
          <w:szCs w:val="21"/>
        </w:rPr>
        <w:t>,</w:t>
      </w:r>
      <w:r w:rsidR="00A62067" w:rsidRPr="001A23AD">
        <w:rPr>
          <w:rFonts w:ascii="Helvetica" w:hAnsi="Helvetica" w:cstheme="minorHAnsi"/>
          <w:sz w:val="21"/>
          <w:szCs w:val="21"/>
        </w:rPr>
        <w:t xml:space="preserve"> you may setup as local TCP/IP connection. </w:t>
      </w:r>
      <w:r w:rsidR="00A66189" w:rsidRPr="001A23AD">
        <w:rPr>
          <w:rFonts w:ascii="Helvetica" w:hAnsi="Helvetica" w:cstheme="minorHAnsi"/>
          <w:sz w:val="21"/>
          <w:szCs w:val="21"/>
        </w:rPr>
        <w:t>Then</w:t>
      </w:r>
      <w:r w:rsidR="00A62067" w:rsidRPr="001A23AD">
        <w:rPr>
          <w:rFonts w:ascii="Helvetica" w:hAnsi="Helvetica" w:cstheme="minorHAnsi"/>
          <w:sz w:val="21"/>
          <w:szCs w:val="21"/>
        </w:rPr>
        <w:t xml:space="preserve">, </w:t>
      </w:r>
      <w:r w:rsidR="00011D57" w:rsidRPr="001A23AD">
        <w:rPr>
          <w:rFonts w:ascii="Helvetica" w:hAnsi="Helvetica" w:cstheme="minorHAnsi"/>
          <w:sz w:val="21"/>
          <w:szCs w:val="21"/>
        </w:rPr>
        <w:t xml:space="preserve">set hostname, username and password of </w:t>
      </w:r>
      <w:r w:rsidR="00A66189" w:rsidRPr="001A23AD">
        <w:rPr>
          <w:rFonts w:ascii="Helvetica" w:hAnsi="Helvetica" w:cstheme="minorHAnsi"/>
          <w:sz w:val="21"/>
          <w:szCs w:val="21"/>
        </w:rPr>
        <w:t xml:space="preserve">the </w:t>
      </w:r>
      <w:r w:rsidR="00011D57" w:rsidRPr="001A23AD">
        <w:rPr>
          <w:rFonts w:ascii="Helvetica" w:hAnsi="Helvetica" w:cstheme="minorHAnsi"/>
          <w:sz w:val="21"/>
          <w:szCs w:val="21"/>
        </w:rPr>
        <w:t>DDNS</w:t>
      </w:r>
      <w:r w:rsidR="000F68DB" w:rsidRPr="001A23AD">
        <w:rPr>
          <w:rFonts w:ascii="Helvetica" w:hAnsi="Helvetica" w:cstheme="minorHAnsi"/>
          <w:sz w:val="21"/>
          <w:szCs w:val="21"/>
        </w:rPr>
        <w:t xml:space="preserve"> at the branch Unifi router</w:t>
      </w:r>
      <w:r w:rsidR="00011D57" w:rsidRPr="001A23AD">
        <w:rPr>
          <w:rFonts w:ascii="Helvetica" w:hAnsi="Helvetica" w:cstheme="minorHAnsi"/>
          <w:sz w:val="21"/>
          <w:szCs w:val="21"/>
        </w:rPr>
        <w:t xml:space="preserve">. </w:t>
      </w:r>
      <w:r w:rsidRPr="001A23AD">
        <w:rPr>
          <w:rFonts w:ascii="Helvetica" w:hAnsi="Helvetica" w:cstheme="minorHAnsi"/>
          <w:sz w:val="21"/>
          <w:szCs w:val="21"/>
        </w:rPr>
        <w:t xml:space="preserve">Also </w:t>
      </w:r>
      <w:r w:rsidR="00011D57" w:rsidRPr="001A23AD">
        <w:rPr>
          <w:rFonts w:ascii="Helvetica" w:hAnsi="Helvetica" w:cstheme="minorHAnsi"/>
          <w:sz w:val="21"/>
          <w:szCs w:val="21"/>
        </w:rPr>
        <w:t xml:space="preserve">set port forwarding </w:t>
      </w:r>
      <w:r w:rsidRPr="001A23AD">
        <w:rPr>
          <w:rFonts w:ascii="Helvetica" w:hAnsi="Helvetica" w:cstheme="minorHAnsi"/>
          <w:sz w:val="21"/>
          <w:szCs w:val="21"/>
        </w:rPr>
        <w:t xml:space="preserve">of the </w:t>
      </w:r>
      <w:r w:rsidR="00011D57" w:rsidRPr="001A23AD">
        <w:rPr>
          <w:rFonts w:ascii="Helvetica" w:hAnsi="Helvetica" w:cstheme="minorHAnsi"/>
          <w:sz w:val="21"/>
          <w:szCs w:val="21"/>
        </w:rPr>
        <w:t>controller as configuration above</w:t>
      </w:r>
      <w:r w:rsidR="005D4E65" w:rsidRPr="001A23AD">
        <w:rPr>
          <w:rFonts w:ascii="Helvetica" w:hAnsi="Helvetica" w:cstheme="minorHAnsi"/>
          <w:sz w:val="21"/>
          <w:szCs w:val="21"/>
        </w:rPr>
        <w:t xml:space="preserve"> in blue box</w:t>
      </w:r>
      <w:r w:rsidR="00011D57" w:rsidRPr="001A23AD">
        <w:rPr>
          <w:rFonts w:ascii="Helvetica" w:hAnsi="Helvetica" w:cstheme="minorHAnsi"/>
          <w:sz w:val="21"/>
          <w:szCs w:val="21"/>
        </w:rPr>
        <w:t>.</w:t>
      </w:r>
    </w:p>
    <w:p w14:paraId="7581E4FA" w14:textId="5D283970" w:rsidR="00A66189" w:rsidRPr="001A23AD" w:rsidRDefault="00A66189" w:rsidP="00A66189">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lastRenderedPageBreak/>
        <w:t>At the WinPro side, when you setup IP Address of the controller in designer, you may need to enter DDNS hostname and port number 11223 as configuration above</w:t>
      </w:r>
      <w:r w:rsidR="005D4E65" w:rsidRPr="001A23AD">
        <w:rPr>
          <w:rFonts w:ascii="Helvetica" w:hAnsi="Helvetica" w:cstheme="minorHAnsi"/>
          <w:sz w:val="21"/>
          <w:szCs w:val="21"/>
        </w:rPr>
        <w:t xml:space="preserve"> in red box</w:t>
      </w:r>
      <w:r w:rsidRPr="001A23AD">
        <w:rPr>
          <w:rFonts w:ascii="Helvetica" w:hAnsi="Helvetica" w:cstheme="minorHAnsi"/>
          <w:sz w:val="21"/>
          <w:szCs w:val="21"/>
        </w:rPr>
        <w:t xml:space="preserve">. </w:t>
      </w:r>
    </w:p>
    <w:p w14:paraId="70A4887F" w14:textId="0672311F" w:rsidR="00A66189" w:rsidRPr="001A23AD" w:rsidRDefault="0027607D" w:rsidP="00A66189">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 xml:space="preserve">To confirm the connection of DDNS </w:t>
      </w:r>
      <w:r w:rsidR="000F68DB" w:rsidRPr="001A23AD">
        <w:rPr>
          <w:rFonts w:ascii="Helvetica" w:hAnsi="Helvetica" w:cstheme="minorHAnsi"/>
          <w:sz w:val="21"/>
          <w:szCs w:val="21"/>
        </w:rPr>
        <w:t xml:space="preserve">can </w:t>
      </w:r>
      <w:r w:rsidRPr="001A23AD">
        <w:rPr>
          <w:rFonts w:ascii="Helvetica" w:hAnsi="Helvetica" w:cstheme="minorHAnsi"/>
          <w:sz w:val="21"/>
          <w:szCs w:val="21"/>
        </w:rPr>
        <w:t>reach HQ:</w:t>
      </w:r>
    </w:p>
    <w:p w14:paraId="5E8D5EA9" w14:textId="75A0FF06" w:rsidR="0027607D" w:rsidRPr="001A23AD" w:rsidRDefault="00867B2F" w:rsidP="0027607D">
      <w:pPr>
        <w:pStyle w:val="ListParagraph"/>
        <w:numPr>
          <w:ilvl w:val="0"/>
          <w:numId w:val="28"/>
        </w:num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Do ping hostname from HQ, for example: ping abc.dyndns.org. You may get reply if connection is established.</w:t>
      </w:r>
    </w:p>
    <w:p w14:paraId="76A01F88" w14:textId="64734874" w:rsidR="00867B2F" w:rsidRPr="001A23AD" w:rsidRDefault="00867B2F" w:rsidP="0027607D">
      <w:pPr>
        <w:pStyle w:val="ListParagraph"/>
        <w:numPr>
          <w:ilvl w:val="0"/>
          <w:numId w:val="28"/>
        </w:num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Do telnet port 11223 from HQ, for example: telnet abc.dyndns.org:11223. You will get black screen if connection is established.</w:t>
      </w:r>
    </w:p>
    <w:p w14:paraId="2EF17021" w14:textId="48373B31" w:rsidR="004E1D4B" w:rsidRPr="001A23AD" w:rsidRDefault="004E1D4B" w:rsidP="004E1D4B">
      <w:pPr>
        <w:autoSpaceDE w:val="0"/>
        <w:autoSpaceDN w:val="0"/>
        <w:adjustRightInd w:val="0"/>
        <w:spacing w:line="240" w:lineRule="auto"/>
        <w:jc w:val="both"/>
        <w:rPr>
          <w:rFonts w:ascii="Helvetica" w:hAnsi="Helvetica" w:cstheme="minorHAnsi"/>
          <w:sz w:val="21"/>
          <w:szCs w:val="21"/>
        </w:rPr>
      </w:pPr>
      <w:r w:rsidRPr="001A23AD">
        <w:rPr>
          <w:rFonts w:ascii="Helvetica" w:hAnsi="Helvetica" w:cstheme="minorHAnsi"/>
          <w:sz w:val="21"/>
          <w:szCs w:val="21"/>
        </w:rPr>
        <w:t xml:space="preserve">If you get connection failed, please check </w:t>
      </w:r>
      <w:r w:rsidRPr="001A23AD">
        <w:rPr>
          <w:rFonts w:ascii="Helvetica" w:hAnsi="Helvetica" w:cstheme="minorHAnsi"/>
          <w:color w:val="000000"/>
          <w:sz w:val="21"/>
          <w:szCs w:val="21"/>
          <w:shd w:val="clear" w:color="auto" w:fill="FFFFFF"/>
        </w:rPr>
        <w:t>antivirus/firewall, add an exception to unblock port 11223 and 4001.</w:t>
      </w:r>
    </w:p>
    <w:p w14:paraId="0CB4FF85" w14:textId="69549FAE" w:rsidR="00011D57" w:rsidRPr="00014215" w:rsidRDefault="00011D57" w:rsidP="00011D57">
      <w:pPr>
        <w:autoSpaceDE w:val="0"/>
        <w:autoSpaceDN w:val="0"/>
        <w:adjustRightInd w:val="0"/>
        <w:spacing w:after="0" w:line="240" w:lineRule="auto"/>
        <w:rPr>
          <w:rFonts w:cstheme="minorHAnsi"/>
          <w:sz w:val="24"/>
          <w:szCs w:val="24"/>
        </w:rPr>
      </w:pPr>
    </w:p>
    <w:p w14:paraId="0D9CF4B5" w14:textId="77777777" w:rsidR="0068126A" w:rsidRDefault="0068126A" w:rsidP="0068126A">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00D4065D" wp14:editId="6104DC0D">
            <wp:extent cx="4620000" cy="5040000"/>
            <wp:effectExtent l="19050" t="19050" r="28575" b="273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0000" cy="5040000"/>
                    </a:xfrm>
                    <a:prstGeom prst="rect">
                      <a:avLst/>
                    </a:prstGeom>
                    <a:noFill/>
                    <a:ln w="6350">
                      <a:solidFill>
                        <a:schemeClr val="tx1"/>
                      </a:solidFill>
                    </a:ln>
                  </pic:spPr>
                </pic:pic>
              </a:graphicData>
            </a:graphic>
          </wp:inline>
        </w:drawing>
      </w:r>
    </w:p>
    <w:p w14:paraId="59648876" w14:textId="77777777" w:rsidR="0068126A" w:rsidRPr="001A23AD" w:rsidRDefault="0068126A" w:rsidP="0068126A">
      <w:pPr>
        <w:autoSpaceDE w:val="0"/>
        <w:autoSpaceDN w:val="0"/>
        <w:adjustRightInd w:val="0"/>
        <w:spacing w:after="0" w:line="240" w:lineRule="auto"/>
        <w:jc w:val="center"/>
        <w:rPr>
          <w:rFonts w:ascii="Helvetica" w:hAnsi="Helvetica" w:cstheme="minorHAnsi"/>
          <w:sz w:val="21"/>
          <w:szCs w:val="21"/>
        </w:rPr>
      </w:pPr>
      <w:r w:rsidRPr="001A23AD">
        <w:rPr>
          <w:rFonts w:ascii="Helvetica" w:hAnsi="Helvetica" w:cstheme="minorHAnsi"/>
          <w:sz w:val="21"/>
          <w:szCs w:val="21"/>
        </w:rPr>
        <w:t>WinPro System Configuration</w:t>
      </w:r>
    </w:p>
    <w:p w14:paraId="106F0A96" w14:textId="5D013036" w:rsidR="00014215" w:rsidRDefault="00014215" w:rsidP="006278EA">
      <w:pPr>
        <w:autoSpaceDE w:val="0"/>
        <w:autoSpaceDN w:val="0"/>
        <w:adjustRightInd w:val="0"/>
        <w:spacing w:after="0" w:line="240" w:lineRule="auto"/>
        <w:jc w:val="both"/>
        <w:rPr>
          <w:rFonts w:cstheme="minorHAnsi"/>
          <w:b/>
          <w:bCs/>
          <w:sz w:val="28"/>
          <w:szCs w:val="28"/>
          <w:u w:val="single"/>
        </w:rPr>
      </w:pPr>
    </w:p>
    <w:p w14:paraId="5C4EE7BA" w14:textId="6E7ED117" w:rsidR="003C6783" w:rsidRDefault="003C6783" w:rsidP="006278EA">
      <w:pPr>
        <w:autoSpaceDE w:val="0"/>
        <w:autoSpaceDN w:val="0"/>
        <w:adjustRightInd w:val="0"/>
        <w:spacing w:after="0" w:line="240" w:lineRule="auto"/>
        <w:jc w:val="both"/>
        <w:rPr>
          <w:rFonts w:cstheme="minorHAnsi"/>
          <w:b/>
          <w:bCs/>
          <w:sz w:val="28"/>
          <w:szCs w:val="28"/>
          <w:u w:val="single"/>
        </w:rPr>
      </w:pPr>
    </w:p>
    <w:p w14:paraId="12285B5D" w14:textId="3145C9F1" w:rsidR="00150810" w:rsidRDefault="00150810" w:rsidP="006278EA">
      <w:pPr>
        <w:autoSpaceDE w:val="0"/>
        <w:autoSpaceDN w:val="0"/>
        <w:adjustRightInd w:val="0"/>
        <w:spacing w:after="0" w:line="240" w:lineRule="auto"/>
        <w:jc w:val="both"/>
        <w:rPr>
          <w:rFonts w:cstheme="minorHAnsi"/>
          <w:b/>
          <w:bCs/>
          <w:sz w:val="28"/>
          <w:szCs w:val="28"/>
          <w:u w:val="single"/>
        </w:rPr>
      </w:pPr>
    </w:p>
    <w:p w14:paraId="5D60DD25" w14:textId="6810AFED" w:rsidR="00150810" w:rsidRDefault="00150810" w:rsidP="006278EA">
      <w:pPr>
        <w:autoSpaceDE w:val="0"/>
        <w:autoSpaceDN w:val="0"/>
        <w:adjustRightInd w:val="0"/>
        <w:spacing w:after="0" w:line="240" w:lineRule="auto"/>
        <w:jc w:val="both"/>
        <w:rPr>
          <w:rFonts w:cstheme="minorHAnsi"/>
          <w:b/>
          <w:bCs/>
          <w:sz w:val="28"/>
          <w:szCs w:val="28"/>
          <w:u w:val="single"/>
        </w:rPr>
      </w:pPr>
    </w:p>
    <w:p w14:paraId="633A0EFB" w14:textId="455DA500" w:rsidR="00150810" w:rsidRDefault="00150810" w:rsidP="006278EA">
      <w:pPr>
        <w:autoSpaceDE w:val="0"/>
        <w:autoSpaceDN w:val="0"/>
        <w:adjustRightInd w:val="0"/>
        <w:spacing w:after="0" w:line="240" w:lineRule="auto"/>
        <w:jc w:val="both"/>
        <w:rPr>
          <w:rFonts w:cstheme="minorHAnsi"/>
          <w:b/>
          <w:bCs/>
          <w:sz w:val="28"/>
          <w:szCs w:val="28"/>
          <w:u w:val="single"/>
        </w:rPr>
      </w:pPr>
    </w:p>
    <w:p w14:paraId="348FC778" w14:textId="6481E614" w:rsidR="00150810" w:rsidRDefault="00150810" w:rsidP="006278EA">
      <w:pPr>
        <w:autoSpaceDE w:val="0"/>
        <w:autoSpaceDN w:val="0"/>
        <w:adjustRightInd w:val="0"/>
        <w:spacing w:after="0" w:line="240" w:lineRule="auto"/>
        <w:jc w:val="both"/>
        <w:rPr>
          <w:rFonts w:cstheme="minorHAnsi"/>
          <w:b/>
          <w:bCs/>
          <w:sz w:val="28"/>
          <w:szCs w:val="28"/>
          <w:u w:val="single"/>
        </w:rPr>
      </w:pPr>
    </w:p>
    <w:p w14:paraId="66647650" w14:textId="77777777" w:rsidR="001A23AD" w:rsidRDefault="001A23AD" w:rsidP="006278EA">
      <w:pPr>
        <w:autoSpaceDE w:val="0"/>
        <w:autoSpaceDN w:val="0"/>
        <w:adjustRightInd w:val="0"/>
        <w:spacing w:after="0" w:line="240" w:lineRule="auto"/>
        <w:jc w:val="both"/>
        <w:rPr>
          <w:rFonts w:cstheme="minorHAnsi"/>
          <w:b/>
          <w:bCs/>
          <w:sz w:val="28"/>
          <w:szCs w:val="28"/>
          <w:u w:val="single"/>
        </w:rPr>
      </w:pPr>
    </w:p>
    <w:p w14:paraId="623F10AC" w14:textId="5A98DF42" w:rsidR="00150810" w:rsidRDefault="00150810" w:rsidP="00150810">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4</w:t>
      </w:r>
    </w:p>
    <w:p w14:paraId="6A83ED9A" w14:textId="77777777" w:rsidR="00150810" w:rsidRDefault="00150810" w:rsidP="006278EA">
      <w:pPr>
        <w:autoSpaceDE w:val="0"/>
        <w:autoSpaceDN w:val="0"/>
        <w:adjustRightInd w:val="0"/>
        <w:spacing w:after="0" w:line="240" w:lineRule="auto"/>
        <w:jc w:val="both"/>
        <w:rPr>
          <w:rFonts w:cstheme="minorHAnsi"/>
          <w:b/>
          <w:bCs/>
          <w:sz w:val="28"/>
          <w:szCs w:val="28"/>
          <w:u w:val="single"/>
        </w:rPr>
      </w:pPr>
    </w:p>
    <w:p w14:paraId="7AAB278A" w14:textId="2805FB67" w:rsidR="006278EA" w:rsidRPr="001A23AD" w:rsidRDefault="00150810" w:rsidP="006278EA">
      <w:pPr>
        <w:autoSpaceDE w:val="0"/>
        <w:autoSpaceDN w:val="0"/>
        <w:adjustRightInd w:val="0"/>
        <w:spacing w:after="0" w:line="240" w:lineRule="auto"/>
        <w:jc w:val="both"/>
        <w:rPr>
          <w:rFonts w:ascii="Helvetica" w:hAnsi="Helvetica" w:cstheme="minorHAnsi"/>
          <w:b/>
          <w:bCs/>
          <w:sz w:val="27"/>
          <w:szCs w:val="27"/>
          <w:u w:val="single"/>
        </w:rPr>
      </w:pPr>
      <w:r w:rsidRPr="001A23AD">
        <w:rPr>
          <w:rFonts w:ascii="Helvetica" w:hAnsi="Helvetica" w:cstheme="minorHAnsi"/>
          <w:b/>
          <w:bCs/>
          <w:sz w:val="27"/>
          <w:szCs w:val="27"/>
          <w:u w:val="single"/>
        </w:rPr>
        <w:t>4.0</w:t>
      </w:r>
      <w:r w:rsidR="006278EA" w:rsidRPr="001A23AD">
        <w:rPr>
          <w:rFonts w:ascii="Helvetica" w:hAnsi="Helvetica" w:cstheme="minorHAnsi"/>
          <w:b/>
          <w:bCs/>
          <w:sz w:val="27"/>
          <w:szCs w:val="27"/>
          <w:u w:val="single"/>
        </w:rPr>
        <w:t xml:space="preserve"> Software license</w:t>
      </w:r>
    </w:p>
    <w:p w14:paraId="390E0678" w14:textId="77777777" w:rsidR="006278EA" w:rsidRPr="001A23AD" w:rsidRDefault="006278EA" w:rsidP="00E63F60">
      <w:pPr>
        <w:autoSpaceDE w:val="0"/>
        <w:autoSpaceDN w:val="0"/>
        <w:adjustRightInd w:val="0"/>
        <w:spacing w:after="0" w:line="240" w:lineRule="auto"/>
        <w:rPr>
          <w:rFonts w:ascii="Helvetica" w:hAnsi="Helvetica" w:cstheme="minorHAnsi"/>
          <w:sz w:val="24"/>
          <w:szCs w:val="24"/>
        </w:rPr>
      </w:pPr>
    </w:p>
    <w:p w14:paraId="7B32A13A" w14:textId="0A987B4C" w:rsidR="002D512C" w:rsidRPr="001A23AD" w:rsidRDefault="006278EA" w:rsidP="00C81635">
      <w:pPr>
        <w:autoSpaceDE w:val="0"/>
        <w:autoSpaceDN w:val="0"/>
        <w:adjustRightInd w:val="0"/>
        <w:spacing w:after="0" w:line="240" w:lineRule="auto"/>
        <w:jc w:val="both"/>
        <w:rPr>
          <w:rFonts w:ascii="Helvetica" w:hAnsi="Helvetica" w:cstheme="minorHAnsi"/>
          <w:sz w:val="21"/>
          <w:szCs w:val="21"/>
        </w:rPr>
      </w:pPr>
      <w:r w:rsidRPr="001A23AD">
        <w:rPr>
          <w:rFonts w:ascii="Helvetica" w:hAnsi="Helvetica" w:cstheme="minorHAnsi"/>
          <w:sz w:val="21"/>
          <w:szCs w:val="21"/>
        </w:rPr>
        <w:t xml:space="preserve">Number of doors </w:t>
      </w:r>
      <w:r w:rsidR="00531389" w:rsidRPr="001A23AD">
        <w:rPr>
          <w:rFonts w:ascii="Helvetica" w:hAnsi="Helvetica" w:cstheme="minorHAnsi"/>
          <w:sz w:val="21"/>
          <w:szCs w:val="21"/>
        </w:rPr>
        <w:t xml:space="preserve">that </w:t>
      </w:r>
      <w:r w:rsidR="00C81635" w:rsidRPr="001A23AD">
        <w:rPr>
          <w:rFonts w:ascii="Helvetica" w:hAnsi="Helvetica" w:cstheme="minorHAnsi"/>
          <w:sz w:val="21"/>
          <w:szCs w:val="21"/>
        </w:rPr>
        <w:t xml:space="preserve">can be added in WinPro </w:t>
      </w:r>
      <w:r w:rsidRPr="001A23AD">
        <w:rPr>
          <w:rFonts w:ascii="Helvetica" w:hAnsi="Helvetica" w:cstheme="minorHAnsi"/>
          <w:sz w:val="21"/>
          <w:szCs w:val="21"/>
        </w:rPr>
        <w:t>is determined by software license.</w:t>
      </w:r>
      <w:r w:rsidR="00C81635" w:rsidRPr="001A23AD">
        <w:rPr>
          <w:rFonts w:ascii="Helvetica" w:hAnsi="Helvetica" w:cstheme="minorHAnsi"/>
          <w:sz w:val="21"/>
          <w:szCs w:val="21"/>
        </w:rPr>
        <w:t xml:space="preserve"> ELID supply different package of WinPro. If you run WinPro software without license key (demo mode), you will </w:t>
      </w:r>
      <w:r w:rsidR="00C40ADE" w:rsidRPr="001A23AD">
        <w:rPr>
          <w:rFonts w:ascii="Helvetica" w:hAnsi="Helvetica" w:cstheme="minorHAnsi"/>
          <w:sz w:val="21"/>
          <w:szCs w:val="21"/>
        </w:rPr>
        <w:t xml:space="preserve">only </w:t>
      </w:r>
      <w:r w:rsidR="00C81635" w:rsidRPr="001A23AD">
        <w:rPr>
          <w:rFonts w:ascii="Helvetica" w:hAnsi="Helvetica" w:cstheme="minorHAnsi"/>
          <w:sz w:val="21"/>
          <w:szCs w:val="21"/>
        </w:rPr>
        <w:t xml:space="preserve">be allowed to control one door with 50 users. For </w:t>
      </w:r>
      <w:r w:rsidR="00531389" w:rsidRPr="001A23AD">
        <w:rPr>
          <w:rFonts w:ascii="Helvetica" w:hAnsi="Helvetica" w:cstheme="minorHAnsi"/>
          <w:sz w:val="21"/>
          <w:szCs w:val="21"/>
        </w:rPr>
        <w:t>multi</w:t>
      </w:r>
      <w:r w:rsidR="00C81635" w:rsidRPr="001A23AD">
        <w:rPr>
          <w:rFonts w:ascii="Helvetica" w:hAnsi="Helvetica" w:cstheme="minorHAnsi"/>
          <w:sz w:val="21"/>
          <w:szCs w:val="21"/>
        </w:rPr>
        <w:t xml:space="preserve"> door</w:t>
      </w:r>
      <w:r w:rsidR="00531389" w:rsidRPr="001A23AD">
        <w:rPr>
          <w:rFonts w:ascii="Helvetica" w:hAnsi="Helvetica" w:cstheme="minorHAnsi"/>
          <w:sz w:val="21"/>
          <w:szCs w:val="21"/>
        </w:rPr>
        <w:t>s and users</w:t>
      </w:r>
      <w:r w:rsidR="00C81635" w:rsidRPr="001A23AD">
        <w:rPr>
          <w:rFonts w:ascii="Helvetica" w:hAnsi="Helvetica" w:cstheme="minorHAnsi"/>
          <w:sz w:val="21"/>
          <w:szCs w:val="21"/>
        </w:rPr>
        <w:t>, you will require to purchase software license.</w:t>
      </w:r>
    </w:p>
    <w:p w14:paraId="5155E44E" w14:textId="672463F1" w:rsidR="00C81635" w:rsidRPr="001A23AD" w:rsidRDefault="00C81635" w:rsidP="00006795">
      <w:pPr>
        <w:spacing w:after="0"/>
        <w:jc w:val="both"/>
        <w:rPr>
          <w:rFonts w:ascii="Helvetica" w:hAnsi="Helvetica"/>
          <w:sz w:val="21"/>
          <w:szCs w:val="21"/>
        </w:rPr>
      </w:pPr>
    </w:p>
    <w:p w14:paraId="7394CB8A" w14:textId="16F33DAC" w:rsidR="00475C8A" w:rsidRPr="001A23AD" w:rsidRDefault="000443A4" w:rsidP="00006795">
      <w:pPr>
        <w:jc w:val="both"/>
        <w:rPr>
          <w:rFonts w:ascii="Helvetica" w:hAnsi="Helvetica"/>
          <w:sz w:val="21"/>
          <w:szCs w:val="21"/>
        </w:rPr>
      </w:pPr>
      <w:r w:rsidRPr="001A23AD">
        <w:rPr>
          <w:rFonts w:ascii="Helvetica" w:hAnsi="Helvetica"/>
          <w:sz w:val="21"/>
          <w:szCs w:val="21"/>
        </w:rPr>
        <w:t>Please ensure that the license key is attached to the PC.</w:t>
      </w:r>
      <w:r w:rsidR="00006795" w:rsidRPr="001A23AD">
        <w:rPr>
          <w:rFonts w:ascii="Helvetica" w:hAnsi="Helvetica"/>
          <w:sz w:val="21"/>
          <w:szCs w:val="21"/>
        </w:rPr>
        <w:t xml:space="preserve"> </w:t>
      </w:r>
      <w:r w:rsidR="00475C8A" w:rsidRPr="001A23AD">
        <w:rPr>
          <w:rFonts w:ascii="Helvetica" w:hAnsi="Helvetica"/>
          <w:sz w:val="21"/>
          <w:szCs w:val="21"/>
        </w:rPr>
        <w:t>It should be connected to PC’s USB port.</w:t>
      </w:r>
      <w:r w:rsidR="002E12B8" w:rsidRPr="001A23AD">
        <w:rPr>
          <w:rFonts w:ascii="Helvetica" w:hAnsi="Helvetica"/>
          <w:sz w:val="21"/>
          <w:szCs w:val="21"/>
        </w:rPr>
        <w:t xml:space="preserve"> </w:t>
      </w:r>
    </w:p>
    <w:p w14:paraId="4FCAE772" w14:textId="0C91BC84" w:rsidR="00531389" w:rsidRDefault="00531389" w:rsidP="00402A63">
      <w:pPr>
        <w:jc w:val="center"/>
        <w:rPr>
          <w:sz w:val="24"/>
          <w:szCs w:val="24"/>
        </w:rPr>
      </w:pPr>
      <w:r>
        <w:rPr>
          <w:noProof/>
          <w:sz w:val="24"/>
          <w:szCs w:val="24"/>
        </w:rPr>
        <w:drawing>
          <wp:inline distT="0" distB="0" distL="0" distR="0" wp14:anchorId="69FF4119" wp14:editId="6B38735C">
            <wp:extent cx="2254250" cy="1136650"/>
            <wp:effectExtent l="19050" t="19050" r="12700"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54250" cy="1136650"/>
                    </a:xfrm>
                    <a:prstGeom prst="rect">
                      <a:avLst/>
                    </a:prstGeom>
                    <a:noFill/>
                    <a:ln w="6350">
                      <a:solidFill>
                        <a:schemeClr val="tx1"/>
                      </a:solidFill>
                    </a:ln>
                  </pic:spPr>
                </pic:pic>
              </a:graphicData>
            </a:graphic>
          </wp:inline>
        </w:drawing>
      </w:r>
    </w:p>
    <w:p w14:paraId="00D22ABE" w14:textId="545548F5" w:rsidR="00627681" w:rsidRPr="001A23AD" w:rsidRDefault="00627681" w:rsidP="00575914">
      <w:pPr>
        <w:jc w:val="both"/>
        <w:rPr>
          <w:rFonts w:ascii="Helvetica" w:hAnsi="Helvetica"/>
          <w:sz w:val="21"/>
          <w:szCs w:val="21"/>
        </w:rPr>
      </w:pPr>
      <w:r w:rsidRPr="001A23AD">
        <w:rPr>
          <w:rFonts w:ascii="Helvetica" w:hAnsi="Helvetica"/>
          <w:sz w:val="21"/>
          <w:szCs w:val="21"/>
        </w:rPr>
        <w:t xml:space="preserve">After plugged-in the license key, you have to install the driver of the key from the CD in the box. Once the driver has installed, PC will assign port number </w:t>
      </w:r>
      <w:r w:rsidR="007A263D" w:rsidRPr="001A23AD">
        <w:rPr>
          <w:rFonts w:ascii="Helvetica" w:hAnsi="Helvetica"/>
          <w:sz w:val="21"/>
          <w:szCs w:val="21"/>
        </w:rPr>
        <w:t>to</w:t>
      </w:r>
      <w:r w:rsidRPr="001A23AD">
        <w:rPr>
          <w:rFonts w:ascii="Helvetica" w:hAnsi="Helvetica"/>
          <w:sz w:val="21"/>
          <w:szCs w:val="21"/>
        </w:rPr>
        <w:t xml:space="preserve"> the key. You may check the port number under Device Manager. For </w:t>
      </w:r>
      <w:r w:rsidR="007A263D" w:rsidRPr="001A23AD">
        <w:rPr>
          <w:rFonts w:ascii="Helvetica" w:hAnsi="Helvetica"/>
          <w:sz w:val="21"/>
          <w:szCs w:val="21"/>
        </w:rPr>
        <w:t>example,</w:t>
      </w:r>
      <w:r w:rsidRPr="001A23AD">
        <w:rPr>
          <w:rFonts w:ascii="Helvetica" w:hAnsi="Helvetica"/>
          <w:sz w:val="21"/>
          <w:szCs w:val="21"/>
        </w:rPr>
        <w:t xml:space="preserve"> </w:t>
      </w:r>
      <w:r w:rsidR="007A263D" w:rsidRPr="001A23AD">
        <w:rPr>
          <w:rFonts w:ascii="Helvetica" w:hAnsi="Helvetica"/>
          <w:sz w:val="21"/>
          <w:szCs w:val="21"/>
        </w:rPr>
        <w:t xml:space="preserve">see figure </w:t>
      </w:r>
      <w:r w:rsidRPr="001A23AD">
        <w:rPr>
          <w:rFonts w:ascii="Helvetica" w:hAnsi="Helvetica"/>
          <w:sz w:val="21"/>
          <w:szCs w:val="21"/>
        </w:rPr>
        <w:t>below, the port number of the EL70P license key is COM3.</w:t>
      </w:r>
    </w:p>
    <w:p w14:paraId="4DF9BCF0" w14:textId="52335F00" w:rsidR="00627681" w:rsidRDefault="00627681" w:rsidP="00402A63">
      <w:pPr>
        <w:jc w:val="center"/>
        <w:rPr>
          <w:sz w:val="24"/>
          <w:szCs w:val="24"/>
        </w:rPr>
      </w:pPr>
      <w:r>
        <w:rPr>
          <w:noProof/>
          <w:sz w:val="24"/>
          <w:szCs w:val="24"/>
        </w:rPr>
        <mc:AlternateContent>
          <mc:Choice Requires="wps">
            <w:drawing>
              <wp:anchor distT="0" distB="0" distL="114300" distR="114300" simplePos="0" relativeHeight="251698176" behindDoc="0" locked="0" layoutInCell="1" allowOverlap="1" wp14:anchorId="400BC48F" wp14:editId="45FF3B74">
                <wp:simplePos x="0" y="0"/>
                <wp:positionH relativeFrom="column">
                  <wp:posOffset>1517650</wp:posOffset>
                </wp:positionH>
                <wp:positionV relativeFrom="paragraph">
                  <wp:posOffset>3987165</wp:posOffset>
                </wp:positionV>
                <wp:extent cx="1435100" cy="133350"/>
                <wp:effectExtent l="0" t="0" r="12700" b="19050"/>
                <wp:wrapNone/>
                <wp:docPr id="70" name="Rectangle 70"/>
                <wp:cNvGraphicFramePr/>
                <a:graphic xmlns:a="http://schemas.openxmlformats.org/drawingml/2006/main">
                  <a:graphicData uri="http://schemas.microsoft.com/office/word/2010/wordprocessingShape">
                    <wps:wsp>
                      <wps:cNvSpPr/>
                      <wps:spPr>
                        <a:xfrm>
                          <a:off x="0" y="0"/>
                          <a:ext cx="143510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6EFBE3" id="Rectangle 70" o:spid="_x0000_s1026" style="position:absolute;margin-left:119.5pt;margin-top:313.95pt;width:113pt;height:10.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" filled="f" strokecolor="red" strokeweight="1pt"/>
            </w:pict>
          </mc:Fallback>
        </mc:AlternateContent>
      </w:r>
      <w:r w:rsidR="000950E5">
        <w:rPr>
          <w:noProof/>
          <w:sz w:val="24"/>
          <w:szCs w:val="24"/>
        </w:rPr>
        <w:drawing>
          <wp:inline distT="0" distB="0" distL="0" distR="0" wp14:anchorId="02F18B6E" wp14:editId="0A71E85F">
            <wp:extent cx="3953193" cy="457200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3193" cy="4572000"/>
                    </a:xfrm>
                    <a:prstGeom prst="rect">
                      <a:avLst/>
                    </a:prstGeom>
                    <a:noFill/>
                    <a:ln w="3175">
                      <a:solidFill>
                        <a:schemeClr val="tx1"/>
                      </a:solidFill>
                    </a:ln>
                  </pic:spPr>
                </pic:pic>
              </a:graphicData>
            </a:graphic>
          </wp:inline>
        </w:drawing>
      </w:r>
    </w:p>
    <w:p w14:paraId="40C367E1" w14:textId="77777777" w:rsidR="001A23AD" w:rsidRDefault="001A23AD" w:rsidP="00150810">
      <w:pPr>
        <w:autoSpaceDE w:val="0"/>
        <w:autoSpaceDN w:val="0"/>
        <w:adjustRightInd w:val="0"/>
        <w:spacing w:after="0" w:line="240" w:lineRule="auto"/>
        <w:jc w:val="center"/>
        <w:rPr>
          <w:rFonts w:ascii="Helvetica-Bold" w:hAnsi="Helvetica-Bold" w:cs="Helvetica-Bold"/>
          <w:b/>
          <w:bCs/>
          <w:sz w:val="39"/>
          <w:szCs w:val="39"/>
        </w:rPr>
      </w:pPr>
    </w:p>
    <w:p w14:paraId="6B989DCA" w14:textId="371BCE3A" w:rsidR="00150810" w:rsidRDefault="00150810" w:rsidP="00150810">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5</w:t>
      </w:r>
    </w:p>
    <w:p w14:paraId="140177EF" w14:textId="77777777" w:rsidR="00531389" w:rsidRDefault="00531389" w:rsidP="00531389">
      <w:pPr>
        <w:autoSpaceDE w:val="0"/>
        <w:autoSpaceDN w:val="0"/>
        <w:adjustRightInd w:val="0"/>
        <w:spacing w:after="0" w:line="240" w:lineRule="auto"/>
        <w:jc w:val="both"/>
        <w:rPr>
          <w:rFonts w:cstheme="minorHAnsi"/>
          <w:b/>
          <w:bCs/>
          <w:sz w:val="24"/>
          <w:szCs w:val="24"/>
          <w:u w:val="single"/>
        </w:rPr>
      </w:pPr>
    </w:p>
    <w:p w14:paraId="21B8D2D2" w14:textId="2A72EA57" w:rsidR="0000081E" w:rsidRPr="00776DE1" w:rsidRDefault="00150810" w:rsidP="0000081E">
      <w:pPr>
        <w:autoSpaceDE w:val="0"/>
        <w:autoSpaceDN w:val="0"/>
        <w:adjustRightInd w:val="0"/>
        <w:spacing w:line="240" w:lineRule="auto"/>
        <w:jc w:val="both"/>
        <w:rPr>
          <w:rFonts w:ascii="Helvetica" w:hAnsi="Helvetica" w:cstheme="minorHAnsi"/>
          <w:b/>
          <w:bCs/>
          <w:sz w:val="27"/>
          <w:szCs w:val="27"/>
          <w:u w:val="single"/>
        </w:rPr>
      </w:pPr>
      <w:r w:rsidRPr="00776DE1">
        <w:rPr>
          <w:rFonts w:ascii="Helvetica" w:hAnsi="Helvetica" w:cstheme="minorHAnsi"/>
          <w:b/>
          <w:bCs/>
          <w:sz w:val="27"/>
          <w:szCs w:val="27"/>
          <w:u w:val="single"/>
        </w:rPr>
        <w:t>5.0</w:t>
      </w:r>
      <w:r w:rsidR="0000081E" w:rsidRPr="00776DE1">
        <w:rPr>
          <w:rFonts w:ascii="Helvetica" w:hAnsi="Helvetica" w:cstheme="minorHAnsi"/>
          <w:b/>
          <w:bCs/>
          <w:sz w:val="27"/>
          <w:szCs w:val="27"/>
          <w:u w:val="single"/>
        </w:rPr>
        <w:t xml:space="preserve"> WinPRO Designer</w:t>
      </w:r>
    </w:p>
    <w:p w14:paraId="5A0E8B20" w14:textId="475ABD35" w:rsidR="0000081E" w:rsidRPr="00776DE1" w:rsidRDefault="0000081E" w:rsidP="0000081E">
      <w:pPr>
        <w:autoSpaceDE w:val="0"/>
        <w:autoSpaceDN w:val="0"/>
        <w:adjustRightInd w:val="0"/>
        <w:spacing w:line="240" w:lineRule="auto"/>
        <w:jc w:val="both"/>
        <w:rPr>
          <w:rFonts w:ascii="Helvetica" w:hAnsi="Helvetica" w:cs="Helvetica"/>
          <w:sz w:val="21"/>
          <w:szCs w:val="21"/>
        </w:rPr>
      </w:pPr>
      <w:r w:rsidRPr="00776DE1">
        <w:rPr>
          <w:rFonts w:ascii="Helvetica" w:hAnsi="Helvetica" w:cs="Helvetica"/>
          <w:sz w:val="21"/>
          <w:szCs w:val="21"/>
        </w:rPr>
        <w:t>It is recommended that only the installer or authorized personnel be allowed to run this program for the systems configuration.</w:t>
      </w:r>
    </w:p>
    <w:p w14:paraId="25D71513" w14:textId="0A140FF5" w:rsidR="0000081E" w:rsidRPr="00776DE1" w:rsidRDefault="0000081E" w:rsidP="0000081E">
      <w:pPr>
        <w:autoSpaceDE w:val="0"/>
        <w:autoSpaceDN w:val="0"/>
        <w:adjustRightInd w:val="0"/>
        <w:spacing w:after="0" w:line="240" w:lineRule="auto"/>
        <w:jc w:val="both"/>
        <w:rPr>
          <w:rFonts w:ascii="Helvetica" w:hAnsi="Helvetica" w:cs="Helvetica"/>
          <w:sz w:val="21"/>
          <w:szCs w:val="21"/>
        </w:rPr>
      </w:pPr>
      <w:r w:rsidRPr="00776DE1">
        <w:rPr>
          <w:rFonts w:ascii="Helvetica" w:hAnsi="Helvetica" w:cs="Helvetica"/>
          <w:sz w:val="21"/>
          <w:szCs w:val="21"/>
        </w:rPr>
        <w:t>This program handles 36 formats of graphical file; among them are BMP, TIF, GIF, JPEG, etc. Therefore, you may use any painting software (e.g. Paintbrush) to create the site plan. Each site plan can be configured with 20 devices.</w:t>
      </w:r>
    </w:p>
    <w:p w14:paraId="27FD40FE" w14:textId="77777777" w:rsidR="0000081E" w:rsidRPr="00776DE1" w:rsidRDefault="0000081E" w:rsidP="00531389">
      <w:pPr>
        <w:autoSpaceDE w:val="0"/>
        <w:autoSpaceDN w:val="0"/>
        <w:adjustRightInd w:val="0"/>
        <w:spacing w:after="0" w:line="240" w:lineRule="auto"/>
        <w:jc w:val="both"/>
        <w:rPr>
          <w:rFonts w:ascii="Helvetica" w:hAnsi="Helvetica" w:cstheme="minorHAnsi"/>
          <w:b/>
          <w:bCs/>
          <w:sz w:val="28"/>
          <w:szCs w:val="28"/>
          <w:u w:val="single"/>
        </w:rPr>
      </w:pPr>
    </w:p>
    <w:p w14:paraId="3B0FC06F" w14:textId="387F6D00" w:rsidR="00531389" w:rsidRPr="00776DE1" w:rsidRDefault="0000081E" w:rsidP="00531389">
      <w:pPr>
        <w:autoSpaceDE w:val="0"/>
        <w:autoSpaceDN w:val="0"/>
        <w:adjustRightInd w:val="0"/>
        <w:spacing w:after="0" w:line="240" w:lineRule="auto"/>
        <w:jc w:val="both"/>
        <w:rPr>
          <w:rFonts w:ascii="Helvetica" w:hAnsi="Helvetica" w:cstheme="minorHAnsi"/>
          <w:b/>
          <w:bCs/>
          <w:sz w:val="27"/>
          <w:szCs w:val="27"/>
          <w:u w:val="single"/>
        </w:rPr>
      </w:pPr>
      <w:r w:rsidRPr="00776DE1">
        <w:rPr>
          <w:rFonts w:ascii="Helvetica" w:hAnsi="Helvetica" w:cstheme="minorHAnsi"/>
          <w:b/>
          <w:bCs/>
          <w:sz w:val="27"/>
          <w:szCs w:val="27"/>
          <w:u w:val="single"/>
        </w:rPr>
        <w:t xml:space="preserve">5.1 </w:t>
      </w:r>
      <w:r w:rsidR="008451A8" w:rsidRPr="00776DE1">
        <w:rPr>
          <w:rFonts w:ascii="Helvetica" w:hAnsi="Helvetica" w:cstheme="minorHAnsi"/>
          <w:b/>
          <w:bCs/>
          <w:sz w:val="27"/>
          <w:szCs w:val="27"/>
          <w:u w:val="single"/>
        </w:rPr>
        <w:t>S</w:t>
      </w:r>
      <w:r w:rsidR="000E039E" w:rsidRPr="00776DE1">
        <w:rPr>
          <w:rFonts w:ascii="Helvetica" w:hAnsi="Helvetica" w:cstheme="minorHAnsi"/>
          <w:b/>
          <w:bCs/>
          <w:sz w:val="27"/>
          <w:szCs w:val="27"/>
          <w:u w:val="single"/>
        </w:rPr>
        <w:t>tartup</w:t>
      </w:r>
      <w:r w:rsidR="008451A8" w:rsidRPr="00776DE1">
        <w:rPr>
          <w:rFonts w:ascii="Helvetica" w:hAnsi="Helvetica" w:cstheme="minorHAnsi"/>
          <w:b/>
          <w:bCs/>
          <w:sz w:val="27"/>
          <w:szCs w:val="27"/>
          <w:u w:val="single"/>
        </w:rPr>
        <w:t xml:space="preserve"> </w:t>
      </w:r>
      <w:r w:rsidR="00531389" w:rsidRPr="00776DE1">
        <w:rPr>
          <w:rFonts w:ascii="Helvetica" w:hAnsi="Helvetica" w:cstheme="minorHAnsi"/>
          <w:b/>
          <w:bCs/>
          <w:sz w:val="27"/>
          <w:szCs w:val="27"/>
          <w:u w:val="single"/>
        </w:rPr>
        <w:t>WinPRO Designer</w:t>
      </w:r>
    </w:p>
    <w:p w14:paraId="14DC3DFA" w14:textId="73081F8C" w:rsidR="000443A4" w:rsidRPr="00776DE1" w:rsidRDefault="000443A4" w:rsidP="00E63F60">
      <w:pPr>
        <w:autoSpaceDE w:val="0"/>
        <w:autoSpaceDN w:val="0"/>
        <w:adjustRightInd w:val="0"/>
        <w:spacing w:after="0" w:line="240" w:lineRule="auto"/>
        <w:rPr>
          <w:rFonts w:ascii="Helvetica" w:hAnsi="Helvetica" w:cstheme="minorHAnsi"/>
          <w:sz w:val="24"/>
          <w:szCs w:val="24"/>
        </w:rPr>
      </w:pPr>
    </w:p>
    <w:p w14:paraId="6F0E199B" w14:textId="0389E1AD" w:rsidR="000443A4" w:rsidRPr="00776DE1" w:rsidRDefault="000443A4" w:rsidP="00886B3B">
      <w:pPr>
        <w:autoSpaceDE w:val="0"/>
        <w:autoSpaceDN w:val="0"/>
        <w:adjustRightInd w:val="0"/>
        <w:spacing w:line="240" w:lineRule="auto"/>
        <w:jc w:val="both"/>
        <w:rPr>
          <w:rFonts w:ascii="Helvetica" w:hAnsi="Helvetica" w:cstheme="minorHAnsi"/>
          <w:sz w:val="21"/>
          <w:szCs w:val="21"/>
        </w:rPr>
      </w:pPr>
      <w:r w:rsidRPr="00776DE1">
        <w:rPr>
          <w:rFonts w:ascii="Helvetica" w:hAnsi="Helvetica" w:cstheme="minorHAnsi"/>
          <w:sz w:val="21"/>
          <w:szCs w:val="21"/>
        </w:rPr>
        <w:t>Run WinPRO Designer, once key detected, you will be prompted to enter ‘User ID’</w:t>
      </w:r>
      <w:r w:rsidR="00886B3B" w:rsidRPr="00776DE1">
        <w:rPr>
          <w:rFonts w:ascii="Helvetica" w:hAnsi="Helvetica" w:cstheme="minorHAnsi"/>
          <w:sz w:val="21"/>
          <w:szCs w:val="21"/>
        </w:rPr>
        <w:t xml:space="preserve"> </w:t>
      </w:r>
      <w:r w:rsidRPr="00776DE1">
        <w:rPr>
          <w:rFonts w:ascii="Helvetica" w:hAnsi="Helvetica" w:cstheme="minorHAnsi"/>
          <w:sz w:val="21"/>
          <w:szCs w:val="21"/>
        </w:rPr>
        <w:t>and ‘Password’, both the default user ID and password is ‘ELID’.</w:t>
      </w:r>
    </w:p>
    <w:p w14:paraId="53FEB758" w14:textId="28114775" w:rsidR="00886B3B" w:rsidRPr="00E63F60" w:rsidRDefault="00886B3B" w:rsidP="00886B3B">
      <w:pPr>
        <w:autoSpaceDE w:val="0"/>
        <w:autoSpaceDN w:val="0"/>
        <w:adjustRightInd w:val="0"/>
        <w:spacing w:line="240" w:lineRule="auto"/>
        <w:jc w:val="center"/>
        <w:rPr>
          <w:rFonts w:cstheme="minorHAnsi"/>
          <w:sz w:val="24"/>
          <w:szCs w:val="24"/>
        </w:rPr>
      </w:pPr>
      <w:r w:rsidRPr="00886B3B">
        <w:rPr>
          <w:rFonts w:cstheme="minorHAnsi"/>
          <w:noProof/>
          <w:sz w:val="24"/>
          <w:szCs w:val="24"/>
        </w:rPr>
        <w:drawing>
          <wp:inline distT="0" distB="0" distL="0" distR="0" wp14:anchorId="59C32B00" wp14:editId="7A14E43B">
            <wp:extent cx="2101910" cy="100800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01910" cy="1008000"/>
                    </a:xfrm>
                    <a:prstGeom prst="rect">
                      <a:avLst/>
                    </a:prstGeom>
                    <a:noFill/>
                    <a:ln>
                      <a:noFill/>
                    </a:ln>
                  </pic:spPr>
                </pic:pic>
              </a:graphicData>
            </a:graphic>
          </wp:inline>
        </w:drawing>
      </w:r>
    </w:p>
    <w:p w14:paraId="0AF9348A" w14:textId="2B58FA17" w:rsidR="000443A4" w:rsidRPr="00776DE1" w:rsidRDefault="000443A4" w:rsidP="008451A8">
      <w:pPr>
        <w:autoSpaceDE w:val="0"/>
        <w:autoSpaceDN w:val="0"/>
        <w:adjustRightInd w:val="0"/>
        <w:spacing w:line="240" w:lineRule="auto"/>
        <w:jc w:val="both"/>
        <w:rPr>
          <w:rFonts w:ascii="Helvetica" w:hAnsi="Helvetica" w:cstheme="minorHAnsi"/>
          <w:sz w:val="21"/>
          <w:szCs w:val="21"/>
        </w:rPr>
      </w:pPr>
      <w:r w:rsidRPr="00776DE1">
        <w:rPr>
          <w:rFonts w:ascii="Helvetica" w:hAnsi="Helvetica" w:cstheme="minorHAnsi"/>
          <w:sz w:val="21"/>
          <w:szCs w:val="21"/>
        </w:rPr>
        <w:t>Once log in, you will see the WinPRO main screen as follow:</w:t>
      </w:r>
    </w:p>
    <w:p w14:paraId="0F7F0A6B" w14:textId="4A306C58" w:rsidR="008451A8" w:rsidRPr="00E63F60" w:rsidRDefault="0099138E" w:rsidP="008451A8">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576E2779" wp14:editId="0E849C47">
            <wp:extent cx="5747836" cy="3060000"/>
            <wp:effectExtent l="19050" t="19050" r="24765"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7836" cy="3060000"/>
                    </a:xfrm>
                    <a:prstGeom prst="rect">
                      <a:avLst/>
                    </a:prstGeom>
                    <a:noFill/>
                    <a:ln w="3175">
                      <a:solidFill>
                        <a:schemeClr val="tx1"/>
                      </a:solidFill>
                    </a:ln>
                  </pic:spPr>
                </pic:pic>
              </a:graphicData>
            </a:graphic>
          </wp:inline>
        </w:drawing>
      </w:r>
    </w:p>
    <w:p w14:paraId="1750140B" w14:textId="1BC75A56" w:rsidR="00402A63" w:rsidRDefault="00402A63" w:rsidP="00447A8A">
      <w:pPr>
        <w:autoSpaceDE w:val="0"/>
        <w:autoSpaceDN w:val="0"/>
        <w:adjustRightInd w:val="0"/>
        <w:spacing w:after="0" w:line="240" w:lineRule="auto"/>
        <w:jc w:val="both"/>
        <w:rPr>
          <w:rFonts w:cstheme="minorHAnsi"/>
          <w:b/>
          <w:bCs/>
          <w:sz w:val="24"/>
          <w:szCs w:val="24"/>
        </w:rPr>
      </w:pPr>
    </w:p>
    <w:p w14:paraId="65B4C9BA" w14:textId="4B46F5F0" w:rsidR="000E039E" w:rsidRPr="00776DE1" w:rsidRDefault="000E039E" w:rsidP="000E039E">
      <w:pPr>
        <w:autoSpaceDE w:val="0"/>
        <w:autoSpaceDN w:val="0"/>
        <w:adjustRightInd w:val="0"/>
        <w:spacing w:after="0" w:line="240" w:lineRule="auto"/>
        <w:jc w:val="both"/>
        <w:rPr>
          <w:rFonts w:ascii="Helvetica" w:hAnsi="Helvetica" w:cstheme="minorHAnsi"/>
          <w:b/>
          <w:bCs/>
          <w:sz w:val="27"/>
          <w:szCs w:val="27"/>
          <w:u w:val="single"/>
        </w:rPr>
      </w:pPr>
      <w:r w:rsidRPr="00776DE1">
        <w:rPr>
          <w:rFonts w:ascii="Helvetica" w:hAnsi="Helvetica" w:cstheme="minorHAnsi"/>
          <w:b/>
          <w:bCs/>
          <w:sz w:val="27"/>
          <w:szCs w:val="27"/>
          <w:u w:val="single"/>
        </w:rPr>
        <w:t>5.2 Designer Screen Component</w:t>
      </w:r>
    </w:p>
    <w:p w14:paraId="7C55E3A2" w14:textId="060AA9D4" w:rsidR="000E039E" w:rsidRDefault="000E039E" w:rsidP="000E039E">
      <w:pPr>
        <w:autoSpaceDE w:val="0"/>
        <w:autoSpaceDN w:val="0"/>
        <w:adjustRightInd w:val="0"/>
        <w:spacing w:after="0" w:line="240" w:lineRule="auto"/>
        <w:jc w:val="both"/>
        <w:rPr>
          <w:rFonts w:cstheme="minorHAnsi"/>
          <w:b/>
          <w:bCs/>
          <w:sz w:val="28"/>
          <w:szCs w:val="28"/>
          <w:u w:val="single"/>
        </w:rPr>
      </w:pPr>
    </w:p>
    <w:p w14:paraId="6221D3C0" w14:textId="1F26FF27" w:rsidR="000E039E" w:rsidRDefault="000E039E" w:rsidP="000E039E">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There are Command Buttons and Tool Bar on the screen. A major portion of the screen is reserved for the displaying of site plan and to allow a user placing devices on it.</w:t>
      </w:r>
    </w:p>
    <w:p w14:paraId="2B0144A8" w14:textId="77777777" w:rsidR="000E039E" w:rsidRDefault="000E039E" w:rsidP="000E039E">
      <w:pPr>
        <w:autoSpaceDE w:val="0"/>
        <w:autoSpaceDN w:val="0"/>
        <w:adjustRightInd w:val="0"/>
        <w:spacing w:after="0" w:line="240" w:lineRule="auto"/>
        <w:rPr>
          <w:rFonts w:ascii="Helvetica-Bold" w:hAnsi="Helvetica-Bold" w:cs="Helvetica-Bold"/>
          <w:b/>
          <w:bCs/>
          <w:sz w:val="23"/>
          <w:szCs w:val="23"/>
        </w:rPr>
      </w:pPr>
    </w:p>
    <w:p w14:paraId="5D69375F" w14:textId="3CFC02B9" w:rsidR="000E039E" w:rsidRDefault="000E039E" w:rsidP="000E039E">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5.2.1 Menu Bar</w:t>
      </w:r>
    </w:p>
    <w:p w14:paraId="287E2E93" w14:textId="77777777" w:rsidR="000E039E" w:rsidRDefault="000E039E" w:rsidP="000E039E">
      <w:pPr>
        <w:autoSpaceDE w:val="0"/>
        <w:autoSpaceDN w:val="0"/>
        <w:adjustRightInd w:val="0"/>
        <w:spacing w:after="0" w:line="240" w:lineRule="auto"/>
        <w:rPr>
          <w:rFonts w:ascii="Helvetica-BoldOblique" w:hAnsi="Helvetica-BoldOblique" w:cs="Helvetica-BoldOblique"/>
          <w:b/>
          <w:bCs/>
          <w:i/>
          <w:iCs/>
          <w:sz w:val="21"/>
          <w:szCs w:val="21"/>
        </w:rPr>
      </w:pPr>
      <w:r>
        <w:rPr>
          <w:rFonts w:ascii="Helvetica" w:hAnsi="Helvetica" w:cs="Helvetica"/>
          <w:sz w:val="21"/>
          <w:szCs w:val="21"/>
        </w:rPr>
        <w:t xml:space="preserve">Menu Bar consists of 3 command items: </w:t>
      </w:r>
      <w:r>
        <w:rPr>
          <w:rFonts w:ascii="Helvetica-BoldOblique" w:hAnsi="Helvetica-BoldOblique" w:cs="Helvetica-BoldOblique"/>
          <w:b/>
          <w:bCs/>
          <w:i/>
          <w:iCs/>
          <w:sz w:val="21"/>
          <w:szCs w:val="21"/>
        </w:rPr>
        <w:t>Setup, View, Conditional I/O and Help</w:t>
      </w:r>
    </w:p>
    <w:p w14:paraId="0BCD88EF" w14:textId="08E1938C" w:rsidR="000E039E" w:rsidRDefault="000E039E" w:rsidP="000E039E">
      <w:pPr>
        <w:autoSpaceDE w:val="0"/>
        <w:autoSpaceDN w:val="0"/>
        <w:adjustRightInd w:val="0"/>
        <w:spacing w:after="0" w:line="240" w:lineRule="auto"/>
        <w:rPr>
          <w:rFonts w:ascii="Helvetica" w:hAnsi="Helvetica" w:cs="Helvetica"/>
          <w:sz w:val="19"/>
          <w:szCs w:val="19"/>
        </w:rPr>
      </w:pPr>
    </w:p>
    <w:p w14:paraId="670AEFE5" w14:textId="5F8FD397" w:rsidR="000E039E" w:rsidRDefault="000E039E" w:rsidP="000E039E">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lastRenderedPageBreak/>
        <w:t>5.2.1.1 Setup Command</w:t>
      </w:r>
    </w:p>
    <w:p w14:paraId="2BB53D1F" w14:textId="653C35B2" w:rsidR="000E039E" w:rsidRDefault="000E039E" w:rsidP="000E039E">
      <w:pPr>
        <w:autoSpaceDE w:val="0"/>
        <w:autoSpaceDN w:val="0"/>
        <w:adjustRightInd w:val="0"/>
        <w:spacing w:after="0" w:line="240" w:lineRule="auto"/>
        <w:ind w:left="720"/>
        <w:rPr>
          <w:rFonts w:ascii="Helvetica-Bold" w:hAnsi="Helvetica-Bold" w:cs="Helvetica-Bold"/>
          <w:b/>
          <w:bCs/>
          <w:sz w:val="21"/>
          <w:szCs w:val="21"/>
        </w:rPr>
      </w:pPr>
      <w:r>
        <w:rPr>
          <w:rFonts w:ascii="Helvetica-Bold" w:hAnsi="Helvetica-Bold" w:cs="Helvetica-Bold"/>
          <w:b/>
          <w:bCs/>
          <w:noProof/>
          <w:sz w:val="21"/>
          <w:szCs w:val="21"/>
        </w:rPr>
        <w:drawing>
          <wp:inline distT="0" distB="0" distL="0" distR="0" wp14:anchorId="5A674840" wp14:editId="043AA325">
            <wp:extent cx="3589467" cy="1512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89467" cy="1512000"/>
                    </a:xfrm>
                    <a:prstGeom prst="rect">
                      <a:avLst/>
                    </a:prstGeom>
                    <a:noFill/>
                    <a:ln>
                      <a:noFill/>
                    </a:ln>
                  </pic:spPr>
                </pic:pic>
              </a:graphicData>
            </a:graphic>
          </wp:inline>
        </w:drawing>
      </w:r>
    </w:p>
    <w:p w14:paraId="2765CF9E" w14:textId="77777777" w:rsidR="000E039E" w:rsidRDefault="000E039E" w:rsidP="000E039E">
      <w:pPr>
        <w:autoSpaceDE w:val="0"/>
        <w:autoSpaceDN w:val="0"/>
        <w:adjustRightInd w:val="0"/>
        <w:spacing w:after="0" w:line="240" w:lineRule="auto"/>
        <w:rPr>
          <w:rFonts w:ascii="Helvetica-Bold" w:hAnsi="Helvetica-Bold" w:cs="Helvetica-Bold"/>
          <w:b/>
          <w:bCs/>
          <w:sz w:val="21"/>
          <w:szCs w:val="21"/>
        </w:rPr>
      </w:pPr>
    </w:p>
    <w:p w14:paraId="3B31BF08" w14:textId="1BF315FF" w:rsidR="000E039E" w:rsidRDefault="00776DE1" w:rsidP="00F57CA9">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5</w:t>
      </w:r>
      <w:r w:rsidR="000E039E">
        <w:rPr>
          <w:rFonts w:ascii="Helvetica-Bold" w:hAnsi="Helvetica-Bold" w:cs="Helvetica-Bold"/>
          <w:b/>
          <w:bCs/>
          <w:sz w:val="21"/>
          <w:szCs w:val="21"/>
        </w:rPr>
        <w:t>.2.1.2 View Command</w:t>
      </w:r>
    </w:p>
    <w:p w14:paraId="7E7A6F24" w14:textId="5040733F" w:rsidR="000E039E" w:rsidRDefault="00F57CA9" w:rsidP="00F57CA9">
      <w:pPr>
        <w:autoSpaceDE w:val="0"/>
        <w:autoSpaceDN w:val="0"/>
        <w:adjustRightInd w:val="0"/>
        <w:spacing w:after="0" w:line="240" w:lineRule="auto"/>
        <w:ind w:left="720"/>
        <w:rPr>
          <w:rFonts w:ascii="Helvetica-Bold" w:hAnsi="Helvetica-Bold" w:cs="Helvetica-Bold"/>
          <w:b/>
          <w:bCs/>
          <w:sz w:val="21"/>
          <w:szCs w:val="21"/>
        </w:rPr>
      </w:pPr>
      <w:r>
        <w:rPr>
          <w:rFonts w:ascii="Helvetica-Bold" w:hAnsi="Helvetica-Bold" w:cs="Helvetica-Bold"/>
          <w:b/>
          <w:bCs/>
          <w:noProof/>
          <w:sz w:val="21"/>
          <w:szCs w:val="21"/>
        </w:rPr>
        <w:drawing>
          <wp:inline distT="0" distB="0" distL="0" distR="0" wp14:anchorId="17050102" wp14:editId="7F67476B">
            <wp:extent cx="3633775" cy="1008000"/>
            <wp:effectExtent l="0" t="0" r="508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33775" cy="1008000"/>
                    </a:xfrm>
                    <a:prstGeom prst="rect">
                      <a:avLst/>
                    </a:prstGeom>
                    <a:noFill/>
                    <a:ln>
                      <a:noFill/>
                    </a:ln>
                  </pic:spPr>
                </pic:pic>
              </a:graphicData>
            </a:graphic>
          </wp:inline>
        </w:drawing>
      </w:r>
    </w:p>
    <w:p w14:paraId="53922907" w14:textId="77777777" w:rsidR="00F57CA9" w:rsidRDefault="00F57CA9" w:rsidP="00F57CA9">
      <w:pPr>
        <w:autoSpaceDE w:val="0"/>
        <w:autoSpaceDN w:val="0"/>
        <w:adjustRightInd w:val="0"/>
        <w:spacing w:after="0" w:line="240" w:lineRule="auto"/>
        <w:ind w:left="720"/>
        <w:rPr>
          <w:rFonts w:ascii="Helvetica-Bold" w:hAnsi="Helvetica-Bold" w:cs="Helvetica-Bold"/>
          <w:b/>
          <w:bCs/>
          <w:sz w:val="21"/>
          <w:szCs w:val="21"/>
        </w:rPr>
      </w:pPr>
    </w:p>
    <w:p w14:paraId="1C254579" w14:textId="22F2B7CE" w:rsidR="000E039E" w:rsidRDefault="00776DE1" w:rsidP="00F57CA9">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5</w:t>
      </w:r>
      <w:r w:rsidR="000E039E">
        <w:rPr>
          <w:rFonts w:ascii="Helvetica-Bold" w:hAnsi="Helvetica-Bold" w:cs="Helvetica-Bold"/>
          <w:b/>
          <w:bCs/>
          <w:sz w:val="21"/>
          <w:szCs w:val="21"/>
        </w:rPr>
        <w:t>.2.1.3 Conditional</w:t>
      </w:r>
    </w:p>
    <w:p w14:paraId="1DEB6DE9" w14:textId="0E3CDE21" w:rsidR="00F57CA9" w:rsidRDefault="00F57CA9" w:rsidP="00F57CA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Click on the Conditional I/O from the Menu Bar, the following Form appears.</w:t>
      </w:r>
    </w:p>
    <w:p w14:paraId="502262EA" w14:textId="706D1FE2" w:rsidR="00F57CA9" w:rsidRPr="000E039E" w:rsidRDefault="00F57CA9" w:rsidP="00F57CA9">
      <w:pPr>
        <w:autoSpaceDE w:val="0"/>
        <w:autoSpaceDN w:val="0"/>
        <w:adjustRightInd w:val="0"/>
        <w:spacing w:after="0" w:line="240" w:lineRule="auto"/>
        <w:ind w:left="720"/>
        <w:rPr>
          <w:rFonts w:ascii="Helvetica" w:hAnsi="Helvetica" w:cs="Helvetica"/>
          <w:sz w:val="21"/>
          <w:szCs w:val="21"/>
        </w:rPr>
      </w:pPr>
      <w:r>
        <w:rPr>
          <w:rFonts w:ascii="Helvetica" w:hAnsi="Helvetica" w:cs="Helvetica"/>
          <w:noProof/>
          <w:sz w:val="21"/>
          <w:szCs w:val="21"/>
        </w:rPr>
        <w:drawing>
          <wp:inline distT="0" distB="0" distL="0" distR="0" wp14:anchorId="6E849968" wp14:editId="5A74970D">
            <wp:extent cx="3710025" cy="2772000"/>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10025" cy="2772000"/>
                    </a:xfrm>
                    <a:prstGeom prst="rect">
                      <a:avLst/>
                    </a:prstGeom>
                    <a:noFill/>
                    <a:ln>
                      <a:noFill/>
                    </a:ln>
                  </pic:spPr>
                </pic:pic>
              </a:graphicData>
            </a:graphic>
          </wp:inline>
        </w:drawing>
      </w:r>
    </w:p>
    <w:p w14:paraId="49E15CE0" w14:textId="45D3A95C" w:rsidR="000E039E" w:rsidRDefault="000E039E" w:rsidP="00447A8A">
      <w:pPr>
        <w:autoSpaceDE w:val="0"/>
        <w:autoSpaceDN w:val="0"/>
        <w:adjustRightInd w:val="0"/>
        <w:spacing w:after="0" w:line="240" w:lineRule="auto"/>
        <w:jc w:val="both"/>
        <w:rPr>
          <w:rFonts w:cstheme="minorHAnsi"/>
          <w:b/>
          <w:bCs/>
          <w:sz w:val="24"/>
          <w:szCs w:val="24"/>
        </w:rPr>
      </w:pPr>
    </w:p>
    <w:p w14:paraId="4D656904" w14:textId="77777777" w:rsidR="00F57CA9" w:rsidRDefault="00F57CA9" w:rsidP="00F57CA9">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I. Editing Column</w:t>
      </w:r>
    </w:p>
    <w:p w14:paraId="64150DE1" w14:textId="27B0D71A" w:rsidR="00F57CA9" w:rsidRDefault="00F57CA9" w:rsidP="00F57CA9">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section is used for the controls of Conditional I/O, where C</w:t>
      </w:r>
      <w:r>
        <w:rPr>
          <w:rFonts w:ascii="Helvetica-Oblique" w:hAnsi="Helvetica-Oblique" w:cs="Helvetica-Oblique"/>
          <w:i/>
          <w:iCs/>
          <w:sz w:val="21"/>
          <w:szCs w:val="21"/>
        </w:rPr>
        <w:t xml:space="preserve">ode </w:t>
      </w:r>
      <w:r>
        <w:rPr>
          <w:rFonts w:ascii="Helvetica" w:hAnsi="Helvetica" w:cs="Helvetica"/>
          <w:sz w:val="21"/>
          <w:szCs w:val="21"/>
        </w:rPr>
        <w:t xml:space="preserve">column is a 3-character user-definable field, while </w:t>
      </w:r>
      <w:r>
        <w:rPr>
          <w:rFonts w:ascii="Helvetica-Oblique" w:hAnsi="Helvetica-Oblique" w:cs="Helvetica-Oblique"/>
          <w:i/>
          <w:iCs/>
          <w:sz w:val="21"/>
          <w:szCs w:val="21"/>
        </w:rPr>
        <w:t xml:space="preserve">Description </w:t>
      </w:r>
      <w:r>
        <w:rPr>
          <w:rFonts w:ascii="Helvetica" w:hAnsi="Helvetica" w:cs="Helvetica"/>
          <w:sz w:val="21"/>
          <w:szCs w:val="21"/>
        </w:rPr>
        <w:t>is a 30-character field for the naming of the condition.</w:t>
      </w:r>
    </w:p>
    <w:p w14:paraId="4638C5E7" w14:textId="17AFCB09" w:rsidR="00F57CA9" w:rsidRDefault="00F57CA9" w:rsidP="00F57CA9">
      <w:pPr>
        <w:autoSpaceDE w:val="0"/>
        <w:autoSpaceDN w:val="0"/>
        <w:adjustRightInd w:val="0"/>
        <w:spacing w:after="0" w:line="240" w:lineRule="auto"/>
        <w:ind w:left="720"/>
        <w:jc w:val="both"/>
        <w:rPr>
          <w:rFonts w:ascii="Helvetica" w:hAnsi="Helvetica" w:cs="Helvetica"/>
          <w:sz w:val="21"/>
          <w:szCs w:val="21"/>
        </w:rPr>
      </w:pPr>
      <w:r>
        <w:rPr>
          <w:rFonts w:ascii="Helvetica" w:hAnsi="Helvetica" w:cs="Helvetica"/>
          <w:noProof/>
          <w:sz w:val="21"/>
          <w:szCs w:val="21"/>
        </w:rPr>
        <w:drawing>
          <wp:inline distT="0" distB="0" distL="0" distR="0" wp14:anchorId="187A04F2" wp14:editId="277E4E93">
            <wp:extent cx="3701200" cy="684000"/>
            <wp:effectExtent l="0" t="0" r="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01200" cy="684000"/>
                    </a:xfrm>
                    <a:prstGeom prst="rect">
                      <a:avLst/>
                    </a:prstGeom>
                    <a:noFill/>
                    <a:ln>
                      <a:noFill/>
                    </a:ln>
                  </pic:spPr>
                </pic:pic>
              </a:graphicData>
            </a:graphic>
          </wp:inline>
        </w:drawing>
      </w:r>
    </w:p>
    <w:p w14:paraId="4E0CCD8B" w14:textId="0F1C9AB2" w:rsidR="00F57CA9" w:rsidRDefault="00F57CA9" w:rsidP="00F57CA9">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 following command bar consists of commands for the editing of Conditional I/O table:</w:t>
      </w:r>
    </w:p>
    <w:p w14:paraId="57676459" w14:textId="0B76F62C" w:rsidR="00F57CA9" w:rsidRDefault="00F57CA9" w:rsidP="00F57CA9">
      <w:pPr>
        <w:autoSpaceDE w:val="0"/>
        <w:autoSpaceDN w:val="0"/>
        <w:adjustRightInd w:val="0"/>
        <w:spacing w:after="0" w:line="240" w:lineRule="auto"/>
        <w:ind w:left="720"/>
        <w:jc w:val="both"/>
        <w:rPr>
          <w:rFonts w:ascii="Helvetica" w:hAnsi="Helvetica" w:cs="Helvetica"/>
          <w:sz w:val="21"/>
          <w:szCs w:val="21"/>
        </w:rPr>
      </w:pPr>
      <w:r>
        <w:rPr>
          <w:rFonts w:ascii="Helvetica" w:hAnsi="Helvetica" w:cs="Helvetica"/>
          <w:noProof/>
          <w:sz w:val="21"/>
          <w:szCs w:val="21"/>
        </w:rPr>
        <w:lastRenderedPageBreak/>
        <w:drawing>
          <wp:inline distT="0" distB="0" distL="0" distR="0" wp14:anchorId="470C8010" wp14:editId="4A0E3E01">
            <wp:extent cx="3574888" cy="936000"/>
            <wp:effectExtent l="0" t="0" r="698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74888" cy="936000"/>
                    </a:xfrm>
                    <a:prstGeom prst="rect">
                      <a:avLst/>
                    </a:prstGeom>
                    <a:noFill/>
                    <a:ln>
                      <a:noFill/>
                    </a:ln>
                  </pic:spPr>
                </pic:pic>
              </a:graphicData>
            </a:graphic>
          </wp:inline>
        </w:drawing>
      </w:r>
    </w:p>
    <w:p w14:paraId="14E9E503" w14:textId="77777777" w:rsidR="00F57CA9" w:rsidRDefault="00F57CA9" w:rsidP="00F57CA9">
      <w:pPr>
        <w:autoSpaceDE w:val="0"/>
        <w:autoSpaceDN w:val="0"/>
        <w:adjustRightInd w:val="0"/>
        <w:spacing w:after="0" w:line="240" w:lineRule="auto"/>
        <w:rPr>
          <w:rFonts w:ascii="Helvetica-Bold" w:hAnsi="Helvetica-Bold" w:cs="Helvetica-Bold"/>
          <w:b/>
          <w:bCs/>
          <w:sz w:val="21"/>
          <w:szCs w:val="21"/>
        </w:rPr>
      </w:pPr>
    </w:p>
    <w:p w14:paraId="7A12979B" w14:textId="0A9518ED" w:rsidR="00F57CA9" w:rsidRDefault="00F57CA9" w:rsidP="00F57CA9">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II. Conditional Column</w:t>
      </w:r>
    </w:p>
    <w:p w14:paraId="142406E4" w14:textId="2AE281B1" w:rsidR="00F57CA9" w:rsidRDefault="00F57CA9" w:rsidP="00F3223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The Conditional column lists conditions as well as the delay time required before triggering an Action.</w:t>
      </w:r>
    </w:p>
    <w:p w14:paraId="4E964010" w14:textId="2985009D" w:rsidR="00F32239" w:rsidRDefault="00F32239" w:rsidP="00F32239">
      <w:pPr>
        <w:autoSpaceDE w:val="0"/>
        <w:autoSpaceDN w:val="0"/>
        <w:adjustRightInd w:val="0"/>
        <w:spacing w:line="240" w:lineRule="auto"/>
        <w:ind w:left="720"/>
        <w:rPr>
          <w:rFonts w:ascii="Helvetica" w:hAnsi="Helvetica" w:cs="Helvetica"/>
          <w:sz w:val="21"/>
          <w:szCs w:val="21"/>
        </w:rPr>
      </w:pPr>
      <w:r>
        <w:rPr>
          <w:rFonts w:ascii="Helvetica" w:hAnsi="Helvetica" w:cs="Helvetica"/>
          <w:noProof/>
          <w:sz w:val="21"/>
          <w:szCs w:val="21"/>
        </w:rPr>
        <w:drawing>
          <wp:inline distT="0" distB="0" distL="0" distR="0" wp14:anchorId="2B1DCED8" wp14:editId="6A26FDC5">
            <wp:extent cx="4125173" cy="1152000"/>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25173" cy="1152000"/>
                    </a:xfrm>
                    <a:prstGeom prst="rect">
                      <a:avLst/>
                    </a:prstGeom>
                    <a:noFill/>
                    <a:ln>
                      <a:noFill/>
                    </a:ln>
                  </pic:spPr>
                </pic:pic>
              </a:graphicData>
            </a:graphic>
          </wp:inline>
        </w:drawing>
      </w:r>
    </w:p>
    <w:p w14:paraId="435FF644" w14:textId="77777777" w:rsidR="00F32239" w:rsidRDefault="00F32239" w:rsidP="00F32239">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III. Action Column</w:t>
      </w:r>
    </w:p>
    <w:p w14:paraId="1118A260" w14:textId="0E2CDD07" w:rsidR="00F57CA9" w:rsidRDefault="00F32239" w:rsidP="00F3223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The Action column lists the Actions that are to be triggered by particular device(s) when specified conditions are met.</w:t>
      </w:r>
    </w:p>
    <w:p w14:paraId="6A280FC3" w14:textId="56302A41" w:rsidR="00F32239" w:rsidRDefault="00F32239" w:rsidP="00F32239">
      <w:pPr>
        <w:autoSpaceDE w:val="0"/>
        <w:autoSpaceDN w:val="0"/>
        <w:adjustRightInd w:val="0"/>
        <w:spacing w:line="240" w:lineRule="auto"/>
        <w:ind w:left="720"/>
        <w:rPr>
          <w:rFonts w:ascii="Helvetica" w:hAnsi="Helvetica" w:cs="Helvetica"/>
          <w:sz w:val="21"/>
          <w:szCs w:val="21"/>
        </w:rPr>
      </w:pPr>
      <w:r>
        <w:rPr>
          <w:rFonts w:ascii="Helvetica" w:hAnsi="Helvetica" w:cs="Helvetica"/>
          <w:noProof/>
          <w:sz w:val="21"/>
          <w:szCs w:val="21"/>
        </w:rPr>
        <w:drawing>
          <wp:inline distT="0" distB="0" distL="0" distR="0" wp14:anchorId="6B2C88A3" wp14:editId="366EDD65">
            <wp:extent cx="4065394" cy="1152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65394" cy="1152000"/>
                    </a:xfrm>
                    <a:prstGeom prst="rect">
                      <a:avLst/>
                    </a:prstGeom>
                    <a:noFill/>
                    <a:ln>
                      <a:noFill/>
                    </a:ln>
                  </pic:spPr>
                </pic:pic>
              </a:graphicData>
            </a:graphic>
          </wp:inline>
        </w:drawing>
      </w:r>
    </w:p>
    <w:p w14:paraId="4D2F1A4E" w14:textId="21C048A0" w:rsidR="00F32239" w:rsidRDefault="00776DE1" w:rsidP="00F32239">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5</w:t>
      </w:r>
      <w:r w:rsidR="00F32239">
        <w:rPr>
          <w:rFonts w:ascii="Helvetica-Bold" w:hAnsi="Helvetica-Bold" w:cs="Helvetica-Bold"/>
          <w:b/>
          <w:bCs/>
          <w:sz w:val="21"/>
          <w:szCs w:val="21"/>
        </w:rPr>
        <w:t>.2.1.4 Help</w:t>
      </w:r>
    </w:p>
    <w:p w14:paraId="034793DA" w14:textId="77A731FD" w:rsidR="00F32239" w:rsidRDefault="00F32239" w:rsidP="00F32239">
      <w:pPr>
        <w:autoSpaceDE w:val="0"/>
        <w:autoSpaceDN w:val="0"/>
        <w:adjustRightInd w:val="0"/>
        <w:spacing w:line="240" w:lineRule="auto"/>
        <w:ind w:left="720"/>
        <w:rPr>
          <w:rFonts w:ascii="Helvetica" w:hAnsi="Helvetica" w:cs="Helvetica"/>
          <w:sz w:val="21"/>
          <w:szCs w:val="21"/>
        </w:rPr>
      </w:pPr>
      <w:r>
        <w:rPr>
          <w:rFonts w:ascii="Helvetica" w:hAnsi="Helvetica" w:cs="Helvetica"/>
          <w:noProof/>
          <w:sz w:val="21"/>
          <w:szCs w:val="21"/>
        </w:rPr>
        <w:drawing>
          <wp:inline distT="0" distB="0" distL="0" distR="0" wp14:anchorId="4AE4472A" wp14:editId="6732326E">
            <wp:extent cx="3508001" cy="468000"/>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08001" cy="468000"/>
                    </a:xfrm>
                    <a:prstGeom prst="rect">
                      <a:avLst/>
                    </a:prstGeom>
                    <a:noFill/>
                    <a:ln>
                      <a:noFill/>
                    </a:ln>
                  </pic:spPr>
                </pic:pic>
              </a:graphicData>
            </a:graphic>
          </wp:inline>
        </w:drawing>
      </w:r>
    </w:p>
    <w:p w14:paraId="727CE5FF" w14:textId="1986E11E" w:rsidR="00F57CA9" w:rsidRDefault="00776DE1" w:rsidP="00F32239">
      <w:pPr>
        <w:autoSpaceDE w:val="0"/>
        <w:autoSpaceDN w:val="0"/>
        <w:adjustRightInd w:val="0"/>
        <w:spacing w:line="240" w:lineRule="auto"/>
        <w:jc w:val="both"/>
        <w:rPr>
          <w:rFonts w:ascii="Helvetica" w:hAnsi="Helvetica" w:cs="Helvetica"/>
          <w:sz w:val="21"/>
          <w:szCs w:val="21"/>
        </w:rPr>
      </w:pPr>
      <w:r>
        <w:rPr>
          <w:rFonts w:ascii="Helvetica-Bold" w:hAnsi="Helvetica-Bold" w:cs="Helvetica-Bold"/>
          <w:b/>
          <w:bCs/>
          <w:sz w:val="23"/>
          <w:szCs w:val="23"/>
        </w:rPr>
        <w:t>5</w:t>
      </w:r>
      <w:r w:rsidR="00F32239">
        <w:rPr>
          <w:rFonts w:ascii="Helvetica-Bold" w:hAnsi="Helvetica-Bold" w:cs="Helvetica-Bold"/>
          <w:b/>
          <w:bCs/>
          <w:sz w:val="23"/>
          <w:szCs w:val="23"/>
        </w:rPr>
        <w:t>.2.2 Editing Buttons</w:t>
      </w:r>
    </w:p>
    <w:p w14:paraId="070FA158" w14:textId="1DA9EC41" w:rsidR="00F57CA9" w:rsidRDefault="00F32239" w:rsidP="00F32239">
      <w:pPr>
        <w:autoSpaceDE w:val="0"/>
        <w:autoSpaceDN w:val="0"/>
        <w:adjustRightInd w:val="0"/>
        <w:spacing w:line="240" w:lineRule="auto"/>
        <w:ind w:left="720"/>
        <w:jc w:val="both"/>
        <w:rPr>
          <w:rFonts w:ascii="Helvetica" w:hAnsi="Helvetica" w:cs="Helvetica"/>
          <w:sz w:val="21"/>
          <w:szCs w:val="21"/>
        </w:rPr>
      </w:pPr>
      <w:r>
        <w:rPr>
          <w:rFonts w:ascii="Helvetica" w:hAnsi="Helvetica" w:cs="Helvetica"/>
          <w:noProof/>
          <w:sz w:val="21"/>
          <w:szCs w:val="21"/>
        </w:rPr>
        <w:drawing>
          <wp:inline distT="0" distB="0" distL="0" distR="0" wp14:anchorId="31EC13EF" wp14:editId="5349C8AA">
            <wp:extent cx="4476256" cy="432000"/>
            <wp:effectExtent l="0" t="0" r="635"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6256" cy="432000"/>
                    </a:xfrm>
                    <a:prstGeom prst="rect">
                      <a:avLst/>
                    </a:prstGeom>
                    <a:noFill/>
                    <a:ln>
                      <a:noFill/>
                    </a:ln>
                  </pic:spPr>
                </pic:pic>
              </a:graphicData>
            </a:graphic>
          </wp:inline>
        </w:drawing>
      </w:r>
    </w:p>
    <w:p w14:paraId="7AB055E5" w14:textId="1ACF50BC" w:rsidR="00F32239" w:rsidRDefault="00F32239" w:rsidP="00C91D6D">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 Editing Buttons are used for creating new site plans (maps) and modifying existing</w:t>
      </w:r>
      <w:r w:rsidR="00C91D6D">
        <w:rPr>
          <w:rFonts w:ascii="Helvetica" w:hAnsi="Helvetica" w:cs="Helvetica"/>
          <w:sz w:val="21"/>
          <w:szCs w:val="21"/>
        </w:rPr>
        <w:t xml:space="preserve"> </w:t>
      </w:r>
      <w:r>
        <w:rPr>
          <w:rFonts w:ascii="Helvetica" w:hAnsi="Helvetica" w:cs="Helvetica"/>
          <w:sz w:val="21"/>
          <w:szCs w:val="21"/>
        </w:rPr>
        <w:t>site plans.</w:t>
      </w:r>
    </w:p>
    <w:p w14:paraId="000EDEF1" w14:textId="6E760740" w:rsidR="00F57CA9" w:rsidRDefault="00F32239" w:rsidP="00C91D6D">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Site plans are graphic files created by any Windows painting software (e.g. Paintbrush,</w:t>
      </w:r>
      <w:r w:rsidR="00C91D6D">
        <w:rPr>
          <w:rFonts w:ascii="Helvetica" w:hAnsi="Helvetica" w:cs="Helvetica"/>
          <w:sz w:val="21"/>
          <w:szCs w:val="21"/>
        </w:rPr>
        <w:t xml:space="preserve"> </w:t>
      </w:r>
      <w:r>
        <w:rPr>
          <w:rFonts w:ascii="Helvetica" w:hAnsi="Helvetica" w:cs="Helvetica"/>
          <w:sz w:val="21"/>
          <w:szCs w:val="21"/>
        </w:rPr>
        <w:t xml:space="preserve">etc.). </w:t>
      </w:r>
      <w:r>
        <w:rPr>
          <w:rFonts w:ascii="Helvetica-BoldOblique" w:hAnsi="Helvetica-BoldOblique" w:cs="Helvetica-BoldOblique"/>
          <w:b/>
          <w:bCs/>
          <w:i/>
          <w:iCs/>
          <w:sz w:val="21"/>
          <w:szCs w:val="21"/>
        </w:rPr>
        <w:t xml:space="preserve">Designer </w:t>
      </w:r>
      <w:r>
        <w:rPr>
          <w:rFonts w:ascii="Helvetica" w:hAnsi="Helvetica" w:cs="Helvetica"/>
          <w:sz w:val="21"/>
          <w:szCs w:val="21"/>
        </w:rPr>
        <w:t>supports up to 36 graphic file formats among them are BMP, TIF, GIF,</w:t>
      </w:r>
      <w:r w:rsidR="00C91D6D">
        <w:rPr>
          <w:rFonts w:ascii="Helvetica" w:hAnsi="Helvetica" w:cs="Helvetica"/>
          <w:sz w:val="21"/>
          <w:szCs w:val="21"/>
        </w:rPr>
        <w:t xml:space="preserve"> </w:t>
      </w:r>
      <w:r>
        <w:rPr>
          <w:rFonts w:ascii="Helvetica" w:hAnsi="Helvetica" w:cs="Helvetica"/>
          <w:sz w:val="21"/>
          <w:szCs w:val="21"/>
        </w:rPr>
        <w:t>JPEG and etc.</w:t>
      </w:r>
    </w:p>
    <w:p w14:paraId="41012500" w14:textId="3583070C" w:rsidR="00C91D6D" w:rsidRDefault="00C91D6D" w:rsidP="00C91D6D">
      <w:pPr>
        <w:autoSpaceDE w:val="0"/>
        <w:autoSpaceDN w:val="0"/>
        <w:adjustRightInd w:val="0"/>
        <w:spacing w:line="240" w:lineRule="auto"/>
        <w:ind w:left="720"/>
        <w:jc w:val="both"/>
        <w:rPr>
          <w:rFonts w:ascii="Helvetica" w:hAnsi="Helvetica" w:cs="Helvetica"/>
          <w:sz w:val="21"/>
          <w:szCs w:val="21"/>
        </w:rPr>
      </w:pPr>
      <w:r>
        <w:rPr>
          <w:rFonts w:ascii="Helvetica" w:hAnsi="Helvetica" w:cs="Helvetica"/>
          <w:noProof/>
          <w:sz w:val="21"/>
          <w:szCs w:val="21"/>
        </w:rPr>
        <w:lastRenderedPageBreak/>
        <w:drawing>
          <wp:inline distT="0" distB="0" distL="0" distR="0" wp14:anchorId="78CDB1DE" wp14:editId="42194360">
            <wp:extent cx="4128179" cy="2916000"/>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28179" cy="2916000"/>
                    </a:xfrm>
                    <a:prstGeom prst="rect">
                      <a:avLst/>
                    </a:prstGeom>
                    <a:noFill/>
                    <a:ln>
                      <a:noFill/>
                    </a:ln>
                  </pic:spPr>
                </pic:pic>
              </a:graphicData>
            </a:graphic>
          </wp:inline>
        </w:drawing>
      </w:r>
    </w:p>
    <w:p w14:paraId="690B2A2A" w14:textId="7AD89268" w:rsidR="00C91D6D" w:rsidRDefault="00776DE1" w:rsidP="00C91D6D">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5</w:t>
      </w:r>
      <w:r w:rsidR="00C91D6D">
        <w:rPr>
          <w:rFonts w:ascii="Helvetica-Bold" w:hAnsi="Helvetica-Bold" w:cs="Helvetica-Bold"/>
          <w:b/>
          <w:bCs/>
          <w:sz w:val="23"/>
          <w:szCs w:val="23"/>
        </w:rPr>
        <w:t>.2.3 Site / Floor Plane</w:t>
      </w:r>
    </w:p>
    <w:p w14:paraId="5FFF4934" w14:textId="03AF6CD9" w:rsidR="00C91D6D" w:rsidRDefault="00C91D6D" w:rsidP="00C91D6D">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large area allows user to insert devices relative to a particular site plan.</w:t>
      </w:r>
    </w:p>
    <w:p w14:paraId="7BEF8098" w14:textId="0136911B" w:rsidR="00C91D6D" w:rsidRDefault="00C91D6D" w:rsidP="00C91D6D">
      <w:pPr>
        <w:autoSpaceDE w:val="0"/>
        <w:autoSpaceDN w:val="0"/>
        <w:adjustRightInd w:val="0"/>
        <w:spacing w:line="240" w:lineRule="auto"/>
        <w:ind w:left="720"/>
        <w:jc w:val="both"/>
        <w:rPr>
          <w:rFonts w:ascii="Helvetica" w:hAnsi="Helvetica" w:cs="Helvetica"/>
          <w:sz w:val="21"/>
          <w:szCs w:val="21"/>
        </w:rPr>
      </w:pPr>
      <w:r>
        <w:rPr>
          <w:rFonts w:ascii="Helvetica" w:hAnsi="Helvetica" w:cs="Helvetica"/>
          <w:noProof/>
          <w:sz w:val="21"/>
          <w:szCs w:val="21"/>
        </w:rPr>
        <w:drawing>
          <wp:inline distT="0" distB="0" distL="0" distR="0" wp14:anchorId="0E95E5FB" wp14:editId="0039AC5E">
            <wp:extent cx="4362450" cy="23431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62450" cy="2343150"/>
                    </a:xfrm>
                    <a:prstGeom prst="rect">
                      <a:avLst/>
                    </a:prstGeom>
                    <a:noFill/>
                    <a:ln>
                      <a:noFill/>
                    </a:ln>
                  </pic:spPr>
                </pic:pic>
              </a:graphicData>
            </a:graphic>
          </wp:inline>
        </w:drawing>
      </w:r>
    </w:p>
    <w:p w14:paraId="27F446D2" w14:textId="78989784" w:rsidR="00C91D6D" w:rsidRDefault="00776DE1" w:rsidP="00C91D6D">
      <w:pPr>
        <w:autoSpaceDE w:val="0"/>
        <w:autoSpaceDN w:val="0"/>
        <w:adjustRightInd w:val="0"/>
        <w:spacing w:line="240" w:lineRule="auto"/>
        <w:jc w:val="both"/>
        <w:rPr>
          <w:rFonts w:ascii="Helvetica" w:hAnsi="Helvetica" w:cs="Helvetica"/>
          <w:sz w:val="21"/>
          <w:szCs w:val="21"/>
        </w:rPr>
      </w:pPr>
      <w:r>
        <w:rPr>
          <w:rFonts w:ascii="Helvetica-Bold" w:hAnsi="Helvetica-Bold" w:cs="Helvetica-Bold"/>
          <w:b/>
          <w:bCs/>
          <w:sz w:val="23"/>
          <w:szCs w:val="23"/>
        </w:rPr>
        <w:t>5</w:t>
      </w:r>
      <w:r w:rsidR="00C91D6D">
        <w:rPr>
          <w:rFonts w:ascii="Helvetica-Bold" w:hAnsi="Helvetica-Bold" w:cs="Helvetica-Bold"/>
          <w:b/>
          <w:bCs/>
          <w:sz w:val="23"/>
          <w:szCs w:val="23"/>
        </w:rPr>
        <w:t>.2.4 Bottom Bar</w:t>
      </w:r>
    </w:p>
    <w:p w14:paraId="63A9CA79" w14:textId="7D185B3F" w:rsidR="00F57CA9" w:rsidRDefault="00C91D6D" w:rsidP="00C91D6D">
      <w:pPr>
        <w:autoSpaceDE w:val="0"/>
        <w:autoSpaceDN w:val="0"/>
        <w:adjustRightInd w:val="0"/>
        <w:spacing w:line="240" w:lineRule="auto"/>
        <w:ind w:left="720"/>
        <w:jc w:val="both"/>
        <w:rPr>
          <w:rFonts w:cstheme="minorHAnsi"/>
          <w:b/>
          <w:bCs/>
          <w:sz w:val="24"/>
          <w:szCs w:val="24"/>
        </w:rPr>
      </w:pPr>
      <w:r>
        <w:rPr>
          <w:rFonts w:cstheme="minorHAnsi"/>
          <w:b/>
          <w:bCs/>
          <w:noProof/>
          <w:sz w:val="24"/>
          <w:szCs w:val="24"/>
        </w:rPr>
        <w:drawing>
          <wp:inline distT="0" distB="0" distL="0" distR="0" wp14:anchorId="576E4E87" wp14:editId="7327E71F">
            <wp:extent cx="4389128" cy="576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89128" cy="576000"/>
                    </a:xfrm>
                    <a:prstGeom prst="rect">
                      <a:avLst/>
                    </a:prstGeom>
                    <a:noFill/>
                    <a:ln>
                      <a:noFill/>
                    </a:ln>
                  </pic:spPr>
                </pic:pic>
              </a:graphicData>
            </a:graphic>
          </wp:inline>
        </w:drawing>
      </w:r>
    </w:p>
    <w:p w14:paraId="1864D0FE" w14:textId="5CDA8E5D" w:rsidR="00C91D6D" w:rsidRDefault="00C91D6D" w:rsidP="00C91D6D">
      <w:pPr>
        <w:autoSpaceDE w:val="0"/>
        <w:autoSpaceDN w:val="0"/>
        <w:adjustRightInd w:val="0"/>
        <w:spacing w:after="0" w:line="240" w:lineRule="auto"/>
        <w:jc w:val="both"/>
        <w:rPr>
          <w:rFonts w:cstheme="minorHAnsi"/>
          <w:b/>
          <w:bCs/>
          <w:sz w:val="24"/>
          <w:szCs w:val="24"/>
        </w:rPr>
      </w:pPr>
    </w:p>
    <w:p w14:paraId="7A509679" w14:textId="513A86A1" w:rsidR="00C91D6D" w:rsidRDefault="00776DE1" w:rsidP="00C91D6D">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5</w:t>
      </w:r>
      <w:r w:rsidR="00C91D6D">
        <w:rPr>
          <w:rFonts w:ascii="Helvetica-Bold" w:hAnsi="Helvetica-Bold" w:cs="Helvetica-Bold"/>
          <w:b/>
          <w:bCs/>
          <w:sz w:val="27"/>
          <w:szCs w:val="27"/>
        </w:rPr>
        <w:t>.3 CREATING A SITE PLAN</w:t>
      </w:r>
    </w:p>
    <w:p w14:paraId="47947A99" w14:textId="634F948F" w:rsidR="00C91D6D" w:rsidRDefault="00C91D6D" w:rsidP="00C91D6D">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 xml:space="preserve">Your first task is to create or scan in a new site plan (map), using any Windows painting/scanning software. Standard plan size (image-attribute) fitted for the window frame of </w:t>
      </w:r>
      <w:r>
        <w:rPr>
          <w:rFonts w:ascii="Helvetica-BoldOblique" w:hAnsi="Helvetica-BoldOblique" w:cs="Helvetica-BoldOblique"/>
          <w:b/>
          <w:bCs/>
          <w:i/>
          <w:iCs/>
          <w:sz w:val="21"/>
          <w:szCs w:val="21"/>
        </w:rPr>
        <w:t xml:space="preserve">WinPRO </w:t>
      </w:r>
      <w:r>
        <w:rPr>
          <w:rFonts w:ascii="Helvetica" w:hAnsi="Helvetica" w:cs="Helvetica"/>
          <w:sz w:val="21"/>
          <w:szCs w:val="21"/>
        </w:rPr>
        <w:t>is (in pixels) 640(W) for width and 315(H) for height. An example of a site plan:</w:t>
      </w:r>
    </w:p>
    <w:p w14:paraId="7F0321F7" w14:textId="610CE3E1" w:rsidR="00C91D6D" w:rsidRDefault="00C91D6D" w:rsidP="00C91D6D">
      <w:pPr>
        <w:autoSpaceDE w:val="0"/>
        <w:autoSpaceDN w:val="0"/>
        <w:adjustRightInd w:val="0"/>
        <w:spacing w:line="240" w:lineRule="auto"/>
        <w:ind w:left="720"/>
        <w:rPr>
          <w:rFonts w:ascii="Helvetica" w:hAnsi="Helvetica" w:cs="Helvetica"/>
          <w:sz w:val="21"/>
          <w:szCs w:val="21"/>
        </w:rPr>
      </w:pPr>
      <w:r>
        <w:rPr>
          <w:rFonts w:ascii="Helvetica" w:hAnsi="Helvetica" w:cs="Helvetica"/>
          <w:noProof/>
          <w:sz w:val="21"/>
          <w:szCs w:val="21"/>
        </w:rPr>
        <w:lastRenderedPageBreak/>
        <w:drawing>
          <wp:inline distT="0" distB="0" distL="0" distR="0" wp14:anchorId="0E0D6044" wp14:editId="3232C24F">
            <wp:extent cx="4362450" cy="23431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62450" cy="2343150"/>
                    </a:xfrm>
                    <a:prstGeom prst="rect">
                      <a:avLst/>
                    </a:prstGeom>
                    <a:noFill/>
                    <a:ln>
                      <a:noFill/>
                    </a:ln>
                  </pic:spPr>
                </pic:pic>
              </a:graphicData>
            </a:graphic>
          </wp:inline>
        </w:drawing>
      </w:r>
    </w:p>
    <w:p w14:paraId="468F0C66" w14:textId="7024C96A" w:rsidR="00C91D6D" w:rsidRDefault="00C91D6D" w:rsidP="00C91D6D">
      <w:pPr>
        <w:autoSpaceDE w:val="0"/>
        <w:autoSpaceDN w:val="0"/>
        <w:adjustRightInd w:val="0"/>
        <w:spacing w:after="0" w:line="240" w:lineRule="auto"/>
        <w:ind w:left="720"/>
        <w:rPr>
          <w:rFonts w:ascii="Helvetica" w:hAnsi="Helvetica" w:cs="Helvetica"/>
          <w:sz w:val="21"/>
          <w:szCs w:val="21"/>
        </w:rPr>
      </w:pPr>
      <w:r>
        <w:rPr>
          <w:rFonts w:ascii="Helvetica" w:hAnsi="Helvetica" w:cs="Helvetica"/>
          <w:noProof/>
          <w:sz w:val="21"/>
          <w:szCs w:val="21"/>
        </w:rPr>
        <w:drawing>
          <wp:inline distT="0" distB="0" distL="0" distR="0" wp14:anchorId="7D3CA5B9" wp14:editId="7E21C238">
            <wp:extent cx="4250184" cy="230400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50184" cy="2304000"/>
                    </a:xfrm>
                    <a:prstGeom prst="rect">
                      <a:avLst/>
                    </a:prstGeom>
                    <a:noFill/>
                    <a:ln>
                      <a:noFill/>
                    </a:ln>
                  </pic:spPr>
                </pic:pic>
              </a:graphicData>
            </a:graphic>
          </wp:inline>
        </w:drawing>
      </w:r>
    </w:p>
    <w:p w14:paraId="4E4FD713" w14:textId="5B5C4091" w:rsidR="00C91D6D" w:rsidRDefault="00C91D6D" w:rsidP="00C91D6D">
      <w:pPr>
        <w:autoSpaceDE w:val="0"/>
        <w:autoSpaceDN w:val="0"/>
        <w:adjustRightInd w:val="0"/>
        <w:spacing w:after="0" w:line="240" w:lineRule="auto"/>
        <w:ind w:left="720"/>
        <w:rPr>
          <w:rFonts w:ascii="Helvetica" w:hAnsi="Helvetica" w:cs="Helvetica"/>
          <w:sz w:val="21"/>
          <w:szCs w:val="21"/>
        </w:rPr>
      </w:pPr>
    </w:p>
    <w:p w14:paraId="7D25F2A2" w14:textId="08110F40" w:rsidR="00C91D6D" w:rsidRDefault="00C91D6D" w:rsidP="00C91D6D">
      <w:pPr>
        <w:autoSpaceDE w:val="0"/>
        <w:autoSpaceDN w:val="0"/>
        <w:adjustRightInd w:val="0"/>
        <w:spacing w:after="0" w:line="240" w:lineRule="auto"/>
        <w:ind w:left="720"/>
        <w:rPr>
          <w:rFonts w:ascii="Helvetica" w:hAnsi="Helvetica" w:cs="Helvetica"/>
          <w:sz w:val="21"/>
          <w:szCs w:val="21"/>
        </w:rPr>
      </w:pPr>
      <w:r>
        <w:rPr>
          <w:rFonts w:ascii="Helvetica" w:hAnsi="Helvetica" w:cs="Helvetica"/>
          <w:noProof/>
          <w:sz w:val="21"/>
          <w:szCs w:val="21"/>
        </w:rPr>
        <w:drawing>
          <wp:inline distT="0" distB="0" distL="0" distR="0" wp14:anchorId="469E8F51" wp14:editId="291E3CD9">
            <wp:extent cx="4598556" cy="864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98556" cy="864000"/>
                    </a:xfrm>
                    <a:prstGeom prst="rect">
                      <a:avLst/>
                    </a:prstGeom>
                    <a:noFill/>
                    <a:ln>
                      <a:noFill/>
                    </a:ln>
                  </pic:spPr>
                </pic:pic>
              </a:graphicData>
            </a:graphic>
          </wp:inline>
        </w:drawing>
      </w:r>
    </w:p>
    <w:p w14:paraId="1182C97E" w14:textId="1B4B1E8F" w:rsidR="00C91D6D" w:rsidRDefault="00C91D6D" w:rsidP="00C91D6D">
      <w:pPr>
        <w:autoSpaceDE w:val="0"/>
        <w:autoSpaceDN w:val="0"/>
        <w:adjustRightInd w:val="0"/>
        <w:spacing w:after="0" w:line="240" w:lineRule="auto"/>
        <w:ind w:left="720"/>
        <w:rPr>
          <w:rFonts w:ascii="Helvetica" w:hAnsi="Helvetica" w:cs="Helvetica"/>
          <w:sz w:val="21"/>
          <w:szCs w:val="21"/>
        </w:rPr>
      </w:pPr>
    </w:p>
    <w:p w14:paraId="2BE01A75" w14:textId="6CA1914D" w:rsidR="00C91D6D" w:rsidRDefault="00C91D6D" w:rsidP="00C91D6D">
      <w:pPr>
        <w:autoSpaceDE w:val="0"/>
        <w:autoSpaceDN w:val="0"/>
        <w:adjustRightInd w:val="0"/>
        <w:spacing w:after="0" w:line="240" w:lineRule="auto"/>
        <w:ind w:left="720"/>
        <w:rPr>
          <w:rFonts w:ascii="Helvetica" w:hAnsi="Helvetica" w:cs="Helvetica"/>
          <w:sz w:val="21"/>
          <w:szCs w:val="21"/>
        </w:rPr>
      </w:pPr>
      <w:r>
        <w:rPr>
          <w:rFonts w:ascii="Helvetica" w:hAnsi="Helvetica" w:cs="Helvetica"/>
          <w:noProof/>
          <w:sz w:val="21"/>
          <w:szCs w:val="21"/>
        </w:rPr>
        <w:drawing>
          <wp:inline distT="0" distB="0" distL="0" distR="0" wp14:anchorId="35FC4FDE" wp14:editId="5C4A1E55">
            <wp:extent cx="4903019" cy="2376000"/>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03019" cy="2376000"/>
                    </a:xfrm>
                    <a:prstGeom prst="rect">
                      <a:avLst/>
                    </a:prstGeom>
                    <a:noFill/>
                    <a:ln>
                      <a:noFill/>
                    </a:ln>
                  </pic:spPr>
                </pic:pic>
              </a:graphicData>
            </a:graphic>
          </wp:inline>
        </w:drawing>
      </w:r>
    </w:p>
    <w:p w14:paraId="64DDE26E" w14:textId="2F4472F3" w:rsidR="00522170" w:rsidRDefault="00522170" w:rsidP="00522170">
      <w:pPr>
        <w:autoSpaceDE w:val="0"/>
        <w:autoSpaceDN w:val="0"/>
        <w:adjustRightInd w:val="0"/>
        <w:spacing w:after="0" w:line="240" w:lineRule="auto"/>
        <w:rPr>
          <w:rFonts w:ascii="Helvetica" w:hAnsi="Helvetica" w:cs="Helvetica"/>
          <w:sz w:val="21"/>
          <w:szCs w:val="21"/>
        </w:rPr>
      </w:pPr>
    </w:p>
    <w:p w14:paraId="0657BB33" w14:textId="6FC3CF58" w:rsidR="00522170" w:rsidRDefault="00522170" w:rsidP="00522170">
      <w:pPr>
        <w:autoSpaceDE w:val="0"/>
        <w:autoSpaceDN w:val="0"/>
        <w:adjustRightInd w:val="0"/>
        <w:spacing w:after="0" w:line="240" w:lineRule="auto"/>
        <w:rPr>
          <w:rFonts w:ascii="Helvetica" w:hAnsi="Helvetica" w:cs="Helvetica"/>
          <w:sz w:val="21"/>
          <w:szCs w:val="21"/>
        </w:rPr>
      </w:pPr>
    </w:p>
    <w:p w14:paraId="45F655AF" w14:textId="77777777" w:rsidR="00522170" w:rsidRDefault="00522170" w:rsidP="00522170">
      <w:pPr>
        <w:autoSpaceDE w:val="0"/>
        <w:autoSpaceDN w:val="0"/>
        <w:adjustRightInd w:val="0"/>
        <w:spacing w:after="0" w:line="240" w:lineRule="auto"/>
        <w:rPr>
          <w:rFonts w:ascii="Helvetica" w:hAnsi="Helvetica" w:cs="Helvetica"/>
          <w:sz w:val="21"/>
          <w:szCs w:val="21"/>
        </w:rPr>
      </w:pPr>
    </w:p>
    <w:p w14:paraId="6F12E24E" w14:textId="6B0C8A1B" w:rsidR="00522170" w:rsidRPr="00C91D6D" w:rsidRDefault="00776DE1" w:rsidP="00522170">
      <w:pPr>
        <w:autoSpaceDE w:val="0"/>
        <w:autoSpaceDN w:val="0"/>
        <w:adjustRightInd w:val="0"/>
        <w:spacing w:line="240" w:lineRule="auto"/>
        <w:rPr>
          <w:rFonts w:ascii="Helvetica" w:hAnsi="Helvetica" w:cs="Helvetica"/>
          <w:sz w:val="21"/>
          <w:szCs w:val="21"/>
        </w:rPr>
      </w:pPr>
      <w:r>
        <w:rPr>
          <w:rFonts w:ascii="Helvetica-Bold" w:hAnsi="Helvetica-Bold" w:cs="Helvetica-Bold"/>
          <w:b/>
          <w:bCs/>
          <w:sz w:val="27"/>
          <w:szCs w:val="27"/>
        </w:rPr>
        <w:lastRenderedPageBreak/>
        <w:t>5</w:t>
      </w:r>
      <w:r w:rsidR="00522170">
        <w:rPr>
          <w:rFonts w:ascii="Helvetica-Bold" w:hAnsi="Helvetica-Bold" w:cs="Helvetica-Bold"/>
          <w:b/>
          <w:bCs/>
          <w:sz w:val="27"/>
          <w:szCs w:val="27"/>
        </w:rPr>
        <w:t>.4 NEW POINT / CONTROLLER</w:t>
      </w:r>
    </w:p>
    <w:p w14:paraId="305A6710" w14:textId="77777777" w:rsidR="00522170" w:rsidRDefault="00522170" w:rsidP="00522170">
      <w:pPr>
        <w:autoSpaceDE w:val="0"/>
        <w:autoSpaceDN w:val="0"/>
        <w:adjustRightInd w:val="0"/>
        <w:spacing w:after="0" w:line="240" w:lineRule="auto"/>
        <w:jc w:val="both"/>
        <w:rPr>
          <w:rFonts w:ascii="Helvetica" w:hAnsi="Helvetica" w:cs="Helvetica"/>
          <w:sz w:val="21"/>
          <w:szCs w:val="21"/>
        </w:rPr>
      </w:pPr>
      <w:r>
        <w:rPr>
          <w:rFonts w:ascii="Helvetica-Oblique" w:hAnsi="Helvetica-Oblique" w:cs="Helvetica-Oblique"/>
          <w:i/>
          <w:iCs/>
          <w:sz w:val="21"/>
          <w:szCs w:val="21"/>
        </w:rPr>
        <w:t xml:space="preserve">New Point </w:t>
      </w:r>
      <w:r>
        <w:rPr>
          <w:rFonts w:ascii="Helvetica" w:hAnsi="Helvetica" w:cs="Helvetica"/>
          <w:sz w:val="21"/>
          <w:szCs w:val="21"/>
        </w:rPr>
        <w:t>allows you to create new points of controller, sensor point and output point.</w:t>
      </w:r>
    </w:p>
    <w:p w14:paraId="4B7D1053" w14:textId="383D051B" w:rsidR="00C91D6D" w:rsidRPr="00522170" w:rsidRDefault="00522170" w:rsidP="0052217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To define a controller, click on the Setup &gt;New Controller OR Right Click &gt; New Controller. This form would appear:</w:t>
      </w:r>
    </w:p>
    <w:p w14:paraId="3FD7E453" w14:textId="38807674" w:rsidR="00C91D6D" w:rsidRDefault="00522170" w:rsidP="00522170">
      <w:pPr>
        <w:autoSpaceDE w:val="0"/>
        <w:autoSpaceDN w:val="0"/>
        <w:adjustRightInd w:val="0"/>
        <w:spacing w:after="0" w:line="240" w:lineRule="auto"/>
        <w:ind w:left="720"/>
        <w:jc w:val="both"/>
        <w:rPr>
          <w:rFonts w:cstheme="minorHAnsi"/>
          <w:b/>
          <w:bCs/>
          <w:sz w:val="24"/>
          <w:szCs w:val="24"/>
        </w:rPr>
      </w:pPr>
      <w:r>
        <w:rPr>
          <w:rFonts w:cstheme="minorHAnsi"/>
          <w:noProof/>
          <w:sz w:val="24"/>
          <w:szCs w:val="24"/>
        </w:rPr>
        <w:drawing>
          <wp:inline distT="0" distB="0" distL="0" distR="0" wp14:anchorId="334D157C" wp14:editId="2F3E0B9E">
            <wp:extent cx="4485807" cy="216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85807" cy="2160000"/>
                    </a:xfrm>
                    <a:prstGeom prst="rect">
                      <a:avLst/>
                    </a:prstGeom>
                    <a:noFill/>
                    <a:ln>
                      <a:noFill/>
                    </a:ln>
                  </pic:spPr>
                </pic:pic>
              </a:graphicData>
            </a:graphic>
          </wp:inline>
        </w:drawing>
      </w:r>
    </w:p>
    <w:p w14:paraId="4B18C20E" w14:textId="6E803154" w:rsidR="000443A4" w:rsidRPr="00522170" w:rsidRDefault="000443A4" w:rsidP="00D64163">
      <w:pPr>
        <w:autoSpaceDE w:val="0"/>
        <w:autoSpaceDN w:val="0"/>
        <w:adjustRightInd w:val="0"/>
        <w:spacing w:after="0" w:line="240" w:lineRule="auto"/>
        <w:jc w:val="both"/>
        <w:rPr>
          <w:rFonts w:cstheme="minorHAnsi"/>
          <w:b/>
          <w:bCs/>
          <w:sz w:val="24"/>
          <w:szCs w:val="24"/>
        </w:rPr>
      </w:pPr>
    </w:p>
    <w:p w14:paraId="51D43B71" w14:textId="77777777" w:rsidR="008451A8" w:rsidRPr="00776DE1" w:rsidRDefault="000443A4" w:rsidP="00D64163">
      <w:pPr>
        <w:pStyle w:val="ListParagraph"/>
        <w:numPr>
          <w:ilvl w:val="0"/>
          <w:numId w:val="3"/>
        </w:num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Change the description of the controller</w:t>
      </w:r>
    </w:p>
    <w:p w14:paraId="15A9083D" w14:textId="4BE09C10" w:rsidR="008451A8" w:rsidRPr="00776DE1" w:rsidRDefault="000443A4" w:rsidP="00402A63">
      <w:pPr>
        <w:pStyle w:val="ListParagraph"/>
        <w:numPr>
          <w:ilvl w:val="0"/>
          <w:numId w:val="3"/>
        </w:num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Define the ‘Logical point’ of the controller</w:t>
      </w:r>
      <w:r w:rsidR="00402A63" w:rsidRPr="00776DE1">
        <w:rPr>
          <w:rFonts w:ascii="Helvetica" w:hAnsi="Helvetica" w:cstheme="minorHAnsi"/>
          <w:sz w:val="21"/>
          <w:szCs w:val="21"/>
        </w:rPr>
        <w:t xml:space="preserve"> </w:t>
      </w:r>
      <w:r w:rsidR="00402A63" w:rsidRPr="00776DE1">
        <w:rPr>
          <w:rFonts w:ascii="Helvetica" w:hAnsi="Helvetica" w:cstheme="minorHAnsi"/>
          <w:i/>
          <w:iCs/>
          <w:sz w:val="21"/>
          <w:szCs w:val="21"/>
        </w:rPr>
        <w:t>(t</w:t>
      </w:r>
      <w:r w:rsidRPr="00776DE1">
        <w:rPr>
          <w:rFonts w:ascii="Helvetica" w:hAnsi="Helvetica" w:cstheme="minorHAnsi"/>
          <w:i/>
          <w:iCs/>
          <w:sz w:val="21"/>
          <w:szCs w:val="21"/>
        </w:rPr>
        <w:t>his logical point has to match with the</w:t>
      </w:r>
      <w:r w:rsidR="008451A8" w:rsidRPr="00776DE1">
        <w:rPr>
          <w:rFonts w:ascii="Helvetica" w:hAnsi="Helvetica" w:cstheme="minorHAnsi"/>
          <w:i/>
          <w:iCs/>
          <w:sz w:val="21"/>
          <w:szCs w:val="21"/>
        </w:rPr>
        <w:t xml:space="preserve"> </w:t>
      </w:r>
      <w:r w:rsidRPr="00776DE1">
        <w:rPr>
          <w:rFonts w:ascii="Helvetica" w:hAnsi="Helvetica" w:cstheme="minorHAnsi"/>
          <w:i/>
          <w:iCs/>
          <w:sz w:val="21"/>
          <w:szCs w:val="21"/>
        </w:rPr>
        <w:t>unit number set in the controller, each controller MUST have identical logical</w:t>
      </w:r>
      <w:r w:rsidR="008451A8" w:rsidRPr="00776DE1">
        <w:rPr>
          <w:rFonts w:ascii="Helvetica" w:hAnsi="Helvetica" w:cstheme="minorHAnsi"/>
          <w:i/>
          <w:iCs/>
          <w:sz w:val="21"/>
          <w:szCs w:val="21"/>
        </w:rPr>
        <w:t xml:space="preserve"> </w:t>
      </w:r>
      <w:r w:rsidRPr="00776DE1">
        <w:rPr>
          <w:rFonts w:ascii="Helvetica" w:hAnsi="Helvetica" w:cstheme="minorHAnsi"/>
          <w:i/>
          <w:iCs/>
          <w:sz w:val="21"/>
          <w:szCs w:val="21"/>
        </w:rPr>
        <w:t>point</w:t>
      </w:r>
      <w:r w:rsidR="00402A63" w:rsidRPr="00776DE1">
        <w:rPr>
          <w:rFonts w:ascii="Helvetica" w:hAnsi="Helvetica" w:cstheme="minorHAnsi"/>
          <w:i/>
          <w:iCs/>
          <w:sz w:val="21"/>
          <w:szCs w:val="21"/>
        </w:rPr>
        <w:t>)</w:t>
      </w:r>
    </w:p>
    <w:p w14:paraId="05A30376" w14:textId="73180E10" w:rsidR="008451A8" w:rsidRPr="00776DE1" w:rsidRDefault="000443A4" w:rsidP="00D64163">
      <w:pPr>
        <w:pStyle w:val="ListParagraph"/>
        <w:numPr>
          <w:ilvl w:val="0"/>
          <w:numId w:val="3"/>
        </w:num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Select ‘Controller Type’</w:t>
      </w:r>
    </w:p>
    <w:p w14:paraId="1ABC2A0A" w14:textId="1C3240B5" w:rsidR="00B301E2" w:rsidRPr="00776DE1" w:rsidRDefault="00B301E2"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EL363 select EL360</w:t>
      </w:r>
    </w:p>
    <w:p w14:paraId="4EE90EBC" w14:textId="0C6649CC" w:rsidR="00B301E2" w:rsidRPr="00776DE1" w:rsidRDefault="00B301E2"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EL374 select EL370</w:t>
      </w:r>
    </w:p>
    <w:p w14:paraId="4B29D048" w14:textId="7D701206" w:rsidR="00B301E2" w:rsidRPr="00776DE1" w:rsidRDefault="00B301E2"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EL1335 select EL1330</w:t>
      </w:r>
    </w:p>
    <w:p w14:paraId="4F7067D7" w14:textId="0DFF3E44" w:rsidR="00B301E2" w:rsidRPr="00776DE1" w:rsidRDefault="00B301E2"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EL1375 select EL137x</w:t>
      </w:r>
    </w:p>
    <w:p w14:paraId="7CE07E69" w14:textId="54D216A9" w:rsidR="00B301E2" w:rsidRPr="00776DE1" w:rsidRDefault="00B301E2"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EL2305 select EL23xx</w:t>
      </w:r>
    </w:p>
    <w:p w14:paraId="0B850944" w14:textId="000853E5" w:rsidR="00B301E2" w:rsidRPr="00776DE1" w:rsidRDefault="00B301E2"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EL2306 select EL2307A (Door 1), EL2307B (Door 2)</w:t>
      </w:r>
    </w:p>
    <w:p w14:paraId="2FDF13F3" w14:textId="29F2A7AE" w:rsidR="00B301E2" w:rsidRPr="00776DE1" w:rsidRDefault="00B301E2"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EL2800 select EL2800A (Door 1), EL2800B (Door 2), EL2800C (Door 3), EL2800D (Door 4)</w:t>
      </w:r>
    </w:p>
    <w:p w14:paraId="5D1795E0" w14:textId="63E9F388" w:rsidR="00E00467" w:rsidRPr="00776DE1" w:rsidRDefault="00E00467"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EL2305L select EL2305L</w:t>
      </w:r>
    </w:p>
    <w:p w14:paraId="21308C83" w14:textId="42807957" w:rsidR="00E00467" w:rsidRPr="00776DE1" w:rsidRDefault="00E00467"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FC2305/6 select FC1000</w:t>
      </w:r>
    </w:p>
    <w:p w14:paraId="55BBCE67" w14:textId="6067AD09" w:rsidR="000950E5" w:rsidRPr="00776DE1" w:rsidRDefault="000950E5" w:rsidP="00B301E2">
      <w:pPr>
        <w:pStyle w:val="ListParagraph"/>
        <w:numPr>
          <w:ilvl w:val="0"/>
          <w:numId w:val="22"/>
        </w:numPr>
        <w:autoSpaceDE w:val="0"/>
        <w:autoSpaceDN w:val="0"/>
        <w:adjustRightInd w:val="0"/>
        <w:spacing w:after="0" w:line="240" w:lineRule="auto"/>
        <w:ind w:left="1276"/>
        <w:jc w:val="both"/>
        <w:rPr>
          <w:rFonts w:ascii="Helvetica" w:hAnsi="Helvetica" w:cstheme="minorHAnsi"/>
          <w:sz w:val="21"/>
          <w:szCs w:val="21"/>
        </w:rPr>
      </w:pPr>
      <w:r w:rsidRPr="00776DE1">
        <w:rPr>
          <w:rFonts w:ascii="Helvetica" w:hAnsi="Helvetica" w:cstheme="minorHAnsi"/>
          <w:sz w:val="21"/>
          <w:szCs w:val="21"/>
        </w:rPr>
        <w:t>EL3000S select EL3000</w:t>
      </w:r>
    </w:p>
    <w:p w14:paraId="14452B81" w14:textId="77777777" w:rsidR="008451A8" w:rsidRPr="00776DE1" w:rsidRDefault="000443A4" w:rsidP="00D64163">
      <w:pPr>
        <w:pStyle w:val="ListParagraph"/>
        <w:numPr>
          <w:ilvl w:val="0"/>
          <w:numId w:val="3"/>
        </w:num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Select ‘Area In’, ‘Area Out’ and ‘Location’ of the controller.</w:t>
      </w:r>
    </w:p>
    <w:p w14:paraId="7DA05061" w14:textId="77777777" w:rsidR="008451A8" w:rsidRPr="00776DE1" w:rsidRDefault="000443A4" w:rsidP="00D64163">
      <w:pPr>
        <w:pStyle w:val="ListParagraph"/>
        <w:numPr>
          <w:ilvl w:val="0"/>
          <w:numId w:val="3"/>
        </w:num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Enter the controller’s IP Address if the controller run at TCP/IP</w:t>
      </w:r>
    </w:p>
    <w:p w14:paraId="12A95479" w14:textId="1469DEF0" w:rsidR="008451A8" w:rsidRPr="00776DE1" w:rsidRDefault="000443A4" w:rsidP="00522170">
      <w:pPr>
        <w:pStyle w:val="ListParagraph"/>
        <w:numPr>
          <w:ilvl w:val="0"/>
          <w:numId w:val="3"/>
        </w:numPr>
        <w:autoSpaceDE w:val="0"/>
        <w:autoSpaceDN w:val="0"/>
        <w:adjustRightInd w:val="0"/>
        <w:spacing w:line="240" w:lineRule="auto"/>
        <w:jc w:val="both"/>
        <w:rPr>
          <w:rFonts w:ascii="Helvetica" w:hAnsi="Helvetica" w:cstheme="minorHAnsi"/>
          <w:sz w:val="21"/>
          <w:szCs w:val="21"/>
        </w:rPr>
      </w:pPr>
      <w:r w:rsidRPr="00776DE1">
        <w:rPr>
          <w:rFonts w:ascii="Helvetica" w:hAnsi="Helvetica" w:cstheme="minorHAnsi"/>
          <w:sz w:val="21"/>
          <w:szCs w:val="21"/>
        </w:rPr>
        <w:t>Click ‘OK’</w:t>
      </w:r>
    </w:p>
    <w:p w14:paraId="6CBDAA8B" w14:textId="586F76CA" w:rsidR="00522170" w:rsidRDefault="00522170" w:rsidP="0052217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You will find a </w:t>
      </w:r>
      <w:r>
        <w:rPr>
          <w:rFonts w:ascii="Helvetica" w:hAnsi="Helvetica" w:cs="Helvetica"/>
          <w:noProof/>
          <w:sz w:val="21"/>
          <w:szCs w:val="21"/>
        </w:rPr>
        <w:drawing>
          <wp:inline distT="0" distB="0" distL="0" distR="0" wp14:anchorId="47ABCCF1" wp14:editId="29DDC95B">
            <wp:extent cx="343635" cy="360000"/>
            <wp:effectExtent l="0" t="0" r="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3635" cy="360000"/>
                    </a:xfrm>
                    <a:prstGeom prst="rect">
                      <a:avLst/>
                    </a:prstGeom>
                    <a:noFill/>
                    <a:ln>
                      <a:noFill/>
                    </a:ln>
                  </pic:spPr>
                </pic:pic>
              </a:graphicData>
            </a:graphic>
          </wp:inline>
        </w:drawing>
      </w:r>
      <w:r w:rsidR="00817236">
        <w:rPr>
          <w:rFonts w:ascii="Helvetica" w:hAnsi="Helvetica" w:cs="Helvetica"/>
          <w:sz w:val="21"/>
          <w:szCs w:val="21"/>
        </w:rPr>
        <w:t xml:space="preserve"> </w:t>
      </w:r>
      <w:r>
        <w:rPr>
          <w:rFonts w:ascii="Helvetica" w:hAnsi="Helvetica" w:cs="Helvetica"/>
          <w:sz w:val="21"/>
          <w:szCs w:val="21"/>
        </w:rPr>
        <w:t xml:space="preserve">(Reader Point) at the top left most corner of the screen. Use the mouse to click on this Point and drag it anywhere within the site plan (map) as you intend it to be. After placing the reader in the desired location (which would be the front door), you may proceed with defining second reader. Repeat clicking on </w:t>
      </w:r>
      <w:r>
        <w:rPr>
          <w:rFonts w:ascii="Helvetica-Oblique" w:hAnsi="Helvetica-Oblique" w:cs="Helvetica-Oblique"/>
          <w:i/>
          <w:iCs/>
          <w:sz w:val="21"/>
          <w:szCs w:val="21"/>
        </w:rPr>
        <w:t>New Point</w:t>
      </w:r>
      <w:r>
        <w:rPr>
          <w:rFonts w:ascii="Helvetica" w:hAnsi="Helvetica" w:cs="Helvetica"/>
          <w:sz w:val="21"/>
          <w:szCs w:val="21"/>
        </w:rPr>
        <w:t xml:space="preserve"> button for each door point definition as described, based on the information as planned for instance, in Chapter 3.</w:t>
      </w:r>
    </w:p>
    <w:p w14:paraId="51A0A1D9" w14:textId="77777777" w:rsidR="00522170" w:rsidRDefault="00522170" w:rsidP="0052217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The system supportable Car Parking Controller includes FC1200 and FC3000 while Lift Access Controllers are EL2205L and EL2205L6. </w:t>
      </w:r>
    </w:p>
    <w:p w14:paraId="0D0AF485" w14:textId="7C512FB8" w:rsidR="00522170" w:rsidRPr="00522170" w:rsidRDefault="00522170" w:rsidP="00522170">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Similar pattern of definition is applied to Sensor point and Output point. Click on the </w:t>
      </w:r>
      <w:r>
        <w:rPr>
          <w:rFonts w:ascii="Helvetica-Oblique" w:hAnsi="Helvetica-Oblique" w:cs="Helvetica-Oblique"/>
          <w:i/>
          <w:iCs/>
          <w:sz w:val="21"/>
          <w:szCs w:val="21"/>
        </w:rPr>
        <w:t xml:space="preserve">Sensor </w:t>
      </w:r>
      <w:r>
        <w:rPr>
          <w:rFonts w:ascii="Helvetica" w:hAnsi="Helvetica" w:cs="Helvetica"/>
          <w:sz w:val="21"/>
          <w:szCs w:val="21"/>
        </w:rPr>
        <w:t>button and for the Form as shown Over</w:t>
      </w:r>
    </w:p>
    <w:p w14:paraId="1AFF81C1" w14:textId="472D1580" w:rsidR="00CE673F" w:rsidRDefault="00CE673F" w:rsidP="00D64163">
      <w:pPr>
        <w:autoSpaceDE w:val="0"/>
        <w:autoSpaceDN w:val="0"/>
        <w:adjustRightInd w:val="0"/>
        <w:spacing w:after="0" w:line="240" w:lineRule="auto"/>
        <w:jc w:val="both"/>
        <w:rPr>
          <w:rFonts w:cstheme="minorHAnsi"/>
          <w:b/>
          <w:bCs/>
          <w:sz w:val="24"/>
          <w:szCs w:val="24"/>
        </w:rPr>
      </w:pPr>
    </w:p>
    <w:p w14:paraId="279E9B7B" w14:textId="1106E559" w:rsidR="00817236" w:rsidRDefault="00817236" w:rsidP="00817236">
      <w:pPr>
        <w:autoSpaceDE w:val="0"/>
        <w:autoSpaceDN w:val="0"/>
        <w:adjustRightInd w:val="0"/>
        <w:spacing w:line="240" w:lineRule="auto"/>
        <w:ind w:left="1440"/>
        <w:rPr>
          <w:rFonts w:cstheme="minorHAnsi"/>
          <w:b/>
          <w:bCs/>
          <w:sz w:val="24"/>
          <w:szCs w:val="24"/>
        </w:rPr>
      </w:pPr>
      <w:r>
        <w:rPr>
          <w:rFonts w:cstheme="minorHAnsi"/>
          <w:b/>
          <w:bCs/>
          <w:noProof/>
          <w:sz w:val="24"/>
          <w:szCs w:val="24"/>
        </w:rPr>
        <w:lastRenderedPageBreak/>
        <w:drawing>
          <wp:inline distT="0" distB="0" distL="0" distR="0" wp14:anchorId="5AF48752" wp14:editId="607203C1">
            <wp:extent cx="3538616" cy="2124000"/>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38616" cy="2124000"/>
                    </a:xfrm>
                    <a:prstGeom prst="rect">
                      <a:avLst/>
                    </a:prstGeom>
                    <a:noFill/>
                    <a:ln>
                      <a:noFill/>
                    </a:ln>
                  </pic:spPr>
                </pic:pic>
              </a:graphicData>
            </a:graphic>
          </wp:inline>
        </w:drawing>
      </w:r>
    </w:p>
    <w:p w14:paraId="6A4B624E" w14:textId="5103B9DB" w:rsidR="00817236" w:rsidRDefault="00817236" w:rsidP="00817236">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Over here you are required to define </w:t>
      </w:r>
      <w:r>
        <w:rPr>
          <w:rFonts w:ascii="Helvetica-Oblique" w:hAnsi="Helvetica-Oblique" w:cs="Helvetica-Oblique"/>
          <w:i/>
          <w:iCs/>
          <w:sz w:val="21"/>
          <w:szCs w:val="21"/>
        </w:rPr>
        <w:t xml:space="preserve">Attach To Controller </w:t>
      </w:r>
      <w:r>
        <w:rPr>
          <w:rFonts w:ascii="Helvetica" w:hAnsi="Helvetica" w:cs="Helvetica"/>
          <w:sz w:val="21"/>
          <w:szCs w:val="21"/>
        </w:rPr>
        <w:t xml:space="preserve">which tells the system if this particular sensor is attach to any controller. If ‘YES’ then define the reader name or else leave both this section blank. The </w:t>
      </w:r>
      <w:r>
        <w:rPr>
          <w:rFonts w:ascii="Helvetica-Oblique" w:hAnsi="Helvetica-Oblique" w:cs="Helvetica-Oblique"/>
          <w:i/>
          <w:iCs/>
          <w:sz w:val="21"/>
          <w:szCs w:val="21"/>
        </w:rPr>
        <w:t xml:space="preserve">Operating Mode </w:t>
      </w:r>
      <w:r>
        <w:rPr>
          <w:rFonts w:ascii="Helvetica" w:hAnsi="Helvetica" w:cs="Helvetica"/>
          <w:sz w:val="21"/>
          <w:szCs w:val="21"/>
        </w:rPr>
        <w:t xml:space="preserve">could either be ‘Alarm’ or ‘Status’. </w:t>
      </w:r>
      <w:r>
        <w:rPr>
          <w:rFonts w:ascii="Helvetica-Oblique" w:hAnsi="Helvetica-Oblique" w:cs="Helvetica-Oblique"/>
          <w:i/>
          <w:iCs/>
          <w:sz w:val="21"/>
          <w:szCs w:val="21"/>
        </w:rPr>
        <w:t>On</w:t>
      </w:r>
      <w:r>
        <w:rPr>
          <w:rFonts w:ascii="Helvetica" w:hAnsi="Helvetica" w:cs="Helvetica"/>
          <w:sz w:val="21"/>
          <w:szCs w:val="21"/>
        </w:rPr>
        <w:t xml:space="preserve"> </w:t>
      </w:r>
      <w:r>
        <w:rPr>
          <w:rFonts w:ascii="Helvetica-Oblique" w:hAnsi="Helvetica-Oblique" w:cs="Helvetica-Oblique"/>
          <w:i/>
          <w:iCs/>
          <w:sz w:val="21"/>
          <w:szCs w:val="21"/>
        </w:rPr>
        <w:t xml:space="preserve">Text </w:t>
      </w:r>
      <w:r>
        <w:rPr>
          <w:rFonts w:ascii="Helvetica" w:hAnsi="Helvetica" w:cs="Helvetica"/>
          <w:sz w:val="21"/>
          <w:szCs w:val="21"/>
        </w:rPr>
        <w:t xml:space="preserve">will displays whatever you have keyed in, on the Status Bar. </w:t>
      </w:r>
      <w:r>
        <w:rPr>
          <w:rFonts w:ascii="Helvetica-Oblique" w:hAnsi="Helvetica-Oblique" w:cs="Helvetica-Oblique"/>
          <w:i/>
          <w:iCs/>
          <w:sz w:val="21"/>
          <w:szCs w:val="21"/>
        </w:rPr>
        <w:t xml:space="preserve">Off Text </w:t>
      </w:r>
      <w:r>
        <w:rPr>
          <w:rFonts w:ascii="Helvetica" w:hAnsi="Helvetica" w:cs="Helvetica"/>
          <w:sz w:val="21"/>
          <w:szCs w:val="21"/>
        </w:rPr>
        <w:t>will not display it on the screen.</w:t>
      </w:r>
    </w:p>
    <w:p w14:paraId="7FDF52F8" w14:textId="212FFF0C" w:rsidR="00817236" w:rsidRDefault="00817236" w:rsidP="00817236">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The Point that is displayed for the SENSOR is icon </w:t>
      </w:r>
      <w:r>
        <w:rPr>
          <w:rFonts w:ascii="Helvetica" w:hAnsi="Helvetica" w:cs="Helvetica"/>
          <w:noProof/>
          <w:sz w:val="21"/>
          <w:szCs w:val="21"/>
        </w:rPr>
        <w:drawing>
          <wp:inline distT="0" distB="0" distL="0" distR="0" wp14:anchorId="55A108E6" wp14:editId="0734C446">
            <wp:extent cx="222250" cy="222250"/>
            <wp:effectExtent l="0" t="0" r="635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2250" cy="222250"/>
                    </a:xfrm>
                    <a:prstGeom prst="rect">
                      <a:avLst/>
                    </a:prstGeom>
                    <a:noFill/>
                    <a:ln>
                      <a:noFill/>
                    </a:ln>
                  </pic:spPr>
                </pic:pic>
              </a:graphicData>
            </a:graphic>
          </wp:inline>
        </w:drawing>
      </w:r>
      <w:r>
        <w:rPr>
          <w:rFonts w:ascii="Helvetica" w:hAnsi="Helvetica" w:cs="Helvetica"/>
          <w:sz w:val="21"/>
          <w:szCs w:val="21"/>
        </w:rPr>
        <w:t>and the Point that is displayed for the OUTPUT is icon</w:t>
      </w:r>
      <w:r>
        <w:rPr>
          <w:rFonts w:ascii="Helvetica" w:hAnsi="Helvetica" w:cs="Helvetica"/>
          <w:noProof/>
          <w:sz w:val="21"/>
          <w:szCs w:val="21"/>
        </w:rPr>
        <w:drawing>
          <wp:inline distT="0" distB="0" distL="0" distR="0" wp14:anchorId="0B24DD43" wp14:editId="6133F44C">
            <wp:extent cx="234950" cy="2476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4950" cy="247650"/>
                    </a:xfrm>
                    <a:prstGeom prst="rect">
                      <a:avLst/>
                    </a:prstGeom>
                    <a:noFill/>
                    <a:ln>
                      <a:noFill/>
                    </a:ln>
                  </pic:spPr>
                </pic:pic>
              </a:graphicData>
            </a:graphic>
          </wp:inline>
        </w:drawing>
      </w:r>
      <w:r>
        <w:rPr>
          <w:rFonts w:ascii="Helvetica" w:hAnsi="Helvetica" w:cs="Helvetica"/>
          <w:sz w:val="21"/>
          <w:szCs w:val="21"/>
        </w:rPr>
        <w:t>. Just click on the icon and drag it to the appropriate location on the site plan.</w:t>
      </w:r>
    </w:p>
    <w:p w14:paraId="357EF7AB" w14:textId="4958375D" w:rsidR="00817236" w:rsidRDefault="00817236" w:rsidP="00817236">
      <w:pPr>
        <w:autoSpaceDE w:val="0"/>
        <w:autoSpaceDN w:val="0"/>
        <w:adjustRightInd w:val="0"/>
        <w:spacing w:after="0" w:line="240" w:lineRule="auto"/>
        <w:jc w:val="both"/>
        <w:rPr>
          <w:rFonts w:ascii="Helvetica-Oblique" w:hAnsi="Helvetica-Oblique" w:cs="Helvetica-Oblique"/>
          <w:i/>
          <w:iCs/>
          <w:sz w:val="21"/>
          <w:szCs w:val="21"/>
        </w:rPr>
      </w:pPr>
      <w:r>
        <w:rPr>
          <w:rFonts w:ascii="Helvetica-Oblique" w:hAnsi="Helvetica-Oblique" w:cs="Helvetica-Oblique"/>
          <w:i/>
          <w:iCs/>
          <w:sz w:val="21"/>
          <w:szCs w:val="21"/>
        </w:rPr>
        <w:t>Note:</w:t>
      </w:r>
    </w:p>
    <w:p w14:paraId="65335C83" w14:textId="5A831F10" w:rsidR="00817236" w:rsidRDefault="00817236" w:rsidP="00817236">
      <w:pPr>
        <w:autoSpaceDE w:val="0"/>
        <w:autoSpaceDN w:val="0"/>
        <w:adjustRightInd w:val="0"/>
        <w:spacing w:line="240" w:lineRule="auto"/>
        <w:jc w:val="both"/>
        <w:rPr>
          <w:rFonts w:ascii="Helvetica-Oblique" w:hAnsi="Helvetica-Oblique" w:cs="Helvetica-Oblique"/>
          <w:i/>
          <w:iCs/>
          <w:sz w:val="21"/>
          <w:szCs w:val="21"/>
        </w:rPr>
      </w:pPr>
      <w:r>
        <w:rPr>
          <w:rFonts w:ascii="Helvetica-Oblique" w:hAnsi="Helvetica-Oblique" w:cs="Helvetica-Oblique"/>
          <w:i/>
          <w:iCs/>
          <w:sz w:val="21"/>
          <w:szCs w:val="21"/>
        </w:rPr>
        <w:t>An alarm point will trigger the buzzer when it is activated, contrast to a status point that is used to log the status of input devices.</w:t>
      </w:r>
    </w:p>
    <w:p w14:paraId="734B99F4" w14:textId="77777777" w:rsidR="000A58DA" w:rsidRPr="00817236" w:rsidRDefault="000A58DA" w:rsidP="00817236">
      <w:pPr>
        <w:autoSpaceDE w:val="0"/>
        <w:autoSpaceDN w:val="0"/>
        <w:adjustRightInd w:val="0"/>
        <w:spacing w:line="240" w:lineRule="auto"/>
        <w:jc w:val="both"/>
        <w:rPr>
          <w:rFonts w:ascii="Helvetica-Oblique" w:hAnsi="Helvetica-Oblique" w:cs="Helvetica-Oblique"/>
          <w:i/>
          <w:iCs/>
          <w:sz w:val="21"/>
          <w:szCs w:val="21"/>
        </w:rPr>
      </w:pPr>
    </w:p>
    <w:p w14:paraId="0A32BE96" w14:textId="6FE160CB" w:rsidR="00817236" w:rsidRDefault="00776DE1" w:rsidP="00817236">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5</w:t>
      </w:r>
      <w:r w:rsidR="00817236">
        <w:rPr>
          <w:rFonts w:ascii="Helvetica-Bold" w:hAnsi="Helvetica-Bold" w:cs="Helvetica-Bold"/>
          <w:b/>
          <w:bCs/>
          <w:sz w:val="27"/>
          <w:szCs w:val="27"/>
        </w:rPr>
        <w:t>.5 DEFINE AREA</w:t>
      </w:r>
    </w:p>
    <w:p w14:paraId="7CDCED5F" w14:textId="16FC0965" w:rsidR="00817236" w:rsidRPr="00817236" w:rsidRDefault="00817236" w:rsidP="00817236">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When you have finished creating all the controllers, you may now define Areas. Move into the Command Buttons and click on the Define Area box. A Form as shown will be displayed to allow you to define areas applicable to your site. Note that the Area Codes will be arranged in alphabetical order.</w:t>
      </w:r>
    </w:p>
    <w:p w14:paraId="7345032D" w14:textId="36E23518" w:rsidR="00817236" w:rsidRDefault="00817236" w:rsidP="00817236">
      <w:pPr>
        <w:autoSpaceDE w:val="0"/>
        <w:autoSpaceDN w:val="0"/>
        <w:adjustRightInd w:val="0"/>
        <w:spacing w:line="240" w:lineRule="auto"/>
        <w:ind w:left="1440"/>
        <w:rPr>
          <w:rFonts w:cstheme="minorHAnsi"/>
          <w:b/>
          <w:bCs/>
          <w:sz w:val="24"/>
          <w:szCs w:val="24"/>
        </w:rPr>
      </w:pPr>
      <w:r>
        <w:rPr>
          <w:rFonts w:cstheme="minorHAnsi"/>
          <w:b/>
          <w:bCs/>
          <w:noProof/>
          <w:sz w:val="24"/>
          <w:szCs w:val="24"/>
        </w:rPr>
        <w:drawing>
          <wp:inline distT="0" distB="0" distL="0" distR="0" wp14:anchorId="69BE5EDE" wp14:editId="7A937C00">
            <wp:extent cx="2547069" cy="1980000"/>
            <wp:effectExtent l="0" t="0" r="5715"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47069" cy="1980000"/>
                    </a:xfrm>
                    <a:prstGeom prst="rect">
                      <a:avLst/>
                    </a:prstGeom>
                    <a:noFill/>
                    <a:ln>
                      <a:noFill/>
                    </a:ln>
                  </pic:spPr>
                </pic:pic>
              </a:graphicData>
            </a:graphic>
          </wp:inline>
        </w:drawing>
      </w:r>
    </w:p>
    <w:p w14:paraId="1F1BBC41" w14:textId="6588CC87" w:rsidR="00817236" w:rsidRDefault="00817236" w:rsidP="00817236">
      <w:pPr>
        <w:autoSpaceDE w:val="0"/>
        <w:autoSpaceDN w:val="0"/>
        <w:adjustRightInd w:val="0"/>
        <w:spacing w:line="240" w:lineRule="auto"/>
        <w:ind w:left="720"/>
        <w:rPr>
          <w:rFonts w:cstheme="minorHAnsi"/>
          <w:b/>
          <w:bCs/>
          <w:sz w:val="24"/>
          <w:szCs w:val="24"/>
        </w:rPr>
      </w:pPr>
      <w:r>
        <w:rPr>
          <w:rFonts w:cstheme="minorHAnsi"/>
          <w:b/>
          <w:bCs/>
          <w:noProof/>
          <w:sz w:val="24"/>
          <w:szCs w:val="24"/>
        </w:rPr>
        <w:drawing>
          <wp:inline distT="0" distB="0" distL="0" distR="0" wp14:anchorId="045B7C2D" wp14:editId="1E956D24">
            <wp:extent cx="3864201" cy="972000"/>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64201" cy="972000"/>
                    </a:xfrm>
                    <a:prstGeom prst="rect">
                      <a:avLst/>
                    </a:prstGeom>
                    <a:noFill/>
                    <a:ln>
                      <a:noFill/>
                    </a:ln>
                  </pic:spPr>
                </pic:pic>
              </a:graphicData>
            </a:graphic>
          </wp:inline>
        </w:drawing>
      </w:r>
    </w:p>
    <w:p w14:paraId="3E11C047" w14:textId="77777777" w:rsidR="00817236" w:rsidRDefault="00817236" w:rsidP="00817236">
      <w:pPr>
        <w:autoSpaceDE w:val="0"/>
        <w:autoSpaceDN w:val="0"/>
        <w:adjustRightInd w:val="0"/>
        <w:spacing w:line="240" w:lineRule="auto"/>
        <w:rPr>
          <w:rFonts w:ascii="Helvetica-Bold" w:hAnsi="Helvetica-Bold" w:cs="Helvetica-Bold"/>
          <w:b/>
          <w:bCs/>
          <w:sz w:val="27"/>
          <w:szCs w:val="27"/>
        </w:rPr>
      </w:pPr>
    </w:p>
    <w:p w14:paraId="50C5F229" w14:textId="476E3DDF" w:rsidR="00817236" w:rsidRDefault="00776DE1" w:rsidP="00817236">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lastRenderedPageBreak/>
        <w:t>5</w:t>
      </w:r>
      <w:r w:rsidR="00817236">
        <w:rPr>
          <w:rFonts w:ascii="Helvetica-Bold" w:hAnsi="Helvetica-Bold" w:cs="Helvetica-Bold"/>
          <w:b/>
          <w:bCs/>
          <w:sz w:val="27"/>
          <w:szCs w:val="27"/>
        </w:rPr>
        <w:t>.6 DEFINE LOCATION</w:t>
      </w:r>
    </w:p>
    <w:p w14:paraId="4C1B37B3" w14:textId="14ABF1B7" w:rsidR="00817236" w:rsidRDefault="00817236" w:rsidP="00817236">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To view all the location on the site plan, you can click on the </w:t>
      </w:r>
      <w:r>
        <w:rPr>
          <w:rFonts w:ascii="Helvetica-Oblique" w:hAnsi="Helvetica-Oblique" w:cs="Helvetica-Oblique"/>
          <w:i/>
          <w:iCs/>
          <w:sz w:val="21"/>
          <w:szCs w:val="21"/>
        </w:rPr>
        <w:t xml:space="preserve">Define Location </w:t>
      </w:r>
      <w:r>
        <w:rPr>
          <w:rFonts w:ascii="Helvetica" w:hAnsi="Helvetica" w:cs="Helvetica"/>
          <w:sz w:val="21"/>
          <w:szCs w:val="21"/>
        </w:rPr>
        <w:t>box found in the Command Button. This command lists down all the Location codes being used in the site plan and its description. Note that the Location Codes are arranged according to alphabetical order.</w:t>
      </w:r>
    </w:p>
    <w:p w14:paraId="2364A7A3" w14:textId="10466943" w:rsidR="00817236" w:rsidRPr="00817236" w:rsidRDefault="00817236" w:rsidP="00817236">
      <w:pPr>
        <w:autoSpaceDE w:val="0"/>
        <w:autoSpaceDN w:val="0"/>
        <w:adjustRightInd w:val="0"/>
        <w:spacing w:after="0" w:line="240" w:lineRule="auto"/>
        <w:ind w:left="1440"/>
        <w:jc w:val="both"/>
        <w:rPr>
          <w:rFonts w:ascii="Helvetica" w:hAnsi="Helvetica" w:cs="Helvetica"/>
          <w:sz w:val="21"/>
          <w:szCs w:val="21"/>
        </w:rPr>
      </w:pPr>
      <w:r>
        <w:rPr>
          <w:rFonts w:ascii="Helvetica" w:hAnsi="Helvetica" w:cs="Helvetica"/>
          <w:noProof/>
          <w:sz w:val="21"/>
          <w:szCs w:val="21"/>
        </w:rPr>
        <w:drawing>
          <wp:inline distT="0" distB="0" distL="0" distR="0" wp14:anchorId="0618EF5A" wp14:editId="12B582EE">
            <wp:extent cx="2383664" cy="1836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3664" cy="1836000"/>
                    </a:xfrm>
                    <a:prstGeom prst="rect">
                      <a:avLst/>
                    </a:prstGeom>
                    <a:noFill/>
                    <a:ln>
                      <a:noFill/>
                    </a:ln>
                  </pic:spPr>
                </pic:pic>
              </a:graphicData>
            </a:graphic>
          </wp:inline>
        </w:drawing>
      </w:r>
    </w:p>
    <w:p w14:paraId="111931B3" w14:textId="0E9459BA" w:rsidR="00817236" w:rsidRDefault="00817236" w:rsidP="00817236">
      <w:pPr>
        <w:autoSpaceDE w:val="0"/>
        <w:autoSpaceDN w:val="0"/>
        <w:adjustRightInd w:val="0"/>
        <w:spacing w:after="0" w:line="240" w:lineRule="auto"/>
        <w:rPr>
          <w:rFonts w:cstheme="minorHAnsi"/>
          <w:b/>
          <w:bCs/>
          <w:sz w:val="24"/>
          <w:szCs w:val="24"/>
        </w:rPr>
      </w:pPr>
    </w:p>
    <w:p w14:paraId="5077A69A" w14:textId="51FC14C6" w:rsidR="00B712E8" w:rsidRDefault="00776DE1" w:rsidP="00B712E8">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5</w:t>
      </w:r>
      <w:r w:rsidR="00B712E8">
        <w:rPr>
          <w:rFonts w:ascii="Helvetica-Bold" w:hAnsi="Helvetica-Bold" w:cs="Helvetica-Bold"/>
          <w:b/>
          <w:bCs/>
          <w:sz w:val="27"/>
          <w:szCs w:val="27"/>
        </w:rPr>
        <w:t>.7 VIEW CONTROLLER / SENSOR / OUTPUT</w:t>
      </w:r>
    </w:p>
    <w:p w14:paraId="6C42E2CC" w14:textId="1E110CE4" w:rsidR="00817236" w:rsidRDefault="00B712E8" w:rsidP="00B712E8">
      <w:pPr>
        <w:autoSpaceDE w:val="0"/>
        <w:autoSpaceDN w:val="0"/>
        <w:adjustRightInd w:val="0"/>
        <w:spacing w:line="240" w:lineRule="auto"/>
        <w:jc w:val="both"/>
        <w:rPr>
          <w:rFonts w:ascii="Helvetica" w:hAnsi="Helvetica" w:cs="Helvetica"/>
          <w:sz w:val="21"/>
          <w:szCs w:val="21"/>
        </w:rPr>
      </w:pPr>
      <w:r>
        <w:rPr>
          <w:rFonts w:ascii="Helvetica-Oblique" w:hAnsi="Helvetica-Oblique" w:cs="Helvetica-Oblique"/>
          <w:i/>
          <w:iCs/>
          <w:sz w:val="21"/>
          <w:szCs w:val="21"/>
        </w:rPr>
        <w:t xml:space="preserve">View Reader </w:t>
      </w:r>
      <w:r>
        <w:rPr>
          <w:rFonts w:ascii="Helvetica" w:hAnsi="Helvetica" w:cs="Helvetica"/>
          <w:sz w:val="21"/>
          <w:szCs w:val="21"/>
        </w:rPr>
        <w:t>command allows you to view all the controllers that you have created in the system. You can browse through the screen to view various information regarding the controllers. Information includes Name, Description, Floor Plan, Logical Point, Controller Type, Area In, Area Out and Location and other setting to the controller.</w:t>
      </w:r>
    </w:p>
    <w:p w14:paraId="7160A5F2" w14:textId="49BA0E63" w:rsidR="00817236" w:rsidRPr="00B712E8" w:rsidRDefault="00B712E8" w:rsidP="00776DE1">
      <w:pPr>
        <w:autoSpaceDE w:val="0"/>
        <w:autoSpaceDN w:val="0"/>
        <w:adjustRightInd w:val="0"/>
        <w:spacing w:line="240" w:lineRule="auto"/>
        <w:ind w:left="1440"/>
        <w:jc w:val="both"/>
        <w:rPr>
          <w:rFonts w:ascii="Helvetica" w:hAnsi="Helvetica" w:cs="Helvetica"/>
          <w:sz w:val="21"/>
          <w:szCs w:val="21"/>
        </w:rPr>
      </w:pPr>
      <w:r>
        <w:rPr>
          <w:rFonts w:ascii="Helvetica" w:hAnsi="Helvetica" w:cs="Helvetica"/>
          <w:noProof/>
          <w:sz w:val="21"/>
          <w:szCs w:val="21"/>
        </w:rPr>
        <w:drawing>
          <wp:inline distT="0" distB="0" distL="0" distR="0" wp14:anchorId="770F2752" wp14:editId="6796F8F8">
            <wp:extent cx="3149615" cy="1980000"/>
            <wp:effectExtent l="0" t="0" r="0" b="127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49615" cy="1980000"/>
                    </a:xfrm>
                    <a:prstGeom prst="rect">
                      <a:avLst/>
                    </a:prstGeom>
                    <a:noFill/>
                    <a:ln>
                      <a:noFill/>
                    </a:ln>
                  </pic:spPr>
                </pic:pic>
              </a:graphicData>
            </a:graphic>
          </wp:inline>
        </w:drawing>
      </w:r>
    </w:p>
    <w:p w14:paraId="10735603" w14:textId="0B34BC35" w:rsidR="00447A8A" w:rsidRDefault="00B712E8" w:rsidP="00B712E8">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The same concept implies for </w:t>
      </w:r>
      <w:r>
        <w:rPr>
          <w:rFonts w:ascii="Helvetica-Oblique" w:hAnsi="Helvetica-Oblique" w:cs="Helvetica-Oblique"/>
          <w:i/>
          <w:iCs/>
          <w:sz w:val="21"/>
          <w:szCs w:val="21"/>
        </w:rPr>
        <w:t xml:space="preserve">View Sensor </w:t>
      </w:r>
      <w:r>
        <w:rPr>
          <w:rFonts w:ascii="Helvetica" w:hAnsi="Helvetica" w:cs="Helvetica"/>
          <w:sz w:val="21"/>
          <w:szCs w:val="21"/>
        </w:rPr>
        <w:t xml:space="preserve">and </w:t>
      </w:r>
      <w:r>
        <w:rPr>
          <w:rFonts w:ascii="Helvetica-Oblique" w:hAnsi="Helvetica-Oblique" w:cs="Helvetica-Oblique"/>
          <w:i/>
          <w:iCs/>
          <w:sz w:val="21"/>
          <w:szCs w:val="21"/>
        </w:rPr>
        <w:t>View Output</w:t>
      </w:r>
      <w:r>
        <w:rPr>
          <w:rFonts w:ascii="Helvetica" w:hAnsi="Helvetica" w:cs="Helvetica"/>
          <w:sz w:val="21"/>
          <w:szCs w:val="21"/>
        </w:rPr>
        <w:t>. Click on the particular command and the appropriate screen is displayed. Both of these screens will display the Name, Description, Floor Plan, Logical Point, Controller Type, Area In, Area Out and location of the devices and other related information of the sensor or output.</w:t>
      </w:r>
    </w:p>
    <w:p w14:paraId="0125027E" w14:textId="6254577D" w:rsidR="00B712E8" w:rsidRDefault="00B712E8" w:rsidP="000A58DA">
      <w:pPr>
        <w:autoSpaceDE w:val="0"/>
        <w:autoSpaceDN w:val="0"/>
        <w:adjustRightInd w:val="0"/>
        <w:spacing w:after="0" w:line="240" w:lineRule="auto"/>
        <w:ind w:left="1440"/>
        <w:jc w:val="both"/>
        <w:rPr>
          <w:rFonts w:ascii="Helvetica" w:hAnsi="Helvetica" w:cs="Helvetica"/>
          <w:sz w:val="21"/>
          <w:szCs w:val="21"/>
        </w:rPr>
      </w:pPr>
      <w:r>
        <w:rPr>
          <w:rFonts w:ascii="Helvetica" w:hAnsi="Helvetica" w:cs="Helvetica"/>
          <w:noProof/>
          <w:sz w:val="21"/>
          <w:szCs w:val="21"/>
        </w:rPr>
        <w:drawing>
          <wp:inline distT="0" distB="0" distL="0" distR="0" wp14:anchorId="3BFB18CE" wp14:editId="32F9B25B">
            <wp:extent cx="3187116" cy="2016000"/>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7116" cy="2016000"/>
                    </a:xfrm>
                    <a:prstGeom prst="rect">
                      <a:avLst/>
                    </a:prstGeom>
                    <a:noFill/>
                    <a:ln>
                      <a:noFill/>
                    </a:ln>
                  </pic:spPr>
                </pic:pic>
              </a:graphicData>
            </a:graphic>
          </wp:inline>
        </w:drawing>
      </w:r>
    </w:p>
    <w:p w14:paraId="58AD51BE" w14:textId="27ACD5A8" w:rsidR="00B712E8" w:rsidRDefault="00B712E8" w:rsidP="00B712E8">
      <w:pPr>
        <w:autoSpaceDE w:val="0"/>
        <w:autoSpaceDN w:val="0"/>
        <w:adjustRightInd w:val="0"/>
        <w:spacing w:line="240" w:lineRule="auto"/>
        <w:ind w:left="1440"/>
        <w:jc w:val="both"/>
        <w:rPr>
          <w:rFonts w:ascii="Helvetica" w:hAnsi="Helvetica" w:cs="Helvetica"/>
          <w:sz w:val="21"/>
          <w:szCs w:val="21"/>
        </w:rPr>
      </w:pPr>
      <w:r>
        <w:rPr>
          <w:rFonts w:ascii="Helvetica" w:hAnsi="Helvetica" w:cs="Helvetica"/>
          <w:noProof/>
          <w:sz w:val="21"/>
          <w:szCs w:val="21"/>
        </w:rPr>
        <w:lastRenderedPageBreak/>
        <w:drawing>
          <wp:inline distT="0" distB="0" distL="0" distR="0" wp14:anchorId="623F6784" wp14:editId="0ECA61CE">
            <wp:extent cx="3211133" cy="2016000"/>
            <wp:effectExtent l="0" t="0" r="889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11133" cy="2016000"/>
                    </a:xfrm>
                    <a:prstGeom prst="rect">
                      <a:avLst/>
                    </a:prstGeom>
                    <a:noFill/>
                    <a:ln>
                      <a:noFill/>
                    </a:ln>
                  </pic:spPr>
                </pic:pic>
              </a:graphicData>
            </a:graphic>
          </wp:inline>
        </w:drawing>
      </w:r>
    </w:p>
    <w:p w14:paraId="2C8D44BB" w14:textId="77777777" w:rsidR="00B712E8" w:rsidRDefault="00B712E8" w:rsidP="00B712E8">
      <w:pPr>
        <w:autoSpaceDE w:val="0"/>
        <w:autoSpaceDN w:val="0"/>
        <w:adjustRightInd w:val="0"/>
        <w:spacing w:line="240" w:lineRule="auto"/>
        <w:ind w:left="1440"/>
        <w:jc w:val="both"/>
        <w:rPr>
          <w:rFonts w:ascii="Helvetica" w:hAnsi="Helvetica" w:cs="Helvetica"/>
          <w:sz w:val="21"/>
          <w:szCs w:val="21"/>
        </w:rPr>
      </w:pPr>
    </w:p>
    <w:p w14:paraId="1F972E73" w14:textId="32DBB045" w:rsidR="00B712E8" w:rsidRDefault="00776DE1" w:rsidP="00B712E8">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5</w:t>
      </w:r>
      <w:r w:rsidR="00B712E8">
        <w:rPr>
          <w:rFonts w:ascii="Helvetica-Bold" w:hAnsi="Helvetica-Bold" w:cs="Helvetica-Bold"/>
          <w:b/>
          <w:bCs/>
          <w:sz w:val="27"/>
          <w:szCs w:val="27"/>
        </w:rPr>
        <w:t>.8 RIGHT-MOUSE CLICKS</w:t>
      </w:r>
    </w:p>
    <w:p w14:paraId="27444567" w14:textId="77777777" w:rsidR="00B712E8" w:rsidRDefault="00B712E8" w:rsidP="00C952B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Alternatively, you can use right mouse click to bring out two additional menus. </w:t>
      </w:r>
    </w:p>
    <w:p w14:paraId="5583D419" w14:textId="6CDAF70B" w:rsidR="00B712E8" w:rsidRPr="00B712E8" w:rsidRDefault="00B712E8" w:rsidP="00C952B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Right-mouse click on the map shall bring up the following menu:</w:t>
      </w:r>
    </w:p>
    <w:p w14:paraId="1771552B" w14:textId="602A5AC1" w:rsidR="00B712E8" w:rsidRDefault="00B712E8" w:rsidP="00C952B5">
      <w:pPr>
        <w:autoSpaceDE w:val="0"/>
        <w:autoSpaceDN w:val="0"/>
        <w:adjustRightInd w:val="0"/>
        <w:spacing w:line="240" w:lineRule="auto"/>
        <w:ind w:left="2160"/>
        <w:jc w:val="both"/>
        <w:rPr>
          <w:rFonts w:cstheme="minorHAnsi"/>
          <w:b/>
          <w:bCs/>
          <w:sz w:val="24"/>
          <w:szCs w:val="24"/>
        </w:rPr>
      </w:pPr>
      <w:r>
        <w:rPr>
          <w:rFonts w:cstheme="minorHAnsi"/>
          <w:b/>
          <w:bCs/>
          <w:noProof/>
          <w:sz w:val="24"/>
          <w:szCs w:val="24"/>
        </w:rPr>
        <w:drawing>
          <wp:inline distT="0" distB="0" distL="0" distR="0" wp14:anchorId="38E7F1F3" wp14:editId="2DCA5EA9">
            <wp:extent cx="1238517" cy="648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38517" cy="648000"/>
                    </a:xfrm>
                    <a:prstGeom prst="rect">
                      <a:avLst/>
                    </a:prstGeom>
                    <a:noFill/>
                    <a:ln>
                      <a:noFill/>
                    </a:ln>
                  </pic:spPr>
                </pic:pic>
              </a:graphicData>
            </a:graphic>
          </wp:inline>
        </w:drawing>
      </w:r>
    </w:p>
    <w:p w14:paraId="0D0F5F88" w14:textId="3DB72D8A" w:rsidR="00B712E8" w:rsidRDefault="00B712E8" w:rsidP="00C952B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Select NEW CONTROLLER to add a new controller to the current map. Select NEW SENSOR to add a new sensor to the current map. Select NEW OUTPUT to add a new output point to the current map.</w:t>
      </w:r>
    </w:p>
    <w:p w14:paraId="4B618F29" w14:textId="21D0A419" w:rsidR="00B712E8" w:rsidRDefault="00B712E8" w:rsidP="00C952B5">
      <w:pPr>
        <w:autoSpaceDE w:val="0"/>
        <w:autoSpaceDN w:val="0"/>
        <w:adjustRightInd w:val="0"/>
        <w:spacing w:line="240" w:lineRule="auto"/>
        <w:jc w:val="both"/>
        <w:rPr>
          <w:rFonts w:cstheme="minorHAnsi"/>
          <w:b/>
          <w:bCs/>
          <w:sz w:val="24"/>
          <w:szCs w:val="24"/>
        </w:rPr>
      </w:pPr>
      <w:r>
        <w:rPr>
          <w:rFonts w:ascii="Helvetica" w:hAnsi="Helvetica" w:cs="Helvetica"/>
          <w:sz w:val="21"/>
          <w:szCs w:val="21"/>
        </w:rPr>
        <w:t>Right-mouse click on the device icon itself to show:</w:t>
      </w:r>
    </w:p>
    <w:p w14:paraId="2C95EC73" w14:textId="6CF9CC86" w:rsidR="00B712E8" w:rsidRDefault="00B712E8" w:rsidP="00C952B5">
      <w:pPr>
        <w:autoSpaceDE w:val="0"/>
        <w:autoSpaceDN w:val="0"/>
        <w:adjustRightInd w:val="0"/>
        <w:spacing w:line="240" w:lineRule="auto"/>
        <w:ind w:left="2160"/>
        <w:jc w:val="both"/>
        <w:rPr>
          <w:rFonts w:cstheme="minorHAnsi"/>
          <w:b/>
          <w:bCs/>
          <w:sz w:val="24"/>
          <w:szCs w:val="24"/>
        </w:rPr>
      </w:pPr>
      <w:r>
        <w:rPr>
          <w:rFonts w:cstheme="minorHAnsi"/>
          <w:b/>
          <w:bCs/>
          <w:noProof/>
          <w:sz w:val="24"/>
          <w:szCs w:val="24"/>
        </w:rPr>
        <w:drawing>
          <wp:inline distT="0" distB="0" distL="0" distR="0" wp14:anchorId="26EACF83" wp14:editId="0EE1E854">
            <wp:extent cx="1114668" cy="720000"/>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14668" cy="720000"/>
                    </a:xfrm>
                    <a:prstGeom prst="rect">
                      <a:avLst/>
                    </a:prstGeom>
                    <a:noFill/>
                    <a:ln>
                      <a:noFill/>
                    </a:ln>
                  </pic:spPr>
                </pic:pic>
              </a:graphicData>
            </a:graphic>
          </wp:inline>
        </w:drawing>
      </w:r>
    </w:p>
    <w:p w14:paraId="2F1183DE" w14:textId="41D00666" w:rsidR="00B712E8" w:rsidRDefault="00B712E8" w:rsidP="00C952B5">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Choose DELETE option to delete the selected device. Choose MOVE TO option to move the device to other map. Click on PROPERTIES to edit the details of the device.</w:t>
      </w:r>
    </w:p>
    <w:p w14:paraId="64923D69" w14:textId="35995288" w:rsidR="00B712E8" w:rsidRDefault="00B712E8" w:rsidP="00B712E8">
      <w:pPr>
        <w:autoSpaceDE w:val="0"/>
        <w:autoSpaceDN w:val="0"/>
        <w:adjustRightInd w:val="0"/>
        <w:spacing w:after="0" w:line="240" w:lineRule="auto"/>
        <w:rPr>
          <w:rFonts w:ascii="Helvetica" w:hAnsi="Helvetica" w:cs="Helvetica"/>
          <w:sz w:val="21"/>
          <w:szCs w:val="21"/>
        </w:rPr>
      </w:pPr>
    </w:p>
    <w:p w14:paraId="56000C10" w14:textId="77777777" w:rsidR="00B712E8" w:rsidRDefault="00B712E8" w:rsidP="00B712E8">
      <w:pPr>
        <w:autoSpaceDE w:val="0"/>
        <w:autoSpaceDN w:val="0"/>
        <w:adjustRightInd w:val="0"/>
        <w:spacing w:after="0" w:line="240" w:lineRule="auto"/>
        <w:rPr>
          <w:rFonts w:ascii="Helvetica" w:hAnsi="Helvetica" w:cs="Helvetica"/>
          <w:sz w:val="21"/>
          <w:szCs w:val="21"/>
        </w:rPr>
      </w:pPr>
    </w:p>
    <w:p w14:paraId="1939CD2E" w14:textId="50159963" w:rsidR="00B712E8" w:rsidRDefault="00776DE1" w:rsidP="00B712E8">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5</w:t>
      </w:r>
      <w:r w:rsidR="00B712E8">
        <w:rPr>
          <w:rFonts w:ascii="Helvetica-Bold" w:hAnsi="Helvetica-Bold" w:cs="Helvetica-Bold"/>
          <w:b/>
          <w:bCs/>
          <w:sz w:val="27"/>
          <w:szCs w:val="27"/>
        </w:rPr>
        <w:t>.9 DETECT CONTROLLER</w:t>
      </w:r>
    </w:p>
    <w:p w14:paraId="60347527" w14:textId="5ADBA7CA" w:rsidR="00CE673F" w:rsidRPr="00776DE1" w:rsidRDefault="00CE673F" w:rsidP="00B712E8">
      <w:pPr>
        <w:autoSpaceDE w:val="0"/>
        <w:autoSpaceDN w:val="0"/>
        <w:adjustRightInd w:val="0"/>
        <w:spacing w:line="240" w:lineRule="auto"/>
        <w:rPr>
          <w:rFonts w:ascii="Helvetica" w:hAnsi="Helvetica" w:cs="Helvetica-Bold"/>
          <w:b/>
          <w:bCs/>
          <w:sz w:val="21"/>
          <w:szCs w:val="21"/>
        </w:rPr>
      </w:pPr>
      <w:r w:rsidRPr="00776DE1">
        <w:rPr>
          <w:rFonts w:ascii="Helvetica" w:hAnsi="Helvetica"/>
          <w:sz w:val="21"/>
          <w:szCs w:val="21"/>
        </w:rPr>
        <w:t>Once you have successfully setup the system, you can now test the connection of each controller to the software by using &lt;Detect Controller&gt; feature at WinPro Designer.</w:t>
      </w:r>
    </w:p>
    <w:p w14:paraId="577F30D5" w14:textId="5B4E15D3" w:rsidR="00CE673F" w:rsidRPr="00776DE1" w:rsidRDefault="00CE673F" w:rsidP="0099138E">
      <w:pPr>
        <w:jc w:val="both"/>
        <w:rPr>
          <w:rFonts w:ascii="Helvetica" w:hAnsi="Helvetica"/>
          <w:sz w:val="21"/>
          <w:szCs w:val="21"/>
        </w:rPr>
      </w:pPr>
      <w:r w:rsidRPr="00776DE1">
        <w:rPr>
          <w:rFonts w:ascii="Helvetica" w:hAnsi="Helvetica"/>
          <w:sz w:val="21"/>
          <w:szCs w:val="21"/>
        </w:rPr>
        <w:t xml:space="preserve">Click the ‘Detect’ button at the top panel of </w:t>
      </w:r>
      <w:r w:rsidR="00B712E8" w:rsidRPr="00776DE1">
        <w:rPr>
          <w:rFonts w:ascii="Helvetica" w:hAnsi="Helvetica"/>
          <w:sz w:val="21"/>
          <w:szCs w:val="21"/>
        </w:rPr>
        <w:t>WinPRO</w:t>
      </w:r>
      <w:r w:rsidRPr="00776DE1">
        <w:rPr>
          <w:rFonts w:ascii="Helvetica" w:hAnsi="Helvetica"/>
          <w:sz w:val="21"/>
          <w:szCs w:val="21"/>
        </w:rPr>
        <w:t xml:space="preserve"> Designer, screen below will be shown:</w:t>
      </w:r>
    </w:p>
    <w:p w14:paraId="16DB0D6A" w14:textId="633B483A" w:rsidR="0099138E" w:rsidRDefault="00E00467" w:rsidP="0099138E">
      <w:pPr>
        <w:spacing w:after="0"/>
        <w:jc w:val="center"/>
        <w:rPr>
          <w:sz w:val="24"/>
          <w:szCs w:val="24"/>
        </w:rPr>
      </w:pPr>
      <w:r w:rsidRPr="00F6229B">
        <w:rPr>
          <w:noProof/>
          <w:sz w:val="24"/>
          <w:szCs w:val="24"/>
        </w:rPr>
        <w:lastRenderedPageBreak/>
        <mc:AlternateContent>
          <mc:Choice Requires="wps">
            <w:drawing>
              <wp:anchor distT="0" distB="0" distL="114300" distR="114300" simplePos="0" relativeHeight="251691008" behindDoc="0" locked="0" layoutInCell="1" allowOverlap="1" wp14:anchorId="15E43CE4" wp14:editId="1DF69B03">
                <wp:simplePos x="0" y="0"/>
                <wp:positionH relativeFrom="column">
                  <wp:posOffset>572135</wp:posOffset>
                </wp:positionH>
                <wp:positionV relativeFrom="paragraph">
                  <wp:posOffset>2368550</wp:posOffset>
                </wp:positionV>
                <wp:extent cx="253365" cy="292100"/>
                <wp:effectExtent l="0" t="0" r="13335" b="12700"/>
                <wp:wrapNone/>
                <wp:docPr id="61" name="Text Box 61"/>
                <wp:cNvGraphicFramePr/>
                <a:graphic xmlns:a="http://schemas.openxmlformats.org/drawingml/2006/main">
                  <a:graphicData uri="http://schemas.microsoft.com/office/word/2010/wordprocessingShape">
                    <wps:wsp>
                      <wps:cNvSpPr txBox="1"/>
                      <wps:spPr>
                        <a:xfrm>
                          <a:off x="0" y="0"/>
                          <a:ext cx="253365" cy="292100"/>
                        </a:xfrm>
                        <a:prstGeom prst="rect">
                          <a:avLst/>
                        </a:prstGeom>
                        <a:solidFill>
                          <a:srgbClr val="9966FF"/>
                        </a:solidFill>
                        <a:ln w="6350">
                          <a:solidFill>
                            <a:prstClr val="black"/>
                          </a:solidFill>
                        </a:ln>
                      </wps:spPr>
                      <wps:txbx>
                        <w:txbxContent>
                          <w:p w14:paraId="6EE14F5D" w14:textId="47FE821F" w:rsidR="009B04D4" w:rsidRPr="00257D65" w:rsidRDefault="009B04D4" w:rsidP="00F6229B">
                            <w:pPr>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E43CE4" id="Text Box 61" o:spid="_x0000_s1030" type="#_x0000_t202" style="position:absolute;left:0;text-align:left;margin-left:45.05pt;margin-top:186.5pt;width:19.95pt;height:23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" fillcolor="#96f" strokeweight=".5pt">
                <v:textbox>
                  <w:txbxContent>
                    <w:p w14:paraId="6EE14F5D" w14:textId="47FE821F" w:rsidR="009B04D4" w:rsidRPr="00257D65" w:rsidRDefault="009B04D4" w:rsidP="00F6229B">
                      <w:pPr>
                        <w:rPr>
                          <w:b/>
                          <w:bCs/>
                          <w:sz w:val="28"/>
                          <w:szCs w:val="28"/>
                        </w:rPr>
                      </w:pPr>
                      <w:r>
                        <w:rPr>
                          <w:b/>
                          <w:bCs/>
                          <w:sz w:val="28"/>
                          <w:szCs w:val="28"/>
                        </w:rPr>
                        <w:t>4</w:t>
                      </w:r>
                    </w:p>
                  </w:txbxContent>
                </v:textbox>
              </v:shape>
            </w:pict>
          </mc:Fallback>
        </mc:AlternateContent>
      </w:r>
      <w:r w:rsidRPr="00F6229B">
        <w:rPr>
          <w:noProof/>
          <w:sz w:val="24"/>
          <w:szCs w:val="24"/>
        </w:rPr>
        <mc:AlternateContent>
          <mc:Choice Requires="wps">
            <w:drawing>
              <wp:anchor distT="0" distB="0" distL="114300" distR="114300" simplePos="0" relativeHeight="251689984" behindDoc="0" locked="0" layoutInCell="1" allowOverlap="1" wp14:anchorId="1A24A773" wp14:editId="18A58800">
                <wp:simplePos x="0" y="0"/>
                <wp:positionH relativeFrom="column">
                  <wp:posOffset>767080</wp:posOffset>
                </wp:positionH>
                <wp:positionV relativeFrom="paragraph">
                  <wp:posOffset>2501900</wp:posOffset>
                </wp:positionV>
                <wp:extent cx="844550" cy="0"/>
                <wp:effectExtent l="0" t="76200" r="12700" b="95250"/>
                <wp:wrapNone/>
                <wp:docPr id="52" name="Straight Arrow Connector 52"/>
                <wp:cNvGraphicFramePr/>
                <a:graphic xmlns:a="http://schemas.openxmlformats.org/drawingml/2006/main">
                  <a:graphicData uri="http://schemas.microsoft.com/office/word/2010/wordprocessingShape">
                    <wps:wsp>
                      <wps:cNvCnPr/>
                      <wps:spPr>
                        <a:xfrm>
                          <a:off x="0" y="0"/>
                          <a:ext cx="84455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36F9E6" id="_x0000_t32" coordsize="21600,21600" o:spt="32" o:oned="t" path="m,l21600,21600e" filled="f">
                <v:path arrowok="t" fillok="f" o:connecttype="none"/>
                <o:lock v:ext="edit" shapetype="t"/>
              </v:shapetype>
              <v:shape id="Straight Arrow Connector 52" o:spid="_x0000_s1026" type="#_x0000_t32" style="position:absolute;margin-left:60.4pt;margin-top:197pt;width:66.5pt;height: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" strokecolor="black [3213]" strokeweight=".5pt">
                <v:stroke endarrow="block" joinstyle="miter"/>
              </v:shape>
            </w:pict>
          </mc:Fallback>
        </mc:AlternateContent>
      </w:r>
      <w:r w:rsidRPr="00F6229B">
        <w:rPr>
          <w:noProof/>
          <w:sz w:val="24"/>
          <w:szCs w:val="24"/>
        </w:rPr>
        <mc:AlternateContent>
          <mc:Choice Requires="wps">
            <w:drawing>
              <wp:anchor distT="0" distB="0" distL="114300" distR="114300" simplePos="0" relativeHeight="251694080" behindDoc="0" locked="0" layoutInCell="1" allowOverlap="1" wp14:anchorId="701F4E56" wp14:editId="215F2D89">
                <wp:simplePos x="0" y="0"/>
                <wp:positionH relativeFrom="column">
                  <wp:posOffset>5092700</wp:posOffset>
                </wp:positionH>
                <wp:positionV relativeFrom="paragraph">
                  <wp:posOffset>2714625</wp:posOffset>
                </wp:positionV>
                <wp:extent cx="241300" cy="273050"/>
                <wp:effectExtent l="0" t="0" r="25400" b="12700"/>
                <wp:wrapNone/>
                <wp:docPr id="65" name="Text Box 65"/>
                <wp:cNvGraphicFramePr/>
                <a:graphic xmlns:a="http://schemas.openxmlformats.org/drawingml/2006/main">
                  <a:graphicData uri="http://schemas.microsoft.com/office/word/2010/wordprocessingShape">
                    <wps:wsp>
                      <wps:cNvSpPr txBox="1"/>
                      <wps:spPr>
                        <a:xfrm>
                          <a:off x="0" y="0"/>
                          <a:ext cx="241300" cy="273050"/>
                        </a:xfrm>
                        <a:prstGeom prst="rect">
                          <a:avLst/>
                        </a:prstGeom>
                        <a:solidFill>
                          <a:srgbClr val="9966FF"/>
                        </a:solidFill>
                        <a:ln w="6350">
                          <a:solidFill>
                            <a:prstClr val="black"/>
                          </a:solidFill>
                        </a:ln>
                      </wps:spPr>
                      <wps:txbx>
                        <w:txbxContent>
                          <w:p w14:paraId="53A6EC0F" w14:textId="31909BDB" w:rsidR="009B04D4" w:rsidRPr="00257D65" w:rsidRDefault="009B04D4" w:rsidP="00F6229B">
                            <w:pPr>
                              <w:rPr>
                                <w:b/>
                                <w:bCs/>
                                <w:sz w:val="28"/>
                                <w:szCs w:val="28"/>
                              </w:rPr>
                            </w:pPr>
                            <w:r>
                              <w:rPr>
                                <w:b/>
                                <w:bCs/>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F4E56" id="Text Box 65" o:spid="_x0000_s1031" type="#_x0000_t202" style="position:absolute;left:0;text-align:left;margin-left:401pt;margin-top:213.75pt;width:19pt;height:2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" fillcolor="#96f" strokeweight=".5pt">
                <v:textbox>
                  <w:txbxContent>
                    <w:p w14:paraId="53A6EC0F" w14:textId="31909BDB" w:rsidR="009B04D4" w:rsidRPr="00257D65" w:rsidRDefault="009B04D4" w:rsidP="00F6229B">
                      <w:pPr>
                        <w:rPr>
                          <w:b/>
                          <w:bCs/>
                          <w:sz w:val="28"/>
                          <w:szCs w:val="28"/>
                        </w:rPr>
                      </w:pPr>
                      <w:r>
                        <w:rPr>
                          <w:b/>
                          <w:bCs/>
                          <w:sz w:val="28"/>
                          <w:szCs w:val="28"/>
                        </w:rPr>
                        <w:t>5</w:t>
                      </w:r>
                    </w:p>
                  </w:txbxContent>
                </v:textbox>
              </v:shape>
            </w:pict>
          </mc:Fallback>
        </mc:AlternateContent>
      </w:r>
      <w:r w:rsidRPr="00F6229B">
        <w:rPr>
          <w:noProof/>
          <w:sz w:val="24"/>
          <w:szCs w:val="24"/>
        </w:rPr>
        <mc:AlternateContent>
          <mc:Choice Requires="wps">
            <w:drawing>
              <wp:anchor distT="0" distB="0" distL="114300" distR="114300" simplePos="0" relativeHeight="251693056" behindDoc="0" locked="0" layoutInCell="1" allowOverlap="1" wp14:anchorId="2B280E78" wp14:editId="5B62A9D3">
                <wp:simplePos x="0" y="0"/>
                <wp:positionH relativeFrom="column">
                  <wp:posOffset>3213100</wp:posOffset>
                </wp:positionH>
                <wp:positionV relativeFrom="paragraph">
                  <wp:posOffset>2552700</wp:posOffset>
                </wp:positionV>
                <wp:extent cx="1968500" cy="273050"/>
                <wp:effectExtent l="38100" t="57150" r="12700" b="31750"/>
                <wp:wrapNone/>
                <wp:docPr id="64" name="Straight Arrow Connector 64"/>
                <wp:cNvGraphicFramePr/>
                <a:graphic xmlns:a="http://schemas.openxmlformats.org/drawingml/2006/main">
                  <a:graphicData uri="http://schemas.microsoft.com/office/word/2010/wordprocessingShape">
                    <wps:wsp>
                      <wps:cNvCnPr/>
                      <wps:spPr>
                        <a:xfrm flipH="1" flipV="1">
                          <a:off x="0" y="0"/>
                          <a:ext cx="1968500" cy="27305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422167" id="Straight Arrow Connector 64" o:spid="_x0000_s1026" type="#_x0000_t32" style="position:absolute;margin-left:253pt;margin-top:201pt;width:155pt;height:21.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" strokecolor="black [3213]" strokeweight=".5pt">
                <v:stroke endarrow="block" joinstyle="miter"/>
              </v:shape>
            </w:pict>
          </mc:Fallback>
        </mc:AlternateContent>
      </w:r>
      <w:r w:rsidRPr="00F6229B">
        <w:rPr>
          <w:noProof/>
          <w:sz w:val="24"/>
          <w:szCs w:val="24"/>
        </w:rPr>
        <mc:AlternateContent>
          <mc:Choice Requires="wps">
            <w:drawing>
              <wp:anchor distT="0" distB="0" distL="114300" distR="114300" simplePos="0" relativeHeight="251696128" behindDoc="0" locked="0" layoutInCell="1" allowOverlap="1" wp14:anchorId="74C008E7" wp14:editId="7319E14F">
                <wp:simplePos x="0" y="0"/>
                <wp:positionH relativeFrom="column">
                  <wp:posOffset>4403090</wp:posOffset>
                </wp:positionH>
                <wp:positionV relativeFrom="paragraph">
                  <wp:posOffset>2527300</wp:posOffset>
                </wp:positionV>
                <wp:extent cx="819150" cy="0"/>
                <wp:effectExtent l="38100" t="76200" r="0" b="95250"/>
                <wp:wrapNone/>
                <wp:docPr id="66" name="Straight Arrow Connector 66"/>
                <wp:cNvGraphicFramePr/>
                <a:graphic xmlns:a="http://schemas.openxmlformats.org/drawingml/2006/main">
                  <a:graphicData uri="http://schemas.microsoft.com/office/word/2010/wordprocessingShape">
                    <wps:wsp>
                      <wps:cNvCnPr/>
                      <wps:spPr>
                        <a:xfrm flipH="1">
                          <a:off x="0" y="0"/>
                          <a:ext cx="81915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7837F3" id="Straight Arrow Connector 66" o:spid="_x0000_s1026" type="#_x0000_t32" style="position:absolute;margin-left:346.7pt;margin-top:199pt;width:64.5pt;height:0;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" strokecolor="black [3213]" strokeweight=".5pt">
                <v:stroke endarrow="block" joinstyle="miter"/>
              </v:shape>
            </w:pict>
          </mc:Fallback>
        </mc:AlternateContent>
      </w:r>
      <w:r w:rsidRPr="00F6229B">
        <w:rPr>
          <w:noProof/>
          <w:sz w:val="24"/>
          <w:szCs w:val="24"/>
        </w:rPr>
        <mc:AlternateContent>
          <mc:Choice Requires="wps">
            <w:drawing>
              <wp:anchor distT="0" distB="0" distL="114300" distR="114300" simplePos="0" relativeHeight="251697152" behindDoc="0" locked="0" layoutInCell="1" allowOverlap="1" wp14:anchorId="767479F0" wp14:editId="42E595DA">
                <wp:simplePos x="0" y="0"/>
                <wp:positionH relativeFrom="column">
                  <wp:posOffset>5095240</wp:posOffset>
                </wp:positionH>
                <wp:positionV relativeFrom="paragraph">
                  <wp:posOffset>2387600</wp:posOffset>
                </wp:positionV>
                <wp:extent cx="241300" cy="273050"/>
                <wp:effectExtent l="0" t="0" r="25400" b="12700"/>
                <wp:wrapNone/>
                <wp:docPr id="67" name="Text Box 67"/>
                <wp:cNvGraphicFramePr/>
                <a:graphic xmlns:a="http://schemas.openxmlformats.org/drawingml/2006/main">
                  <a:graphicData uri="http://schemas.microsoft.com/office/word/2010/wordprocessingShape">
                    <wps:wsp>
                      <wps:cNvSpPr txBox="1"/>
                      <wps:spPr>
                        <a:xfrm>
                          <a:off x="0" y="0"/>
                          <a:ext cx="241300" cy="273050"/>
                        </a:xfrm>
                        <a:prstGeom prst="rect">
                          <a:avLst/>
                        </a:prstGeom>
                        <a:solidFill>
                          <a:srgbClr val="9966FF"/>
                        </a:solidFill>
                        <a:ln w="6350">
                          <a:solidFill>
                            <a:prstClr val="black"/>
                          </a:solidFill>
                        </a:ln>
                      </wps:spPr>
                      <wps:txbx>
                        <w:txbxContent>
                          <w:p w14:paraId="547D30E5" w14:textId="5B3DE23B" w:rsidR="009B04D4" w:rsidRPr="00257D65" w:rsidRDefault="009B04D4" w:rsidP="00F6229B">
                            <w:pPr>
                              <w:rPr>
                                <w:b/>
                                <w:bCs/>
                                <w:sz w:val="28"/>
                                <w:szCs w:val="28"/>
                              </w:rPr>
                            </w:pPr>
                            <w:r>
                              <w:rPr>
                                <w:b/>
                                <w:bCs/>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479F0" id="Text Box 67" o:spid="_x0000_s1032" type="#_x0000_t202" style="position:absolute;left:0;text-align:left;margin-left:401.2pt;margin-top:188pt;width:19pt;height:2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" fillcolor="#96f" strokeweight=".5pt">
                <v:textbox>
                  <w:txbxContent>
                    <w:p w14:paraId="547D30E5" w14:textId="5B3DE23B" w:rsidR="009B04D4" w:rsidRPr="00257D65" w:rsidRDefault="009B04D4" w:rsidP="00F6229B">
                      <w:pPr>
                        <w:rPr>
                          <w:b/>
                          <w:bCs/>
                          <w:sz w:val="28"/>
                          <w:szCs w:val="28"/>
                        </w:rPr>
                      </w:pPr>
                      <w:r>
                        <w:rPr>
                          <w:b/>
                          <w:bCs/>
                          <w:sz w:val="28"/>
                          <w:szCs w:val="28"/>
                        </w:rPr>
                        <w:t>6</w:t>
                      </w:r>
                    </w:p>
                  </w:txbxContent>
                </v:textbox>
              </v:shape>
            </w:pict>
          </mc:Fallback>
        </mc:AlternateContent>
      </w:r>
      <w:r w:rsidRPr="00B7196F">
        <w:rPr>
          <w:noProof/>
          <w:sz w:val="24"/>
          <w:szCs w:val="24"/>
        </w:rPr>
        <mc:AlternateContent>
          <mc:Choice Requires="wps">
            <w:drawing>
              <wp:anchor distT="0" distB="0" distL="114300" distR="114300" simplePos="0" relativeHeight="251686912" behindDoc="0" locked="0" layoutInCell="1" allowOverlap="1" wp14:anchorId="23660767" wp14:editId="7CB2934D">
                <wp:simplePos x="0" y="0"/>
                <wp:positionH relativeFrom="column">
                  <wp:posOffset>4326890</wp:posOffset>
                </wp:positionH>
                <wp:positionV relativeFrom="paragraph">
                  <wp:posOffset>342900</wp:posOffset>
                </wp:positionV>
                <wp:extent cx="819150" cy="0"/>
                <wp:effectExtent l="38100" t="76200" r="0" b="95250"/>
                <wp:wrapNone/>
                <wp:docPr id="46" name="Straight Arrow Connector 46"/>
                <wp:cNvGraphicFramePr/>
                <a:graphic xmlns:a="http://schemas.openxmlformats.org/drawingml/2006/main">
                  <a:graphicData uri="http://schemas.microsoft.com/office/word/2010/wordprocessingShape">
                    <wps:wsp>
                      <wps:cNvCnPr/>
                      <wps:spPr>
                        <a:xfrm flipH="1">
                          <a:off x="0" y="0"/>
                          <a:ext cx="81915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3A9C2C" id="Straight Arrow Connector 46" o:spid="_x0000_s1026" type="#_x0000_t32" style="position:absolute;margin-left:340.7pt;margin-top:27pt;width:64.5pt;height:0;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" strokecolor="black [3213]" strokeweight=".5pt">
                <v:stroke endarrow="block" joinstyle="miter"/>
              </v:shape>
            </w:pict>
          </mc:Fallback>
        </mc:AlternateContent>
      </w:r>
      <w:r w:rsidRPr="00B7196F">
        <w:rPr>
          <w:noProof/>
          <w:sz w:val="24"/>
          <w:szCs w:val="24"/>
        </w:rPr>
        <mc:AlternateContent>
          <mc:Choice Requires="wps">
            <w:drawing>
              <wp:anchor distT="0" distB="0" distL="114300" distR="114300" simplePos="0" relativeHeight="251687936" behindDoc="0" locked="0" layoutInCell="1" allowOverlap="1" wp14:anchorId="7CFE4AB7" wp14:editId="69C9D945">
                <wp:simplePos x="0" y="0"/>
                <wp:positionH relativeFrom="column">
                  <wp:posOffset>5038090</wp:posOffset>
                </wp:positionH>
                <wp:positionV relativeFrom="paragraph">
                  <wp:posOffset>196850</wp:posOffset>
                </wp:positionV>
                <wp:extent cx="241300" cy="273050"/>
                <wp:effectExtent l="0" t="0" r="25400" b="12700"/>
                <wp:wrapNone/>
                <wp:docPr id="47" name="Text Box 47"/>
                <wp:cNvGraphicFramePr/>
                <a:graphic xmlns:a="http://schemas.openxmlformats.org/drawingml/2006/main">
                  <a:graphicData uri="http://schemas.microsoft.com/office/word/2010/wordprocessingShape">
                    <wps:wsp>
                      <wps:cNvSpPr txBox="1"/>
                      <wps:spPr>
                        <a:xfrm>
                          <a:off x="0" y="0"/>
                          <a:ext cx="241300" cy="273050"/>
                        </a:xfrm>
                        <a:prstGeom prst="rect">
                          <a:avLst/>
                        </a:prstGeom>
                        <a:solidFill>
                          <a:srgbClr val="9966FF"/>
                        </a:solidFill>
                        <a:ln w="6350">
                          <a:solidFill>
                            <a:prstClr val="black"/>
                          </a:solidFill>
                        </a:ln>
                      </wps:spPr>
                      <wps:txbx>
                        <w:txbxContent>
                          <w:p w14:paraId="5A5F136E" w14:textId="1A16F14A" w:rsidR="009B04D4" w:rsidRPr="00257D65" w:rsidRDefault="009B04D4" w:rsidP="00B7196F">
                            <w:pPr>
                              <w:rPr>
                                <w:b/>
                                <w:bCs/>
                                <w:sz w:val="28"/>
                                <w:szCs w:val="28"/>
                              </w:rPr>
                            </w:pPr>
                            <w:r>
                              <w:rPr>
                                <w:b/>
                                <w:bCs/>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E4AB7" id="Text Box 47" o:spid="_x0000_s1033" type="#_x0000_t202" style="position:absolute;left:0;text-align:left;margin-left:396.7pt;margin-top:15.5pt;width:19pt;height:2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" fillcolor="#96f" strokeweight=".5pt">
                <v:textbox>
                  <w:txbxContent>
                    <w:p w14:paraId="5A5F136E" w14:textId="1A16F14A" w:rsidR="009B04D4" w:rsidRPr="00257D65" w:rsidRDefault="009B04D4" w:rsidP="00B7196F">
                      <w:pPr>
                        <w:rPr>
                          <w:b/>
                          <w:bCs/>
                          <w:sz w:val="28"/>
                          <w:szCs w:val="28"/>
                        </w:rPr>
                      </w:pPr>
                      <w:r>
                        <w:rPr>
                          <w:b/>
                          <w:bCs/>
                          <w:sz w:val="28"/>
                          <w:szCs w:val="28"/>
                        </w:rPr>
                        <w:t>3</w:t>
                      </w:r>
                    </w:p>
                  </w:txbxContent>
                </v:textbox>
              </v:shape>
            </w:pict>
          </mc:Fallback>
        </mc:AlternateContent>
      </w:r>
      <w:r w:rsidRPr="00B7196F">
        <w:rPr>
          <w:noProof/>
          <w:sz w:val="24"/>
          <w:szCs w:val="24"/>
        </w:rPr>
        <mc:AlternateContent>
          <mc:Choice Requires="wps">
            <w:drawing>
              <wp:anchor distT="0" distB="0" distL="114300" distR="114300" simplePos="0" relativeHeight="251681792" behindDoc="0" locked="0" layoutInCell="1" allowOverlap="1" wp14:anchorId="116D59C3" wp14:editId="7FA12645">
                <wp:simplePos x="0" y="0"/>
                <wp:positionH relativeFrom="column">
                  <wp:posOffset>1009650</wp:posOffset>
                </wp:positionH>
                <wp:positionV relativeFrom="paragraph">
                  <wp:posOffset>1847850</wp:posOffset>
                </wp:positionV>
                <wp:extent cx="253365" cy="292100"/>
                <wp:effectExtent l="0" t="0" r="13335" b="12700"/>
                <wp:wrapNone/>
                <wp:docPr id="20" name="Text Box 20"/>
                <wp:cNvGraphicFramePr/>
                <a:graphic xmlns:a="http://schemas.openxmlformats.org/drawingml/2006/main">
                  <a:graphicData uri="http://schemas.microsoft.com/office/word/2010/wordprocessingShape">
                    <wps:wsp>
                      <wps:cNvSpPr txBox="1"/>
                      <wps:spPr>
                        <a:xfrm>
                          <a:off x="0" y="0"/>
                          <a:ext cx="253365" cy="292100"/>
                        </a:xfrm>
                        <a:prstGeom prst="rect">
                          <a:avLst/>
                        </a:prstGeom>
                        <a:solidFill>
                          <a:srgbClr val="9966FF"/>
                        </a:solidFill>
                        <a:ln w="6350">
                          <a:solidFill>
                            <a:prstClr val="black"/>
                          </a:solidFill>
                        </a:ln>
                      </wps:spPr>
                      <wps:txbx>
                        <w:txbxContent>
                          <w:p w14:paraId="3172AFFC" w14:textId="32DE113F" w:rsidR="009B04D4" w:rsidRPr="00257D65" w:rsidRDefault="009B04D4" w:rsidP="00B7196F">
                            <w:pPr>
                              <w:rPr>
                                <w:b/>
                                <w:bCs/>
                                <w:sz w:val="28"/>
                                <w:szCs w:val="28"/>
                              </w:rPr>
                            </w:pPr>
                            <w:r>
                              <w:rPr>
                                <w:b/>
                                <w:bCs/>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6D59C3" id="Text Box 20" o:spid="_x0000_s1034" type="#_x0000_t202" style="position:absolute;left:0;text-align:left;margin-left:79.5pt;margin-top:145.5pt;width:19.95pt;height:2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" fillcolor="#96f" strokeweight=".5pt">
                <v:textbox>
                  <w:txbxContent>
                    <w:p w14:paraId="3172AFFC" w14:textId="32DE113F" w:rsidR="009B04D4" w:rsidRPr="00257D65" w:rsidRDefault="009B04D4" w:rsidP="00B7196F">
                      <w:pPr>
                        <w:rPr>
                          <w:b/>
                          <w:bCs/>
                          <w:sz w:val="28"/>
                          <w:szCs w:val="28"/>
                        </w:rPr>
                      </w:pPr>
                      <w:r>
                        <w:rPr>
                          <w:b/>
                          <w:bCs/>
                          <w:sz w:val="28"/>
                          <w:szCs w:val="28"/>
                        </w:rPr>
                        <w:t>1</w:t>
                      </w:r>
                    </w:p>
                  </w:txbxContent>
                </v:textbox>
              </v:shape>
            </w:pict>
          </mc:Fallback>
        </mc:AlternateContent>
      </w:r>
      <w:r w:rsidRPr="00B7196F">
        <w:rPr>
          <w:noProof/>
          <w:sz w:val="24"/>
          <w:szCs w:val="24"/>
        </w:rPr>
        <mc:AlternateContent>
          <mc:Choice Requires="wps">
            <w:drawing>
              <wp:anchor distT="0" distB="0" distL="114300" distR="114300" simplePos="0" relativeHeight="251680768" behindDoc="0" locked="0" layoutInCell="1" allowOverlap="1" wp14:anchorId="61B762DE" wp14:editId="64462F15">
                <wp:simplePos x="0" y="0"/>
                <wp:positionH relativeFrom="column">
                  <wp:posOffset>1263015</wp:posOffset>
                </wp:positionH>
                <wp:positionV relativeFrom="paragraph">
                  <wp:posOffset>2000250</wp:posOffset>
                </wp:positionV>
                <wp:extent cx="844550" cy="0"/>
                <wp:effectExtent l="0" t="76200" r="12700" b="95250"/>
                <wp:wrapNone/>
                <wp:docPr id="19" name="Straight Arrow Connector 19"/>
                <wp:cNvGraphicFramePr/>
                <a:graphic xmlns:a="http://schemas.openxmlformats.org/drawingml/2006/main">
                  <a:graphicData uri="http://schemas.microsoft.com/office/word/2010/wordprocessingShape">
                    <wps:wsp>
                      <wps:cNvCnPr/>
                      <wps:spPr>
                        <a:xfrm>
                          <a:off x="0" y="0"/>
                          <a:ext cx="84455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9D00B0" id="Straight Arrow Connector 19" o:spid="_x0000_s1026" type="#_x0000_t32" style="position:absolute;margin-left:99.45pt;margin-top:157.5pt;width:66.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" strokecolor="black [3213]" strokeweight=".5pt">
                <v:stroke endarrow="block" joinstyle="miter"/>
              </v:shape>
            </w:pict>
          </mc:Fallback>
        </mc:AlternateContent>
      </w:r>
      <w:r w:rsidRPr="00B7196F">
        <w:rPr>
          <w:noProof/>
          <w:sz w:val="24"/>
          <w:szCs w:val="24"/>
        </w:rPr>
        <mc:AlternateContent>
          <mc:Choice Requires="wps">
            <w:drawing>
              <wp:anchor distT="0" distB="0" distL="114300" distR="114300" simplePos="0" relativeHeight="251684864" behindDoc="0" locked="0" layoutInCell="1" allowOverlap="1" wp14:anchorId="2553A3D9" wp14:editId="738928F2">
                <wp:simplePos x="0" y="0"/>
                <wp:positionH relativeFrom="column">
                  <wp:posOffset>1009650</wp:posOffset>
                </wp:positionH>
                <wp:positionV relativeFrom="paragraph">
                  <wp:posOffset>1530350</wp:posOffset>
                </wp:positionV>
                <wp:extent cx="253365" cy="292100"/>
                <wp:effectExtent l="0" t="0" r="13335" b="12700"/>
                <wp:wrapNone/>
                <wp:docPr id="24" name="Text Box 24"/>
                <wp:cNvGraphicFramePr/>
                <a:graphic xmlns:a="http://schemas.openxmlformats.org/drawingml/2006/main">
                  <a:graphicData uri="http://schemas.microsoft.com/office/word/2010/wordprocessingShape">
                    <wps:wsp>
                      <wps:cNvSpPr txBox="1"/>
                      <wps:spPr>
                        <a:xfrm>
                          <a:off x="0" y="0"/>
                          <a:ext cx="253365" cy="292100"/>
                        </a:xfrm>
                        <a:prstGeom prst="rect">
                          <a:avLst/>
                        </a:prstGeom>
                        <a:solidFill>
                          <a:srgbClr val="9966FF"/>
                        </a:solidFill>
                        <a:ln w="6350">
                          <a:solidFill>
                            <a:prstClr val="black"/>
                          </a:solidFill>
                        </a:ln>
                      </wps:spPr>
                      <wps:txbx>
                        <w:txbxContent>
                          <w:p w14:paraId="72A686E0" w14:textId="02937F5B" w:rsidR="009B04D4" w:rsidRPr="00257D65" w:rsidRDefault="009B04D4" w:rsidP="00B7196F">
                            <w:pPr>
                              <w:rPr>
                                <w:b/>
                                <w:bCs/>
                                <w:sz w:val="28"/>
                                <w:szCs w:val="28"/>
                              </w:rPr>
                            </w:pPr>
                            <w:r>
                              <w:rPr>
                                <w:b/>
                                <w:bCs/>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53A3D9" id="Text Box 24" o:spid="_x0000_s1035" type="#_x0000_t202" style="position:absolute;left:0;text-align:left;margin-left:79.5pt;margin-top:120.5pt;width:19.95pt;height:23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" fillcolor="#96f" strokeweight=".5pt">
                <v:textbox>
                  <w:txbxContent>
                    <w:p w14:paraId="72A686E0" w14:textId="02937F5B" w:rsidR="009B04D4" w:rsidRPr="00257D65" w:rsidRDefault="009B04D4" w:rsidP="00B7196F">
                      <w:pPr>
                        <w:rPr>
                          <w:b/>
                          <w:bCs/>
                          <w:sz w:val="28"/>
                          <w:szCs w:val="28"/>
                        </w:rPr>
                      </w:pPr>
                      <w:r>
                        <w:rPr>
                          <w:b/>
                          <w:bCs/>
                          <w:sz w:val="28"/>
                          <w:szCs w:val="28"/>
                        </w:rPr>
                        <w:t>2</w:t>
                      </w:r>
                    </w:p>
                  </w:txbxContent>
                </v:textbox>
              </v:shape>
            </w:pict>
          </mc:Fallback>
        </mc:AlternateContent>
      </w:r>
      <w:r w:rsidRPr="00B7196F">
        <w:rPr>
          <w:noProof/>
          <w:sz w:val="24"/>
          <w:szCs w:val="24"/>
        </w:rPr>
        <mc:AlternateContent>
          <mc:Choice Requires="wps">
            <w:drawing>
              <wp:anchor distT="0" distB="0" distL="114300" distR="114300" simplePos="0" relativeHeight="251683840" behindDoc="0" locked="0" layoutInCell="1" allowOverlap="1" wp14:anchorId="7FDFC78F" wp14:editId="6FF4B077">
                <wp:simplePos x="0" y="0"/>
                <wp:positionH relativeFrom="column">
                  <wp:posOffset>1263650</wp:posOffset>
                </wp:positionH>
                <wp:positionV relativeFrom="paragraph">
                  <wp:posOffset>1695450</wp:posOffset>
                </wp:positionV>
                <wp:extent cx="844550" cy="0"/>
                <wp:effectExtent l="0" t="76200" r="12700" b="95250"/>
                <wp:wrapNone/>
                <wp:docPr id="22" name="Straight Arrow Connector 22"/>
                <wp:cNvGraphicFramePr/>
                <a:graphic xmlns:a="http://schemas.openxmlformats.org/drawingml/2006/main">
                  <a:graphicData uri="http://schemas.microsoft.com/office/word/2010/wordprocessingShape">
                    <wps:wsp>
                      <wps:cNvCnPr/>
                      <wps:spPr>
                        <a:xfrm>
                          <a:off x="0" y="0"/>
                          <a:ext cx="84455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D9F689" id="Straight Arrow Connector 22" o:spid="_x0000_s1026" type="#_x0000_t32" style="position:absolute;margin-left:99.5pt;margin-top:133.5pt;width:66.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" strokecolor="black [3213]" strokeweight=".5pt">
                <v:stroke endarrow="block" joinstyle="miter"/>
              </v:shape>
            </w:pict>
          </mc:Fallback>
        </mc:AlternateContent>
      </w:r>
      <w:r w:rsidR="003877CE">
        <w:rPr>
          <w:noProof/>
          <w:sz w:val="24"/>
          <w:szCs w:val="24"/>
        </w:rPr>
        <w:drawing>
          <wp:inline distT="0" distB="0" distL="0" distR="0" wp14:anchorId="4227ED23" wp14:editId="1922BC72">
            <wp:extent cx="3279783" cy="2808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9783" cy="2808000"/>
                    </a:xfrm>
                    <a:prstGeom prst="rect">
                      <a:avLst/>
                    </a:prstGeom>
                    <a:noFill/>
                    <a:ln>
                      <a:noFill/>
                    </a:ln>
                  </pic:spPr>
                </pic:pic>
              </a:graphicData>
            </a:graphic>
          </wp:inline>
        </w:drawing>
      </w:r>
    </w:p>
    <w:p w14:paraId="7E8039A8" w14:textId="0DCA981E" w:rsidR="009D79B2" w:rsidRDefault="009D79B2" w:rsidP="0099138E">
      <w:pPr>
        <w:ind w:firstLine="426"/>
        <w:jc w:val="both"/>
        <w:rPr>
          <w:rFonts w:cstheme="minorHAnsi"/>
          <w:b/>
          <w:bCs/>
          <w:sz w:val="24"/>
          <w:szCs w:val="24"/>
          <w:u w:val="single"/>
        </w:rPr>
      </w:pPr>
    </w:p>
    <w:p w14:paraId="7BA75E91" w14:textId="37DEEEE9" w:rsidR="0099138E" w:rsidRPr="00776DE1" w:rsidRDefault="0099138E" w:rsidP="0099138E">
      <w:pPr>
        <w:ind w:firstLine="426"/>
        <w:jc w:val="both"/>
        <w:rPr>
          <w:rFonts w:ascii="Helvetica" w:hAnsi="Helvetica" w:cstheme="minorHAnsi"/>
          <w:b/>
          <w:bCs/>
          <w:sz w:val="21"/>
          <w:szCs w:val="21"/>
          <w:u w:val="single"/>
        </w:rPr>
      </w:pPr>
      <w:r w:rsidRPr="00776DE1">
        <w:rPr>
          <w:rFonts w:ascii="Helvetica" w:hAnsi="Helvetica" w:cstheme="minorHAnsi"/>
          <w:b/>
          <w:bCs/>
          <w:sz w:val="21"/>
          <w:szCs w:val="21"/>
          <w:u w:val="single"/>
        </w:rPr>
        <w:t xml:space="preserve">Serial Communication </w:t>
      </w:r>
    </w:p>
    <w:p w14:paraId="5EE3ED8A" w14:textId="642F7D15" w:rsidR="0099138E" w:rsidRPr="00776DE1" w:rsidRDefault="0099138E" w:rsidP="0099138E">
      <w:pPr>
        <w:pStyle w:val="ListParagraph"/>
        <w:numPr>
          <w:ilvl w:val="0"/>
          <w:numId w:val="6"/>
        </w:numPr>
        <w:jc w:val="both"/>
        <w:rPr>
          <w:rFonts w:ascii="Helvetica" w:hAnsi="Helvetica" w:cstheme="minorHAnsi"/>
          <w:sz w:val="21"/>
          <w:szCs w:val="21"/>
        </w:rPr>
      </w:pPr>
      <w:r w:rsidRPr="00776DE1">
        <w:rPr>
          <w:rFonts w:ascii="Helvetica" w:hAnsi="Helvetica" w:cstheme="minorHAnsi"/>
          <w:sz w:val="21"/>
          <w:szCs w:val="21"/>
        </w:rPr>
        <w:t xml:space="preserve">Enter the COM port number for </w:t>
      </w:r>
      <w:r w:rsidR="00B855DD" w:rsidRPr="00776DE1">
        <w:rPr>
          <w:rFonts w:ascii="Helvetica" w:hAnsi="Helvetica" w:cstheme="minorHAnsi"/>
          <w:sz w:val="21"/>
          <w:szCs w:val="21"/>
        </w:rPr>
        <w:t>Bus 1</w:t>
      </w:r>
      <w:r w:rsidR="000950E5" w:rsidRPr="00776DE1">
        <w:rPr>
          <w:rFonts w:ascii="Helvetica" w:hAnsi="Helvetica" w:cstheme="minorHAnsi"/>
          <w:sz w:val="21"/>
          <w:szCs w:val="21"/>
        </w:rPr>
        <w:t>, 2 and 3</w:t>
      </w:r>
      <w:r w:rsidRPr="00776DE1">
        <w:rPr>
          <w:rFonts w:ascii="Helvetica" w:hAnsi="Helvetica" w:cstheme="minorHAnsi"/>
          <w:sz w:val="21"/>
          <w:szCs w:val="21"/>
        </w:rPr>
        <w:t>.</w:t>
      </w:r>
      <w:r w:rsidR="00E53AC4" w:rsidRPr="00776DE1">
        <w:rPr>
          <w:rFonts w:ascii="Helvetica" w:hAnsi="Helvetica" w:cstheme="minorHAnsi"/>
          <w:sz w:val="21"/>
          <w:szCs w:val="21"/>
        </w:rPr>
        <w:t xml:space="preserve"> For example, in </w:t>
      </w:r>
      <w:r w:rsidR="006F2B46" w:rsidRPr="00776DE1">
        <w:rPr>
          <w:rFonts w:ascii="Helvetica" w:hAnsi="Helvetica" w:cstheme="minorHAnsi"/>
          <w:sz w:val="21"/>
          <w:szCs w:val="21"/>
        </w:rPr>
        <w:t xml:space="preserve">the </w:t>
      </w:r>
      <w:r w:rsidR="00E53AC4" w:rsidRPr="00776DE1">
        <w:rPr>
          <w:rFonts w:ascii="Helvetica" w:hAnsi="Helvetica" w:cstheme="minorHAnsi"/>
          <w:sz w:val="21"/>
          <w:szCs w:val="21"/>
        </w:rPr>
        <w:t>figure below the port number of Bus 1 is COM1</w:t>
      </w:r>
      <w:r w:rsidR="000950E5" w:rsidRPr="00776DE1">
        <w:rPr>
          <w:rFonts w:ascii="Helvetica" w:hAnsi="Helvetica" w:cstheme="minorHAnsi"/>
          <w:sz w:val="21"/>
          <w:szCs w:val="21"/>
        </w:rPr>
        <w:t>, Bus 2 is COM4 and Bus 3 is COM5.</w:t>
      </w:r>
    </w:p>
    <w:p w14:paraId="1436A597" w14:textId="77777777" w:rsidR="00E53AC4" w:rsidRPr="00776DE1" w:rsidRDefault="00E53AC4" w:rsidP="00E53AC4">
      <w:pPr>
        <w:pStyle w:val="ListParagraph"/>
        <w:ind w:left="786"/>
        <w:jc w:val="both"/>
        <w:rPr>
          <w:rFonts w:ascii="Helvetica" w:hAnsi="Helvetica" w:cstheme="minorHAnsi"/>
          <w:sz w:val="21"/>
          <w:szCs w:val="21"/>
        </w:rPr>
      </w:pPr>
    </w:p>
    <w:p w14:paraId="2B98DC3F" w14:textId="727B34D6" w:rsidR="00E53AC4" w:rsidRPr="00776DE1" w:rsidRDefault="00E53AC4" w:rsidP="00E53AC4">
      <w:pPr>
        <w:pStyle w:val="ListParagraph"/>
        <w:ind w:left="786"/>
        <w:jc w:val="both"/>
        <w:rPr>
          <w:rFonts w:ascii="Helvetica" w:hAnsi="Helvetica" w:cstheme="minorHAnsi"/>
          <w:sz w:val="21"/>
          <w:szCs w:val="21"/>
        </w:rPr>
      </w:pPr>
      <w:r w:rsidRPr="00776DE1">
        <w:rPr>
          <w:rFonts w:ascii="Helvetica" w:hAnsi="Helvetica" w:cstheme="minorHAnsi"/>
          <w:noProof/>
          <w:sz w:val="21"/>
          <w:szCs w:val="21"/>
        </w:rPr>
        <w:t xml:space="preserve">                           </w:t>
      </w:r>
      <w:r w:rsidR="000950E5" w:rsidRPr="00776DE1">
        <w:rPr>
          <w:rFonts w:ascii="Helvetica" w:hAnsi="Helvetica" w:cstheme="minorHAnsi"/>
          <w:noProof/>
          <w:sz w:val="21"/>
          <w:szCs w:val="21"/>
        </w:rPr>
        <w:drawing>
          <wp:inline distT="0" distB="0" distL="0" distR="0" wp14:anchorId="32F4FAC2" wp14:editId="64A41497">
            <wp:extent cx="1936750" cy="876300"/>
            <wp:effectExtent l="19050" t="19050" r="2540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36750" cy="876300"/>
                    </a:xfrm>
                    <a:prstGeom prst="rect">
                      <a:avLst/>
                    </a:prstGeom>
                    <a:noFill/>
                    <a:ln w="3175">
                      <a:solidFill>
                        <a:schemeClr val="tx1"/>
                      </a:solidFill>
                    </a:ln>
                  </pic:spPr>
                </pic:pic>
              </a:graphicData>
            </a:graphic>
          </wp:inline>
        </w:drawing>
      </w:r>
    </w:p>
    <w:p w14:paraId="691CB38D" w14:textId="16906885" w:rsidR="0099138E" w:rsidRPr="00776DE1" w:rsidRDefault="0099138E" w:rsidP="0099138E">
      <w:pPr>
        <w:pStyle w:val="ListParagraph"/>
        <w:numPr>
          <w:ilvl w:val="0"/>
          <w:numId w:val="6"/>
        </w:numPr>
        <w:jc w:val="both"/>
        <w:rPr>
          <w:rFonts w:ascii="Helvetica" w:hAnsi="Helvetica" w:cstheme="minorHAnsi"/>
          <w:sz w:val="21"/>
          <w:szCs w:val="21"/>
        </w:rPr>
      </w:pPr>
      <w:r w:rsidRPr="00776DE1">
        <w:rPr>
          <w:rFonts w:ascii="Helvetica" w:hAnsi="Helvetica" w:cstheme="minorHAnsi"/>
          <w:sz w:val="21"/>
          <w:szCs w:val="21"/>
        </w:rPr>
        <w:t xml:space="preserve">Select </w:t>
      </w:r>
      <w:r w:rsidR="00B855DD" w:rsidRPr="00776DE1">
        <w:rPr>
          <w:rFonts w:ascii="Helvetica" w:hAnsi="Helvetica" w:cstheme="minorHAnsi"/>
          <w:sz w:val="21"/>
          <w:szCs w:val="21"/>
        </w:rPr>
        <w:t>Bus 1</w:t>
      </w:r>
      <w:r w:rsidRPr="00776DE1">
        <w:rPr>
          <w:rFonts w:ascii="Helvetica" w:hAnsi="Helvetica" w:cstheme="minorHAnsi"/>
          <w:sz w:val="21"/>
          <w:szCs w:val="21"/>
        </w:rPr>
        <w:t>.</w:t>
      </w:r>
    </w:p>
    <w:p w14:paraId="5E3A4E58" w14:textId="4BEF2999" w:rsidR="00627681" w:rsidRPr="00776DE1" w:rsidRDefault="0099138E" w:rsidP="00E00467">
      <w:pPr>
        <w:pStyle w:val="ListParagraph"/>
        <w:numPr>
          <w:ilvl w:val="0"/>
          <w:numId w:val="6"/>
        </w:numPr>
        <w:jc w:val="both"/>
        <w:rPr>
          <w:rFonts w:ascii="Helvetica" w:hAnsi="Helvetica" w:cstheme="minorHAnsi"/>
          <w:sz w:val="21"/>
          <w:szCs w:val="21"/>
        </w:rPr>
      </w:pPr>
      <w:r w:rsidRPr="00776DE1">
        <w:rPr>
          <w:rFonts w:ascii="Helvetica" w:hAnsi="Helvetica" w:cstheme="minorHAnsi"/>
          <w:sz w:val="21"/>
          <w:szCs w:val="21"/>
        </w:rPr>
        <w:t>Click scan button, all the detected controllers will be listed down on the scanning result screen. The controller will reply with the controller model and also firmware version, otherwise it will show no reply.</w:t>
      </w:r>
      <w:r w:rsidR="000950E5" w:rsidRPr="00776DE1">
        <w:rPr>
          <w:rFonts w:ascii="Helvetica" w:hAnsi="Helvetica" w:cstheme="minorHAnsi"/>
          <w:sz w:val="21"/>
          <w:szCs w:val="21"/>
        </w:rPr>
        <w:t xml:space="preserve"> Repeat step 2 and 3 for Bus 2 and Bus 3.</w:t>
      </w:r>
    </w:p>
    <w:p w14:paraId="4CA79AC0" w14:textId="4A37EADF" w:rsidR="0099138E" w:rsidRPr="00776DE1" w:rsidRDefault="0099138E" w:rsidP="00575914">
      <w:pPr>
        <w:ind w:firstLine="426"/>
        <w:jc w:val="both"/>
        <w:rPr>
          <w:rFonts w:ascii="Helvetica" w:hAnsi="Helvetica" w:cstheme="minorHAnsi"/>
          <w:b/>
          <w:bCs/>
          <w:sz w:val="21"/>
          <w:szCs w:val="21"/>
          <w:u w:val="single"/>
        </w:rPr>
      </w:pPr>
      <w:r w:rsidRPr="00776DE1">
        <w:rPr>
          <w:rFonts w:ascii="Helvetica" w:hAnsi="Helvetica" w:cstheme="minorHAnsi"/>
          <w:b/>
          <w:bCs/>
          <w:sz w:val="21"/>
          <w:szCs w:val="21"/>
          <w:u w:val="single"/>
        </w:rPr>
        <w:t xml:space="preserve">LAN Communication </w:t>
      </w:r>
    </w:p>
    <w:p w14:paraId="54E88C7E" w14:textId="77777777" w:rsidR="0099138E" w:rsidRPr="00776DE1" w:rsidRDefault="0099138E" w:rsidP="00575914">
      <w:pPr>
        <w:pStyle w:val="ListParagraph"/>
        <w:numPr>
          <w:ilvl w:val="0"/>
          <w:numId w:val="6"/>
        </w:numPr>
        <w:jc w:val="both"/>
        <w:rPr>
          <w:rFonts w:ascii="Helvetica" w:hAnsi="Helvetica" w:cstheme="minorHAnsi"/>
          <w:sz w:val="21"/>
          <w:szCs w:val="21"/>
        </w:rPr>
      </w:pPr>
      <w:r w:rsidRPr="00776DE1">
        <w:rPr>
          <w:rFonts w:ascii="Helvetica" w:hAnsi="Helvetica" w:cstheme="minorHAnsi"/>
          <w:sz w:val="21"/>
          <w:szCs w:val="21"/>
        </w:rPr>
        <w:t>Select the controller to be detected from the drop-down list.</w:t>
      </w:r>
    </w:p>
    <w:p w14:paraId="7862A851" w14:textId="77777777" w:rsidR="0099138E" w:rsidRPr="00776DE1" w:rsidRDefault="0099138E" w:rsidP="00575914">
      <w:pPr>
        <w:pStyle w:val="ListParagraph"/>
        <w:numPr>
          <w:ilvl w:val="0"/>
          <w:numId w:val="6"/>
        </w:numPr>
        <w:jc w:val="both"/>
        <w:rPr>
          <w:rFonts w:ascii="Helvetica" w:hAnsi="Helvetica" w:cstheme="minorHAnsi"/>
          <w:sz w:val="21"/>
          <w:szCs w:val="21"/>
        </w:rPr>
      </w:pPr>
      <w:r w:rsidRPr="00776DE1">
        <w:rPr>
          <w:rFonts w:ascii="Helvetica" w:hAnsi="Helvetica" w:cstheme="minorHAnsi"/>
          <w:sz w:val="21"/>
          <w:szCs w:val="21"/>
        </w:rPr>
        <w:t xml:space="preserve">The IP address and the logical point number of the relevant controller will be displayed. </w:t>
      </w:r>
    </w:p>
    <w:p w14:paraId="7EAF87DB" w14:textId="650A9A0E" w:rsidR="00B855DD" w:rsidRPr="00776DE1" w:rsidRDefault="0099138E" w:rsidP="00575914">
      <w:pPr>
        <w:pStyle w:val="ListParagraph"/>
        <w:numPr>
          <w:ilvl w:val="0"/>
          <w:numId w:val="6"/>
        </w:numPr>
        <w:jc w:val="both"/>
        <w:rPr>
          <w:rFonts w:ascii="Helvetica" w:hAnsi="Helvetica" w:cstheme="minorHAnsi"/>
          <w:sz w:val="21"/>
          <w:szCs w:val="21"/>
        </w:rPr>
      </w:pPr>
      <w:r w:rsidRPr="00776DE1">
        <w:rPr>
          <w:rFonts w:ascii="Helvetica" w:hAnsi="Helvetica" w:cstheme="minorHAnsi"/>
          <w:sz w:val="21"/>
          <w:szCs w:val="21"/>
        </w:rPr>
        <w:t>Click ‘Test’ button to check its connection, the status of the controller will be shown on the scanning result screen.</w:t>
      </w:r>
    </w:p>
    <w:p w14:paraId="59E18D72" w14:textId="14AF836B" w:rsidR="00787566" w:rsidRPr="00776DE1" w:rsidRDefault="00B34494" w:rsidP="00575914">
      <w:pPr>
        <w:jc w:val="both"/>
        <w:rPr>
          <w:rFonts w:ascii="Helvetica" w:hAnsi="Helvetica" w:cstheme="minorHAnsi"/>
          <w:sz w:val="21"/>
          <w:szCs w:val="21"/>
        </w:rPr>
      </w:pPr>
      <w:r w:rsidRPr="00776DE1">
        <w:rPr>
          <w:rFonts w:ascii="Helvetica" w:hAnsi="Helvetica" w:cstheme="minorHAnsi"/>
          <w:sz w:val="21"/>
          <w:szCs w:val="21"/>
        </w:rPr>
        <w:t xml:space="preserve">If scanning result screen show no reply, </w:t>
      </w:r>
      <w:r w:rsidR="00787566" w:rsidRPr="00776DE1">
        <w:rPr>
          <w:rFonts w:ascii="Helvetica" w:hAnsi="Helvetica" w:cstheme="minorHAnsi"/>
          <w:sz w:val="21"/>
          <w:szCs w:val="21"/>
        </w:rPr>
        <w:t>it means that PC could not reach the controller. Please do some steps below</w:t>
      </w:r>
      <w:r w:rsidR="00B855DD" w:rsidRPr="00776DE1">
        <w:rPr>
          <w:rFonts w:ascii="Helvetica" w:hAnsi="Helvetica" w:cstheme="minorHAnsi"/>
          <w:sz w:val="21"/>
          <w:szCs w:val="21"/>
        </w:rPr>
        <w:t xml:space="preserve"> to </w:t>
      </w:r>
      <w:r w:rsidR="004357D6" w:rsidRPr="00776DE1">
        <w:rPr>
          <w:rFonts w:ascii="Helvetica" w:hAnsi="Helvetica" w:cstheme="minorHAnsi"/>
          <w:sz w:val="21"/>
          <w:szCs w:val="21"/>
        </w:rPr>
        <w:t>re</w:t>
      </w:r>
      <w:r w:rsidR="00B855DD" w:rsidRPr="00776DE1">
        <w:rPr>
          <w:rFonts w:ascii="Helvetica" w:hAnsi="Helvetica" w:cstheme="minorHAnsi"/>
          <w:sz w:val="21"/>
          <w:szCs w:val="21"/>
        </w:rPr>
        <w:t>solve the issue</w:t>
      </w:r>
      <w:r w:rsidR="00787566" w:rsidRPr="00776DE1">
        <w:rPr>
          <w:rFonts w:ascii="Helvetica" w:hAnsi="Helvetica" w:cstheme="minorHAnsi"/>
          <w:sz w:val="21"/>
          <w:szCs w:val="21"/>
        </w:rPr>
        <w:t>:</w:t>
      </w:r>
    </w:p>
    <w:p w14:paraId="647DECAA" w14:textId="7B1DC504" w:rsidR="00787566" w:rsidRPr="00776DE1" w:rsidRDefault="00787566" w:rsidP="00575914">
      <w:pPr>
        <w:pStyle w:val="ListParagraph"/>
        <w:numPr>
          <w:ilvl w:val="0"/>
          <w:numId w:val="25"/>
        </w:numPr>
        <w:jc w:val="both"/>
        <w:rPr>
          <w:rFonts w:ascii="Helvetica" w:hAnsi="Helvetica" w:cstheme="minorHAnsi"/>
          <w:sz w:val="21"/>
          <w:szCs w:val="21"/>
        </w:rPr>
      </w:pPr>
      <w:r w:rsidRPr="00776DE1">
        <w:rPr>
          <w:rFonts w:ascii="Helvetica" w:hAnsi="Helvetica" w:cstheme="minorHAnsi"/>
          <w:sz w:val="21"/>
          <w:szCs w:val="21"/>
        </w:rPr>
        <w:t>Check unit number and baud rate at controller</w:t>
      </w:r>
      <w:r w:rsidR="00575914" w:rsidRPr="00776DE1">
        <w:rPr>
          <w:rFonts w:ascii="Helvetica" w:hAnsi="Helvetica" w:cstheme="minorHAnsi"/>
          <w:sz w:val="21"/>
          <w:szCs w:val="21"/>
        </w:rPr>
        <w:t>,</w:t>
      </w:r>
      <w:r w:rsidRPr="00776DE1">
        <w:rPr>
          <w:rFonts w:ascii="Helvetica" w:hAnsi="Helvetica" w:cstheme="minorHAnsi"/>
          <w:sz w:val="21"/>
          <w:szCs w:val="21"/>
        </w:rPr>
        <w:t xml:space="preserve"> make sure it</w:t>
      </w:r>
      <w:r w:rsidR="00575914" w:rsidRPr="00776DE1">
        <w:rPr>
          <w:rFonts w:ascii="Helvetica" w:hAnsi="Helvetica" w:cstheme="minorHAnsi"/>
          <w:sz w:val="21"/>
          <w:szCs w:val="21"/>
        </w:rPr>
        <w:t xml:space="preserve"> has</w:t>
      </w:r>
      <w:r w:rsidRPr="00776DE1">
        <w:rPr>
          <w:rFonts w:ascii="Helvetica" w:hAnsi="Helvetica" w:cstheme="minorHAnsi"/>
          <w:sz w:val="21"/>
          <w:szCs w:val="21"/>
        </w:rPr>
        <w:t xml:space="preserve"> set correctly.</w:t>
      </w:r>
    </w:p>
    <w:p w14:paraId="4421BE5C" w14:textId="39C818BD" w:rsidR="00787566" w:rsidRPr="00776DE1" w:rsidRDefault="00787566" w:rsidP="00575914">
      <w:pPr>
        <w:pStyle w:val="ListParagraph"/>
        <w:numPr>
          <w:ilvl w:val="0"/>
          <w:numId w:val="25"/>
        </w:numPr>
        <w:jc w:val="both"/>
        <w:rPr>
          <w:rFonts w:ascii="Helvetica" w:hAnsi="Helvetica" w:cstheme="minorHAnsi"/>
          <w:sz w:val="21"/>
          <w:szCs w:val="21"/>
        </w:rPr>
      </w:pPr>
      <w:r w:rsidRPr="00776DE1">
        <w:rPr>
          <w:rFonts w:ascii="Helvetica" w:hAnsi="Helvetica" w:cstheme="minorHAnsi"/>
          <w:sz w:val="21"/>
          <w:szCs w:val="21"/>
        </w:rPr>
        <w:t>Please ensure 12V power is connected at communicator if use Multidrop communication.</w:t>
      </w:r>
    </w:p>
    <w:p w14:paraId="4C69EAA5" w14:textId="158F93D8" w:rsidR="00787566" w:rsidRPr="00776DE1" w:rsidRDefault="00787566" w:rsidP="00575914">
      <w:pPr>
        <w:pStyle w:val="ListParagraph"/>
        <w:numPr>
          <w:ilvl w:val="0"/>
          <w:numId w:val="25"/>
        </w:numPr>
        <w:jc w:val="both"/>
        <w:rPr>
          <w:rFonts w:ascii="Helvetica" w:hAnsi="Helvetica" w:cstheme="minorHAnsi"/>
          <w:sz w:val="21"/>
          <w:szCs w:val="21"/>
        </w:rPr>
      </w:pPr>
      <w:r w:rsidRPr="00776DE1">
        <w:rPr>
          <w:rFonts w:ascii="Helvetica" w:hAnsi="Helvetica" w:cstheme="minorHAnsi"/>
          <w:sz w:val="21"/>
          <w:szCs w:val="21"/>
        </w:rPr>
        <w:t xml:space="preserve">Please ensure jumper selection </w:t>
      </w:r>
      <w:r w:rsidR="00575914" w:rsidRPr="00776DE1">
        <w:rPr>
          <w:rFonts w:ascii="Helvetica" w:hAnsi="Helvetica" w:cstheme="minorHAnsi"/>
          <w:sz w:val="21"/>
          <w:szCs w:val="21"/>
        </w:rPr>
        <w:t xml:space="preserve">(RS485/Multidrop/LAN) has </w:t>
      </w:r>
      <w:r w:rsidRPr="00776DE1">
        <w:rPr>
          <w:rFonts w:ascii="Helvetica" w:hAnsi="Helvetica" w:cstheme="minorHAnsi"/>
          <w:sz w:val="21"/>
          <w:szCs w:val="21"/>
        </w:rPr>
        <w:t>set correctly at controller board.</w:t>
      </w:r>
    </w:p>
    <w:p w14:paraId="5B9BB811" w14:textId="6FFF7C5C" w:rsidR="00787566" w:rsidRPr="00776DE1" w:rsidRDefault="00575914" w:rsidP="00575914">
      <w:pPr>
        <w:pStyle w:val="ListParagraph"/>
        <w:numPr>
          <w:ilvl w:val="0"/>
          <w:numId w:val="25"/>
        </w:numPr>
        <w:jc w:val="both"/>
        <w:rPr>
          <w:rFonts w:ascii="Helvetica" w:hAnsi="Helvetica" w:cstheme="minorHAnsi"/>
          <w:sz w:val="21"/>
          <w:szCs w:val="21"/>
        </w:rPr>
      </w:pPr>
      <w:r w:rsidRPr="00776DE1">
        <w:rPr>
          <w:rFonts w:ascii="Helvetica" w:hAnsi="Helvetica" w:cstheme="minorHAnsi"/>
          <w:sz w:val="21"/>
          <w:szCs w:val="21"/>
        </w:rPr>
        <w:t>Please ensure communicator/LAN module working well.</w:t>
      </w:r>
    </w:p>
    <w:p w14:paraId="44B894AF" w14:textId="5EE8D7CB" w:rsidR="00575914" w:rsidRPr="00776DE1" w:rsidRDefault="00575914" w:rsidP="00787566">
      <w:pPr>
        <w:pStyle w:val="ListParagraph"/>
        <w:numPr>
          <w:ilvl w:val="0"/>
          <w:numId w:val="25"/>
        </w:numPr>
        <w:rPr>
          <w:rFonts w:ascii="Helvetica" w:hAnsi="Helvetica" w:cstheme="minorHAnsi"/>
          <w:sz w:val="21"/>
          <w:szCs w:val="21"/>
        </w:rPr>
      </w:pPr>
      <w:r w:rsidRPr="00776DE1">
        <w:rPr>
          <w:rFonts w:ascii="Helvetica" w:hAnsi="Helvetica" w:cstheme="minorHAnsi"/>
          <w:sz w:val="21"/>
          <w:szCs w:val="21"/>
        </w:rPr>
        <w:t>Please ensure COM Port/IP Address has set correctly.</w:t>
      </w:r>
    </w:p>
    <w:p w14:paraId="07CF033D" w14:textId="77777777" w:rsidR="000A58DA" w:rsidRDefault="000A58DA" w:rsidP="000A58DA">
      <w:pPr>
        <w:pStyle w:val="ListParagraph"/>
        <w:autoSpaceDE w:val="0"/>
        <w:autoSpaceDN w:val="0"/>
        <w:adjustRightInd w:val="0"/>
        <w:spacing w:after="0" w:line="240" w:lineRule="auto"/>
        <w:rPr>
          <w:rFonts w:ascii="Helvetica-Bold" w:hAnsi="Helvetica-Bold" w:cs="Helvetica-Bold"/>
          <w:b/>
          <w:bCs/>
          <w:sz w:val="39"/>
          <w:szCs w:val="39"/>
        </w:rPr>
      </w:pPr>
    </w:p>
    <w:p w14:paraId="6F1284BB" w14:textId="77777777" w:rsidR="00776DE1" w:rsidRDefault="00776DE1" w:rsidP="000A58DA">
      <w:pPr>
        <w:pStyle w:val="ListParagraph"/>
        <w:autoSpaceDE w:val="0"/>
        <w:autoSpaceDN w:val="0"/>
        <w:adjustRightInd w:val="0"/>
        <w:spacing w:after="0" w:line="240" w:lineRule="auto"/>
        <w:jc w:val="center"/>
        <w:rPr>
          <w:rFonts w:ascii="Helvetica-Bold" w:hAnsi="Helvetica-Bold" w:cs="Helvetica-Bold"/>
          <w:b/>
          <w:bCs/>
          <w:sz w:val="39"/>
          <w:szCs w:val="39"/>
        </w:rPr>
      </w:pPr>
    </w:p>
    <w:p w14:paraId="69DB64EA" w14:textId="77777777" w:rsidR="00776DE1" w:rsidRDefault="00776DE1" w:rsidP="000A58DA">
      <w:pPr>
        <w:pStyle w:val="ListParagraph"/>
        <w:autoSpaceDE w:val="0"/>
        <w:autoSpaceDN w:val="0"/>
        <w:adjustRightInd w:val="0"/>
        <w:spacing w:after="0" w:line="240" w:lineRule="auto"/>
        <w:jc w:val="center"/>
        <w:rPr>
          <w:rFonts w:ascii="Helvetica-Bold" w:hAnsi="Helvetica-Bold" w:cs="Helvetica-Bold"/>
          <w:b/>
          <w:bCs/>
          <w:sz w:val="39"/>
          <w:szCs w:val="39"/>
        </w:rPr>
      </w:pPr>
    </w:p>
    <w:p w14:paraId="07A2AA2C" w14:textId="347AE622" w:rsidR="000A58DA" w:rsidRDefault="000A58DA" w:rsidP="000A58DA">
      <w:pPr>
        <w:pStyle w:val="ListParagraph"/>
        <w:autoSpaceDE w:val="0"/>
        <w:autoSpaceDN w:val="0"/>
        <w:adjustRightInd w:val="0"/>
        <w:spacing w:after="0" w:line="240" w:lineRule="auto"/>
        <w:jc w:val="center"/>
        <w:rPr>
          <w:rFonts w:ascii="Helvetica-Bold" w:hAnsi="Helvetica-Bold" w:cs="Helvetica-Bold"/>
          <w:b/>
          <w:bCs/>
          <w:sz w:val="39"/>
          <w:szCs w:val="39"/>
        </w:rPr>
      </w:pPr>
      <w:r w:rsidRPr="000A58DA">
        <w:rPr>
          <w:rFonts w:ascii="Helvetica-Bold" w:hAnsi="Helvetica-Bold" w:cs="Helvetica-Bold"/>
          <w:b/>
          <w:bCs/>
          <w:sz w:val="39"/>
          <w:szCs w:val="39"/>
        </w:rPr>
        <w:lastRenderedPageBreak/>
        <w:t xml:space="preserve">CHAPTER </w:t>
      </w:r>
      <w:r w:rsidR="00C952B5">
        <w:rPr>
          <w:rFonts w:ascii="Helvetica-Bold" w:hAnsi="Helvetica-Bold" w:cs="Helvetica-Bold"/>
          <w:b/>
          <w:bCs/>
          <w:sz w:val="39"/>
          <w:szCs w:val="39"/>
        </w:rPr>
        <w:t>6</w:t>
      </w:r>
    </w:p>
    <w:p w14:paraId="644E6E6B" w14:textId="77777777" w:rsidR="000A58DA" w:rsidRPr="000A58DA" w:rsidRDefault="000A58DA" w:rsidP="000A58DA">
      <w:pPr>
        <w:pStyle w:val="ListParagraph"/>
        <w:autoSpaceDE w:val="0"/>
        <w:autoSpaceDN w:val="0"/>
        <w:adjustRightInd w:val="0"/>
        <w:spacing w:after="0" w:line="240" w:lineRule="auto"/>
        <w:jc w:val="center"/>
        <w:rPr>
          <w:rFonts w:ascii="Helvetica-Bold" w:hAnsi="Helvetica-Bold" w:cs="Helvetica-Bold"/>
          <w:b/>
          <w:bCs/>
          <w:sz w:val="39"/>
          <w:szCs w:val="39"/>
        </w:rPr>
      </w:pPr>
    </w:p>
    <w:p w14:paraId="0666FFAD" w14:textId="534101E9" w:rsidR="000A58DA" w:rsidRPr="000A58DA" w:rsidRDefault="00C952B5" w:rsidP="000A58DA">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6</w:t>
      </w:r>
      <w:r w:rsidR="000A58DA">
        <w:rPr>
          <w:rFonts w:ascii="Helvetica-Bold" w:hAnsi="Helvetica-Bold" w:cs="Helvetica-Bold"/>
          <w:b/>
          <w:bCs/>
          <w:sz w:val="27"/>
          <w:szCs w:val="27"/>
        </w:rPr>
        <w:t xml:space="preserve">.0 </w:t>
      </w:r>
      <w:r w:rsidR="000A58DA" w:rsidRPr="000A58DA">
        <w:rPr>
          <w:rFonts w:ascii="Helvetica-Bold" w:hAnsi="Helvetica-Bold" w:cs="Helvetica-Bold"/>
          <w:b/>
          <w:bCs/>
          <w:sz w:val="27"/>
          <w:szCs w:val="27"/>
        </w:rPr>
        <w:t>HOW CONDITIONAL I/O WORKS</w:t>
      </w:r>
    </w:p>
    <w:p w14:paraId="2866EBFA" w14:textId="77777777" w:rsidR="000A58DA" w:rsidRDefault="000A58DA" w:rsidP="00C952B5">
      <w:pPr>
        <w:autoSpaceDE w:val="0"/>
        <w:autoSpaceDN w:val="0"/>
        <w:adjustRightInd w:val="0"/>
        <w:spacing w:line="240" w:lineRule="auto"/>
        <w:jc w:val="both"/>
        <w:rPr>
          <w:rFonts w:ascii="Helvetica" w:hAnsi="Helvetica" w:cs="Helvetica"/>
          <w:sz w:val="21"/>
          <w:szCs w:val="21"/>
        </w:rPr>
      </w:pPr>
      <w:r w:rsidRPr="000A58DA">
        <w:rPr>
          <w:rFonts w:ascii="Helvetica" w:hAnsi="Helvetica" w:cs="Helvetica"/>
          <w:sz w:val="21"/>
          <w:szCs w:val="21"/>
        </w:rPr>
        <w:t>Events from field devices can be used as conditions for activating and deactivating any</w:t>
      </w:r>
      <w:r>
        <w:rPr>
          <w:rFonts w:ascii="Helvetica" w:hAnsi="Helvetica" w:cs="Helvetica"/>
          <w:sz w:val="21"/>
          <w:szCs w:val="21"/>
        </w:rPr>
        <w:t xml:space="preserve"> </w:t>
      </w:r>
      <w:r w:rsidRPr="000A58DA">
        <w:rPr>
          <w:rFonts w:ascii="Helvetica" w:hAnsi="Helvetica" w:cs="Helvetica"/>
          <w:sz w:val="21"/>
          <w:szCs w:val="21"/>
        </w:rPr>
        <w:t>devices attached to the system.</w:t>
      </w:r>
      <w:r>
        <w:rPr>
          <w:rFonts w:ascii="Helvetica" w:hAnsi="Helvetica" w:cs="Helvetica"/>
          <w:sz w:val="21"/>
          <w:szCs w:val="21"/>
        </w:rPr>
        <w:t xml:space="preserve"> </w:t>
      </w:r>
    </w:p>
    <w:p w14:paraId="0B59FC77" w14:textId="25E04940" w:rsidR="000A58DA" w:rsidRPr="000A58DA" w:rsidRDefault="000A58DA" w:rsidP="00C952B5">
      <w:pPr>
        <w:autoSpaceDE w:val="0"/>
        <w:autoSpaceDN w:val="0"/>
        <w:adjustRightInd w:val="0"/>
        <w:spacing w:line="240" w:lineRule="auto"/>
        <w:jc w:val="both"/>
        <w:rPr>
          <w:rFonts w:ascii="Helvetica" w:hAnsi="Helvetica" w:cs="Helvetica"/>
          <w:sz w:val="21"/>
          <w:szCs w:val="21"/>
        </w:rPr>
      </w:pPr>
      <w:r w:rsidRPr="000A58DA">
        <w:rPr>
          <w:rFonts w:ascii="Helvetica" w:hAnsi="Helvetica" w:cs="Helvetica"/>
          <w:sz w:val="21"/>
          <w:szCs w:val="21"/>
        </w:rPr>
        <w:t>Conditional I/O command allows you to create entries to the Conditional I/O Table. Each</w:t>
      </w:r>
      <w:r>
        <w:rPr>
          <w:rFonts w:ascii="Helvetica" w:hAnsi="Helvetica" w:cs="Helvetica"/>
          <w:sz w:val="21"/>
          <w:szCs w:val="21"/>
        </w:rPr>
        <w:t xml:space="preserve"> </w:t>
      </w:r>
      <w:r w:rsidRPr="000A58DA">
        <w:rPr>
          <w:rFonts w:ascii="Helvetica" w:hAnsi="Helvetica" w:cs="Helvetica"/>
          <w:sz w:val="21"/>
          <w:szCs w:val="21"/>
        </w:rPr>
        <w:t>condition is based on (IF… THEN… ACTION) format. Unlimited numbers of condition</w:t>
      </w:r>
      <w:r>
        <w:rPr>
          <w:rFonts w:ascii="Helvetica" w:hAnsi="Helvetica" w:cs="Helvetica"/>
          <w:sz w:val="21"/>
          <w:szCs w:val="21"/>
        </w:rPr>
        <w:t xml:space="preserve"> </w:t>
      </w:r>
      <w:r w:rsidRPr="000A58DA">
        <w:rPr>
          <w:rFonts w:ascii="Helvetica" w:hAnsi="Helvetica" w:cs="Helvetica"/>
          <w:sz w:val="21"/>
          <w:szCs w:val="21"/>
        </w:rPr>
        <w:t>can be created.</w:t>
      </w:r>
    </w:p>
    <w:p w14:paraId="5D76A0D5" w14:textId="1FE79AEB" w:rsidR="000A58DA" w:rsidRPr="000A58DA" w:rsidRDefault="000A58DA" w:rsidP="00C952B5">
      <w:pPr>
        <w:autoSpaceDE w:val="0"/>
        <w:autoSpaceDN w:val="0"/>
        <w:adjustRightInd w:val="0"/>
        <w:spacing w:line="240" w:lineRule="auto"/>
        <w:jc w:val="both"/>
        <w:rPr>
          <w:rFonts w:ascii="Helvetica" w:hAnsi="Helvetica" w:cs="Helvetica"/>
          <w:sz w:val="21"/>
          <w:szCs w:val="21"/>
        </w:rPr>
      </w:pPr>
      <w:r w:rsidRPr="000A58DA">
        <w:rPr>
          <w:rFonts w:ascii="Helvetica" w:hAnsi="Helvetica" w:cs="Helvetica"/>
          <w:sz w:val="21"/>
          <w:szCs w:val="21"/>
        </w:rPr>
        <w:t>The condition I/O processing is based on multiple events bases on “Many To Many”</w:t>
      </w:r>
      <w:r>
        <w:rPr>
          <w:rFonts w:ascii="Helvetica" w:hAnsi="Helvetica" w:cs="Helvetica"/>
          <w:sz w:val="21"/>
          <w:szCs w:val="21"/>
        </w:rPr>
        <w:t xml:space="preserve"> </w:t>
      </w:r>
      <w:r w:rsidRPr="000A58DA">
        <w:rPr>
          <w:rFonts w:ascii="Helvetica" w:hAnsi="Helvetica" w:cs="Helvetica"/>
          <w:sz w:val="21"/>
          <w:szCs w:val="21"/>
        </w:rPr>
        <w:t>relation that can be used to trigger a number of actions. For example, if any one of the</w:t>
      </w:r>
      <w:r>
        <w:rPr>
          <w:rFonts w:ascii="Helvetica" w:hAnsi="Helvetica" w:cs="Helvetica"/>
          <w:sz w:val="21"/>
          <w:szCs w:val="21"/>
        </w:rPr>
        <w:t xml:space="preserve"> </w:t>
      </w:r>
      <w:r w:rsidRPr="000A58DA">
        <w:rPr>
          <w:rFonts w:ascii="Helvetica" w:hAnsi="Helvetica" w:cs="Helvetica"/>
          <w:sz w:val="21"/>
          <w:szCs w:val="21"/>
        </w:rPr>
        <w:t>conditions is triggered then all relative actions will take place.</w:t>
      </w:r>
    </w:p>
    <w:p w14:paraId="2B04FFD2" w14:textId="77777777" w:rsidR="000A58DA" w:rsidRPr="000A58DA" w:rsidRDefault="000A58DA" w:rsidP="00C952B5">
      <w:pPr>
        <w:autoSpaceDE w:val="0"/>
        <w:autoSpaceDN w:val="0"/>
        <w:adjustRightInd w:val="0"/>
        <w:spacing w:after="0" w:line="240" w:lineRule="auto"/>
        <w:jc w:val="both"/>
        <w:rPr>
          <w:rFonts w:ascii="Helvetica" w:hAnsi="Helvetica" w:cs="Helvetica"/>
          <w:sz w:val="21"/>
          <w:szCs w:val="21"/>
        </w:rPr>
      </w:pPr>
      <w:r w:rsidRPr="000A58DA">
        <w:rPr>
          <w:rFonts w:ascii="Helvetica" w:hAnsi="Helvetica" w:cs="Helvetica"/>
          <w:sz w:val="21"/>
          <w:szCs w:val="21"/>
        </w:rPr>
        <w:t>There are 3 basic steps:</w:t>
      </w:r>
    </w:p>
    <w:p w14:paraId="4253B507" w14:textId="6BFFFE45" w:rsidR="000A58DA" w:rsidRPr="000A58DA" w:rsidRDefault="000A58DA" w:rsidP="00C952B5">
      <w:pPr>
        <w:autoSpaceDE w:val="0"/>
        <w:autoSpaceDN w:val="0"/>
        <w:adjustRightInd w:val="0"/>
        <w:spacing w:after="0" w:line="240" w:lineRule="auto"/>
        <w:ind w:left="360"/>
        <w:jc w:val="both"/>
        <w:rPr>
          <w:rFonts w:ascii="Helvetica" w:hAnsi="Helvetica" w:cs="Helvetica"/>
          <w:sz w:val="21"/>
          <w:szCs w:val="21"/>
        </w:rPr>
      </w:pPr>
      <w:r w:rsidRPr="000A58DA">
        <w:rPr>
          <w:rFonts w:ascii="Helvetica" w:hAnsi="Helvetica" w:cs="Helvetica"/>
          <w:sz w:val="21"/>
          <w:szCs w:val="21"/>
        </w:rPr>
        <w:t>1. Draw a floor plan of your establishment and the locations of doors with access</w:t>
      </w:r>
      <w:r>
        <w:rPr>
          <w:rFonts w:ascii="Helvetica" w:hAnsi="Helvetica" w:cs="Helvetica"/>
          <w:sz w:val="21"/>
          <w:szCs w:val="21"/>
        </w:rPr>
        <w:t xml:space="preserve"> </w:t>
      </w:r>
      <w:r w:rsidRPr="000A58DA">
        <w:rPr>
          <w:rFonts w:ascii="Helvetica" w:hAnsi="Helvetica" w:cs="Helvetica"/>
          <w:sz w:val="21"/>
          <w:szCs w:val="21"/>
        </w:rPr>
        <w:t>control</w:t>
      </w:r>
    </w:p>
    <w:p w14:paraId="2054ADAE" w14:textId="77777777" w:rsidR="000A58DA" w:rsidRPr="000A58DA" w:rsidRDefault="000A58DA" w:rsidP="00C952B5">
      <w:pPr>
        <w:autoSpaceDE w:val="0"/>
        <w:autoSpaceDN w:val="0"/>
        <w:adjustRightInd w:val="0"/>
        <w:spacing w:after="0" w:line="240" w:lineRule="auto"/>
        <w:ind w:left="360"/>
        <w:jc w:val="both"/>
        <w:rPr>
          <w:rFonts w:ascii="Helvetica" w:hAnsi="Helvetica" w:cs="Helvetica"/>
          <w:sz w:val="21"/>
          <w:szCs w:val="21"/>
        </w:rPr>
      </w:pPr>
      <w:r w:rsidRPr="000A58DA">
        <w:rPr>
          <w:rFonts w:ascii="Helvetica" w:hAnsi="Helvetica" w:cs="Helvetica"/>
          <w:sz w:val="21"/>
          <w:szCs w:val="21"/>
        </w:rPr>
        <w:t>2. Specify the reader controller, sensor points and output points in the floor plan.</w:t>
      </w:r>
    </w:p>
    <w:p w14:paraId="6B97A168" w14:textId="77777777" w:rsidR="000A58DA" w:rsidRPr="000A58DA" w:rsidRDefault="000A58DA" w:rsidP="00C952B5">
      <w:pPr>
        <w:autoSpaceDE w:val="0"/>
        <w:autoSpaceDN w:val="0"/>
        <w:adjustRightInd w:val="0"/>
        <w:spacing w:line="240" w:lineRule="auto"/>
        <w:ind w:left="360"/>
        <w:jc w:val="both"/>
        <w:rPr>
          <w:rFonts w:ascii="Helvetica" w:hAnsi="Helvetica" w:cs="Helvetica"/>
          <w:sz w:val="21"/>
          <w:szCs w:val="21"/>
        </w:rPr>
      </w:pPr>
      <w:r w:rsidRPr="000A58DA">
        <w:rPr>
          <w:rFonts w:ascii="Helvetica" w:hAnsi="Helvetica" w:cs="Helvetica"/>
          <w:sz w:val="21"/>
          <w:szCs w:val="21"/>
        </w:rPr>
        <w:t>3. Define the conditions and actions in the Conditional I/O table.</w:t>
      </w:r>
    </w:p>
    <w:p w14:paraId="0A0C7D1C" w14:textId="241ACEBB" w:rsidR="00627681" w:rsidRDefault="000A58DA" w:rsidP="00C952B5">
      <w:pPr>
        <w:autoSpaceDE w:val="0"/>
        <w:autoSpaceDN w:val="0"/>
        <w:adjustRightInd w:val="0"/>
        <w:spacing w:after="0" w:line="240" w:lineRule="auto"/>
        <w:jc w:val="both"/>
        <w:rPr>
          <w:rFonts w:ascii="Helvetica" w:hAnsi="Helvetica" w:cs="Helvetica"/>
          <w:sz w:val="21"/>
          <w:szCs w:val="21"/>
        </w:rPr>
      </w:pPr>
      <w:r w:rsidRPr="000A58DA">
        <w:rPr>
          <w:rFonts w:ascii="Helvetica" w:hAnsi="Helvetica" w:cs="Helvetica"/>
          <w:sz w:val="21"/>
          <w:szCs w:val="21"/>
        </w:rPr>
        <w:t>This manual provides you two scenarios where you need to create a Conditional I/O to</w:t>
      </w:r>
      <w:r>
        <w:rPr>
          <w:rFonts w:ascii="Helvetica" w:hAnsi="Helvetica" w:cs="Helvetica"/>
          <w:sz w:val="21"/>
          <w:szCs w:val="21"/>
        </w:rPr>
        <w:t xml:space="preserve"> </w:t>
      </w:r>
      <w:r w:rsidRPr="000A58DA">
        <w:rPr>
          <w:rFonts w:ascii="Helvetica" w:hAnsi="Helvetica" w:cs="Helvetica"/>
          <w:sz w:val="21"/>
          <w:szCs w:val="21"/>
        </w:rPr>
        <w:t>activate and deactivate the devices. It is first necessary to specify the output points</w:t>
      </w:r>
      <w:r>
        <w:rPr>
          <w:rFonts w:ascii="Helvetica" w:hAnsi="Helvetica" w:cs="Helvetica"/>
          <w:sz w:val="21"/>
          <w:szCs w:val="21"/>
        </w:rPr>
        <w:t xml:space="preserve"> </w:t>
      </w:r>
      <w:r w:rsidRPr="000A58DA">
        <w:rPr>
          <w:rFonts w:ascii="Helvetica" w:hAnsi="Helvetica" w:cs="Helvetica"/>
          <w:sz w:val="21"/>
          <w:szCs w:val="21"/>
        </w:rPr>
        <w:t>systematically. An example is shown below.</w:t>
      </w:r>
    </w:p>
    <w:p w14:paraId="3379B2B4" w14:textId="77777777" w:rsidR="00C952B5" w:rsidRPr="000A58DA" w:rsidRDefault="00C952B5" w:rsidP="000A58DA">
      <w:pPr>
        <w:autoSpaceDE w:val="0"/>
        <w:autoSpaceDN w:val="0"/>
        <w:adjustRightInd w:val="0"/>
        <w:spacing w:after="0" w:line="240" w:lineRule="auto"/>
        <w:rPr>
          <w:rFonts w:ascii="Helvetica" w:hAnsi="Helvetica" w:cs="Helvetica"/>
          <w:sz w:val="21"/>
          <w:szCs w:val="21"/>
        </w:rPr>
      </w:pPr>
    </w:p>
    <w:p w14:paraId="7636DDCA" w14:textId="0CEF8C86" w:rsidR="00C952B5" w:rsidRDefault="00A902C2" w:rsidP="00C952B5">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6</w:t>
      </w:r>
      <w:r w:rsidR="00C952B5">
        <w:rPr>
          <w:rFonts w:ascii="Helvetica-Bold" w:hAnsi="Helvetica-Bold" w:cs="Helvetica-Bold"/>
          <w:b/>
          <w:bCs/>
          <w:sz w:val="27"/>
          <w:szCs w:val="27"/>
        </w:rPr>
        <w:t>.1 EXAMPLE 1</w:t>
      </w:r>
    </w:p>
    <w:p w14:paraId="725D2E1E" w14:textId="32A078E1" w:rsidR="00C952B5" w:rsidRDefault="00C952B5" w:rsidP="00C952B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Two main lights in the Manager’s room are intended to be controlled by a Valid Entry or a Valid Exit of controller CTRL1 located at an office room. The lights will automatically be switched on when there is a valid entry and be switched off when there is a valid exit.</w:t>
      </w:r>
    </w:p>
    <w:p w14:paraId="6F2BD1CC" w14:textId="12AA97FB" w:rsidR="00C952B5" w:rsidRDefault="00C952B5" w:rsidP="00C952B5">
      <w:pPr>
        <w:autoSpaceDE w:val="0"/>
        <w:autoSpaceDN w:val="0"/>
        <w:adjustRightInd w:val="0"/>
        <w:spacing w:line="240" w:lineRule="auto"/>
        <w:jc w:val="both"/>
        <w:rPr>
          <w:rFonts w:ascii="Helvetica-Oblique" w:hAnsi="Helvetica-Oblique" w:cs="Helvetica-Oblique"/>
          <w:i/>
          <w:iCs/>
          <w:sz w:val="21"/>
          <w:szCs w:val="21"/>
        </w:rPr>
      </w:pPr>
      <w:r>
        <w:rPr>
          <w:rFonts w:ascii="Helvetica-Oblique" w:hAnsi="Helvetica-Oblique" w:cs="Helvetica-Oblique"/>
          <w:i/>
          <w:iCs/>
          <w:sz w:val="21"/>
          <w:szCs w:val="21"/>
        </w:rPr>
        <w:t>We assume light 1 is connected to Output 1 of CTRL1 and light 2 is connected to Output 2 of CTRL1.</w:t>
      </w:r>
    </w:p>
    <w:p w14:paraId="6E3395DC" w14:textId="3822F3C6" w:rsidR="000A58DA" w:rsidRPr="00C952B5" w:rsidRDefault="00C952B5" w:rsidP="00C952B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First step is open your WinPRO Designer and click at the Conditional I/O menu. Window as shown will come out at your screen.</w:t>
      </w:r>
    </w:p>
    <w:p w14:paraId="11A02E9F" w14:textId="6060C5C3" w:rsidR="000A58DA" w:rsidRDefault="00C952B5" w:rsidP="00C952B5">
      <w:pPr>
        <w:autoSpaceDE w:val="0"/>
        <w:autoSpaceDN w:val="0"/>
        <w:adjustRightInd w:val="0"/>
        <w:spacing w:after="0" w:line="240" w:lineRule="auto"/>
        <w:jc w:val="center"/>
        <w:rPr>
          <w:rFonts w:cstheme="minorHAnsi"/>
          <w:b/>
          <w:bCs/>
          <w:sz w:val="28"/>
          <w:szCs w:val="28"/>
          <w:u w:val="single"/>
        </w:rPr>
      </w:pPr>
      <w:r w:rsidRPr="00C952B5">
        <w:rPr>
          <w:rFonts w:cstheme="minorHAnsi"/>
          <w:noProof/>
          <w:sz w:val="28"/>
          <w:szCs w:val="28"/>
        </w:rPr>
        <w:drawing>
          <wp:inline distT="0" distB="0" distL="0" distR="0" wp14:anchorId="3A96881B" wp14:editId="5191BEF9">
            <wp:extent cx="4277118" cy="3204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7118" cy="3204000"/>
                    </a:xfrm>
                    <a:prstGeom prst="rect">
                      <a:avLst/>
                    </a:prstGeom>
                    <a:noFill/>
                    <a:ln>
                      <a:noFill/>
                    </a:ln>
                  </pic:spPr>
                </pic:pic>
              </a:graphicData>
            </a:graphic>
          </wp:inline>
        </w:drawing>
      </w:r>
    </w:p>
    <w:p w14:paraId="51131CD2" w14:textId="3F0A83AC" w:rsidR="000A58DA" w:rsidRDefault="000A58DA" w:rsidP="00D64163">
      <w:pPr>
        <w:autoSpaceDE w:val="0"/>
        <w:autoSpaceDN w:val="0"/>
        <w:adjustRightInd w:val="0"/>
        <w:spacing w:after="0" w:line="240" w:lineRule="auto"/>
        <w:jc w:val="both"/>
        <w:rPr>
          <w:rFonts w:cstheme="minorHAnsi"/>
          <w:b/>
          <w:bCs/>
          <w:sz w:val="28"/>
          <w:szCs w:val="28"/>
          <w:u w:val="single"/>
        </w:rPr>
      </w:pPr>
    </w:p>
    <w:p w14:paraId="23C8202E" w14:textId="77777777" w:rsidR="00C952B5" w:rsidRDefault="00C952B5" w:rsidP="00D64163">
      <w:pPr>
        <w:autoSpaceDE w:val="0"/>
        <w:autoSpaceDN w:val="0"/>
        <w:adjustRightInd w:val="0"/>
        <w:spacing w:after="0" w:line="240" w:lineRule="auto"/>
        <w:jc w:val="both"/>
        <w:rPr>
          <w:rFonts w:ascii="Helvetica" w:hAnsi="Helvetica" w:cs="Helvetica"/>
          <w:sz w:val="21"/>
          <w:szCs w:val="21"/>
        </w:rPr>
      </w:pPr>
    </w:p>
    <w:p w14:paraId="563E99E6" w14:textId="77777777" w:rsidR="00C952B5" w:rsidRDefault="00C952B5" w:rsidP="00C952B5">
      <w:pPr>
        <w:autoSpaceDE w:val="0"/>
        <w:autoSpaceDN w:val="0"/>
        <w:adjustRightInd w:val="0"/>
        <w:spacing w:line="240" w:lineRule="auto"/>
        <w:jc w:val="both"/>
        <w:rPr>
          <w:rFonts w:ascii="Helvetica" w:hAnsi="Helvetica" w:cs="Helvetica"/>
          <w:sz w:val="21"/>
          <w:szCs w:val="21"/>
        </w:rPr>
      </w:pPr>
    </w:p>
    <w:p w14:paraId="116A2259" w14:textId="5F5836E3" w:rsidR="00C952B5" w:rsidRDefault="00C952B5" w:rsidP="00C952B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lastRenderedPageBreak/>
        <w:t>To apply this in the Conditional I/O, the following steps are to be taken:</w:t>
      </w:r>
    </w:p>
    <w:p w14:paraId="13692542" w14:textId="7439C7AC" w:rsidR="00C952B5" w:rsidRDefault="00C952B5" w:rsidP="00C952B5">
      <w:pPr>
        <w:autoSpaceDE w:val="0"/>
        <w:autoSpaceDN w:val="0"/>
        <w:adjustRightInd w:val="0"/>
        <w:spacing w:line="240" w:lineRule="auto"/>
        <w:ind w:left="720"/>
        <w:rPr>
          <w:rFonts w:cstheme="minorHAnsi"/>
          <w:b/>
          <w:bCs/>
          <w:sz w:val="28"/>
          <w:szCs w:val="28"/>
          <w:u w:val="single"/>
        </w:rPr>
      </w:pPr>
      <w:r w:rsidRPr="00C952B5">
        <w:rPr>
          <w:rFonts w:cstheme="minorHAnsi"/>
          <w:noProof/>
          <w:sz w:val="28"/>
          <w:szCs w:val="28"/>
        </w:rPr>
        <w:drawing>
          <wp:inline distT="0" distB="0" distL="0" distR="0" wp14:anchorId="789AAF80" wp14:editId="417E86CE">
            <wp:extent cx="4768245" cy="2952000"/>
            <wp:effectExtent l="0" t="0" r="0" b="12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68245" cy="2952000"/>
                    </a:xfrm>
                    <a:prstGeom prst="rect">
                      <a:avLst/>
                    </a:prstGeom>
                    <a:noFill/>
                    <a:ln>
                      <a:noFill/>
                    </a:ln>
                  </pic:spPr>
                </pic:pic>
              </a:graphicData>
            </a:graphic>
          </wp:inline>
        </w:drawing>
      </w:r>
    </w:p>
    <w:p w14:paraId="34807B1F" w14:textId="15BD54C1" w:rsidR="000A58DA" w:rsidRDefault="00C952B5" w:rsidP="00C952B5">
      <w:pPr>
        <w:autoSpaceDE w:val="0"/>
        <w:autoSpaceDN w:val="0"/>
        <w:adjustRightInd w:val="0"/>
        <w:spacing w:line="240" w:lineRule="auto"/>
        <w:jc w:val="center"/>
        <w:rPr>
          <w:rFonts w:cstheme="minorHAnsi"/>
          <w:b/>
          <w:bCs/>
          <w:sz w:val="28"/>
          <w:szCs w:val="28"/>
          <w:u w:val="single"/>
        </w:rPr>
      </w:pPr>
      <w:r w:rsidRPr="00C952B5">
        <w:rPr>
          <w:rFonts w:cstheme="minorHAnsi"/>
          <w:noProof/>
          <w:sz w:val="28"/>
          <w:szCs w:val="28"/>
        </w:rPr>
        <w:drawing>
          <wp:inline distT="0" distB="0" distL="0" distR="0" wp14:anchorId="5C2EC2C9" wp14:editId="11E56A78">
            <wp:extent cx="4053696" cy="3060000"/>
            <wp:effectExtent l="0" t="0" r="4445"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53696" cy="3060000"/>
                    </a:xfrm>
                    <a:prstGeom prst="rect">
                      <a:avLst/>
                    </a:prstGeom>
                    <a:noFill/>
                    <a:ln>
                      <a:noFill/>
                    </a:ln>
                  </pic:spPr>
                </pic:pic>
              </a:graphicData>
            </a:graphic>
          </wp:inline>
        </w:drawing>
      </w:r>
    </w:p>
    <w:p w14:paraId="23ABCDBA" w14:textId="481346F4" w:rsidR="00C952B5" w:rsidRDefault="00C952B5" w:rsidP="00C952B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You can repeat the same procedure to create the condition for Valid Exit from the Manager’s room. This time the Action should be identified with ‘ON OUTPUT 1’ and ‘ON OUTPUT 2’.</w:t>
      </w:r>
    </w:p>
    <w:p w14:paraId="1B6923BE" w14:textId="532E2642" w:rsidR="00C952B5" w:rsidRPr="00C952B5" w:rsidRDefault="00C952B5" w:rsidP="00C952B5">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Upon completion, your screen should look as below. However, remember to key in the delay time in the “Delay” box provided. This is to inform the system to delay for 10 seconds before triggering the action when the condition is activated.</w:t>
      </w:r>
    </w:p>
    <w:p w14:paraId="5F072EDF" w14:textId="2149DEB9" w:rsidR="000A58DA" w:rsidRDefault="00C952B5" w:rsidP="00C952B5">
      <w:pPr>
        <w:autoSpaceDE w:val="0"/>
        <w:autoSpaceDN w:val="0"/>
        <w:adjustRightInd w:val="0"/>
        <w:spacing w:line="240" w:lineRule="auto"/>
        <w:jc w:val="center"/>
        <w:rPr>
          <w:rFonts w:cstheme="minorHAnsi"/>
          <w:b/>
          <w:bCs/>
          <w:sz w:val="28"/>
          <w:szCs w:val="28"/>
          <w:u w:val="single"/>
        </w:rPr>
      </w:pPr>
      <w:r w:rsidRPr="00C952B5">
        <w:rPr>
          <w:rFonts w:cstheme="minorHAnsi"/>
          <w:noProof/>
          <w:sz w:val="28"/>
          <w:szCs w:val="28"/>
        </w:rPr>
        <w:lastRenderedPageBreak/>
        <w:drawing>
          <wp:inline distT="0" distB="0" distL="0" distR="0" wp14:anchorId="2391C7EC" wp14:editId="37E7993F">
            <wp:extent cx="3882047" cy="2916000"/>
            <wp:effectExtent l="0" t="0" r="444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82047" cy="2916000"/>
                    </a:xfrm>
                    <a:prstGeom prst="rect">
                      <a:avLst/>
                    </a:prstGeom>
                    <a:noFill/>
                    <a:ln>
                      <a:noFill/>
                    </a:ln>
                  </pic:spPr>
                </pic:pic>
              </a:graphicData>
            </a:graphic>
          </wp:inline>
        </w:drawing>
      </w:r>
    </w:p>
    <w:p w14:paraId="213B3BC7" w14:textId="4526D324" w:rsidR="00C952B5" w:rsidRDefault="00C952B5" w:rsidP="00A902C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In the above example, whenever the manager badges/swipes his card at the IN reader to enter his office, lights will be turned on automatically. Similarly, when he badges/swipes OUT to leave.</w:t>
      </w:r>
    </w:p>
    <w:p w14:paraId="29F2136F" w14:textId="0A766039" w:rsidR="00C952B5" w:rsidRDefault="00C952B5" w:rsidP="00A902C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Click on the </w:t>
      </w:r>
      <w:r>
        <w:rPr>
          <w:rFonts w:ascii="Helvetica" w:hAnsi="Helvetica" w:cs="Helvetica"/>
          <w:noProof/>
          <w:sz w:val="21"/>
          <w:szCs w:val="21"/>
        </w:rPr>
        <w:drawing>
          <wp:inline distT="0" distB="0" distL="0" distR="0" wp14:anchorId="56B36AD0" wp14:editId="42D1ECCE">
            <wp:extent cx="472500" cy="144000"/>
            <wp:effectExtent l="0" t="0" r="381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2500" cy="144000"/>
                    </a:xfrm>
                    <a:prstGeom prst="rect">
                      <a:avLst/>
                    </a:prstGeom>
                    <a:noFill/>
                    <a:ln>
                      <a:noFill/>
                    </a:ln>
                  </pic:spPr>
                </pic:pic>
              </a:graphicData>
            </a:graphic>
          </wp:inline>
        </w:drawing>
      </w:r>
      <w:r>
        <w:rPr>
          <w:rFonts w:ascii="Helvetica" w:hAnsi="Helvetica" w:cs="Helvetica"/>
          <w:sz w:val="21"/>
          <w:szCs w:val="21"/>
        </w:rPr>
        <w:t>button found at the top right corner of the screen to generate all the conditions that you have created. A message as shown below will be prompted on the screen indicating that the process has been successfully carried out.</w:t>
      </w:r>
    </w:p>
    <w:p w14:paraId="7A5625D2" w14:textId="5CEE9AF0" w:rsidR="00A902C2" w:rsidRDefault="00A902C2" w:rsidP="00A902C2">
      <w:pPr>
        <w:autoSpaceDE w:val="0"/>
        <w:autoSpaceDN w:val="0"/>
        <w:adjustRightInd w:val="0"/>
        <w:spacing w:after="0" w:line="240" w:lineRule="auto"/>
        <w:ind w:left="2880"/>
        <w:jc w:val="both"/>
        <w:rPr>
          <w:rFonts w:ascii="Helvetica" w:hAnsi="Helvetica" w:cs="Helvetica"/>
          <w:sz w:val="21"/>
          <w:szCs w:val="21"/>
        </w:rPr>
      </w:pPr>
      <w:r>
        <w:rPr>
          <w:rFonts w:ascii="Helvetica" w:hAnsi="Helvetica" w:cs="Helvetica"/>
          <w:noProof/>
          <w:sz w:val="21"/>
          <w:szCs w:val="21"/>
        </w:rPr>
        <w:drawing>
          <wp:inline distT="0" distB="0" distL="0" distR="0" wp14:anchorId="34492ABC" wp14:editId="42029DE0">
            <wp:extent cx="1386379" cy="936000"/>
            <wp:effectExtent l="0" t="0" r="444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86379" cy="936000"/>
                    </a:xfrm>
                    <a:prstGeom prst="rect">
                      <a:avLst/>
                    </a:prstGeom>
                    <a:noFill/>
                    <a:ln>
                      <a:noFill/>
                    </a:ln>
                  </pic:spPr>
                </pic:pic>
              </a:graphicData>
            </a:graphic>
          </wp:inline>
        </w:drawing>
      </w:r>
    </w:p>
    <w:p w14:paraId="3B3BEE97" w14:textId="053CF4AB" w:rsidR="00A902C2" w:rsidRDefault="00A902C2" w:rsidP="00A902C2">
      <w:pPr>
        <w:autoSpaceDE w:val="0"/>
        <w:autoSpaceDN w:val="0"/>
        <w:adjustRightInd w:val="0"/>
        <w:spacing w:after="0" w:line="240" w:lineRule="auto"/>
        <w:jc w:val="both"/>
        <w:rPr>
          <w:rFonts w:ascii="Helvetica" w:hAnsi="Helvetica" w:cs="Helvetica"/>
          <w:sz w:val="21"/>
          <w:szCs w:val="21"/>
        </w:rPr>
      </w:pPr>
    </w:p>
    <w:p w14:paraId="7B75A6EE" w14:textId="6F6C609A" w:rsidR="00A902C2" w:rsidRDefault="00A902C2" w:rsidP="00A902C2">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6.2 EXAMPLE 2</w:t>
      </w:r>
    </w:p>
    <w:p w14:paraId="0E83077C" w14:textId="04725C9C" w:rsidR="00A902C2" w:rsidRDefault="00A902C2" w:rsidP="00A902C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 controller CTRL1 installed in the front door is connected to two alarm sensors. The first sensor is a smoke detector and the second sensor is a break glass fire alarm. If either Sensor 1 or Sensor 2 is activated then all controllers should unlock doors permanently.</w:t>
      </w:r>
    </w:p>
    <w:p w14:paraId="32576D1E" w14:textId="796F68F9" w:rsidR="00A902C2" w:rsidRDefault="00A902C2" w:rsidP="00A902C2">
      <w:pPr>
        <w:autoSpaceDE w:val="0"/>
        <w:autoSpaceDN w:val="0"/>
        <w:adjustRightInd w:val="0"/>
        <w:spacing w:after="0" w:line="240" w:lineRule="auto"/>
        <w:ind w:left="720"/>
        <w:jc w:val="both"/>
        <w:rPr>
          <w:rFonts w:ascii="Helvetica" w:hAnsi="Helvetica" w:cs="Helvetica"/>
          <w:sz w:val="21"/>
          <w:szCs w:val="21"/>
        </w:rPr>
      </w:pPr>
      <w:r>
        <w:rPr>
          <w:rFonts w:ascii="Helvetica" w:hAnsi="Helvetica" w:cs="Helvetica"/>
          <w:noProof/>
          <w:sz w:val="21"/>
          <w:szCs w:val="21"/>
        </w:rPr>
        <w:drawing>
          <wp:inline distT="0" distB="0" distL="0" distR="0" wp14:anchorId="0E5B5265" wp14:editId="062A54EA">
            <wp:extent cx="4734904" cy="2880000"/>
            <wp:effectExtent l="0" t="0" r="889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34904" cy="2880000"/>
                    </a:xfrm>
                    <a:prstGeom prst="rect">
                      <a:avLst/>
                    </a:prstGeom>
                    <a:noFill/>
                    <a:ln>
                      <a:noFill/>
                    </a:ln>
                  </pic:spPr>
                </pic:pic>
              </a:graphicData>
            </a:graphic>
          </wp:inline>
        </w:drawing>
      </w:r>
    </w:p>
    <w:p w14:paraId="421B070D" w14:textId="51C17372" w:rsidR="00A902C2" w:rsidRDefault="00A902C2" w:rsidP="00A902C2">
      <w:pPr>
        <w:autoSpaceDE w:val="0"/>
        <w:autoSpaceDN w:val="0"/>
        <w:adjustRightInd w:val="0"/>
        <w:spacing w:line="240" w:lineRule="auto"/>
        <w:ind w:left="720"/>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496CB9FD" wp14:editId="6DB8487A">
            <wp:extent cx="3944088" cy="2952000"/>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44088" cy="2952000"/>
                    </a:xfrm>
                    <a:prstGeom prst="rect">
                      <a:avLst/>
                    </a:prstGeom>
                    <a:noFill/>
                    <a:ln>
                      <a:noFill/>
                    </a:ln>
                  </pic:spPr>
                </pic:pic>
              </a:graphicData>
            </a:graphic>
          </wp:inline>
        </w:drawing>
      </w:r>
    </w:p>
    <w:p w14:paraId="2A157E1B" w14:textId="5636C9FE" w:rsidR="00A902C2" w:rsidRDefault="00A902C2" w:rsidP="00A902C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In this scenario, whenever sensor 1 or sensor 2 is activated, all doors will be in Permanent Lock Release Mode.</w:t>
      </w:r>
    </w:p>
    <w:p w14:paraId="0576B176" w14:textId="73498D94" w:rsidR="00A902C2" w:rsidRPr="00C952B5" w:rsidRDefault="00A902C2" w:rsidP="00A902C2">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Now, you have finished designing your site plan, inserting devices in their appropriate places and laying out all the Condition and Action. Your next step is to run the </w:t>
      </w:r>
      <w:r>
        <w:rPr>
          <w:rFonts w:ascii="Helvetica-Oblique" w:hAnsi="Helvetica-Oblique" w:cs="Helvetica-Oblique"/>
          <w:i/>
          <w:iCs/>
          <w:sz w:val="21"/>
          <w:szCs w:val="21"/>
        </w:rPr>
        <w:t>WinPRO</w:t>
      </w:r>
      <w:r>
        <w:rPr>
          <w:rFonts w:ascii="Helvetica" w:hAnsi="Helvetica" w:cs="Helvetica"/>
          <w:sz w:val="21"/>
          <w:szCs w:val="21"/>
        </w:rPr>
        <w:t xml:space="preserve"> Server and begin the </w:t>
      </w:r>
      <w:r>
        <w:rPr>
          <w:rFonts w:ascii="Helvetica-Oblique" w:hAnsi="Helvetica-Oblique" w:cs="Helvetica-Oblique"/>
          <w:i/>
          <w:iCs/>
          <w:sz w:val="21"/>
          <w:szCs w:val="21"/>
        </w:rPr>
        <w:t xml:space="preserve">WinPRO Access Control Manager </w:t>
      </w:r>
      <w:r>
        <w:rPr>
          <w:rFonts w:ascii="Helvetica" w:hAnsi="Helvetica" w:cs="Helvetica"/>
          <w:sz w:val="21"/>
          <w:szCs w:val="21"/>
        </w:rPr>
        <w:t>setting.</w:t>
      </w:r>
    </w:p>
    <w:p w14:paraId="14D2AD30" w14:textId="4CE550B0" w:rsidR="000A58DA" w:rsidRDefault="000A58DA" w:rsidP="00D64163">
      <w:pPr>
        <w:autoSpaceDE w:val="0"/>
        <w:autoSpaceDN w:val="0"/>
        <w:adjustRightInd w:val="0"/>
        <w:spacing w:after="0" w:line="240" w:lineRule="auto"/>
        <w:jc w:val="both"/>
        <w:rPr>
          <w:rFonts w:cstheme="minorHAnsi"/>
          <w:b/>
          <w:bCs/>
          <w:sz w:val="28"/>
          <w:szCs w:val="28"/>
          <w:u w:val="single"/>
        </w:rPr>
      </w:pPr>
    </w:p>
    <w:p w14:paraId="14555C49" w14:textId="29C22906" w:rsidR="00B948CE" w:rsidRDefault="00B948CE" w:rsidP="00D64163">
      <w:pPr>
        <w:autoSpaceDE w:val="0"/>
        <w:autoSpaceDN w:val="0"/>
        <w:adjustRightInd w:val="0"/>
        <w:spacing w:after="0" w:line="240" w:lineRule="auto"/>
        <w:jc w:val="both"/>
        <w:rPr>
          <w:rFonts w:cstheme="minorHAnsi"/>
          <w:b/>
          <w:bCs/>
          <w:sz w:val="28"/>
          <w:szCs w:val="28"/>
          <w:u w:val="single"/>
        </w:rPr>
      </w:pPr>
    </w:p>
    <w:p w14:paraId="18AC901E" w14:textId="2F218692" w:rsidR="00B948CE" w:rsidRDefault="00B948CE" w:rsidP="00D64163">
      <w:pPr>
        <w:autoSpaceDE w:val="0"/>
        <w:autoSpaceDN w:val="0"/>
        <w:adjustRightInd w:val="0"/>
        <w:spacing w:after="0" w:line="240" w:lineRule="auto"/>
        <w:jc w:val="both"/>
        <w:rPr>
          <w:rFonts w:cstheme="minorHAnsi"/>
          <w:b/>
          <w:bCs/>
          <w:sz w:val="28"/>
          <w:szCs w:val="28"/>
          <w:u w:val="single"/>
        </w:rPr>
      </w:pPr>
    </w:p>
    <w:p w14:paraId="3434674E" w14:textId="596BF420" w:rsidR="00B948CE" w:rsidRDefault="00B948CE" w:rsidP="00D64163">
      <w:pPr>
        <w:autoSpaceDE w:val="0"/>
        <w:autoSpaceDN w:val="0"/>
        <w:adjustRightInd w:val="0"/>
        <w:spacing w:after="0" w:line="240" w:lineRule="auto"/>
        <w:jc w:val="both"/>
        <w:rPr>
          <w:rFonts w:cstheme="minorHAnsi"/>
          <w:b/>
          <w:bCs/>
          <w:sz w:val="28"/>
          <w:szCs w:val="28"/>
          <w:u w:val="single"/>
        </w:rPr>
      </w:pPr>
    </w:p>
    <w:p w14:paraId="1D8152D5" w14:textId="05537BBE" w:rsidR="00B948CE" w:rsidRDefault="00B948CE" w:rsidP="00D64163">
      <w:pPr>
        <w:autoSpaceDE w:val="0"/>
        <w:autoSpaceDN w:val="0"/>
        <w:adjustRightInd w:val="0"/>
        <w:spacing w:after="0" w:line="240" w:lineRule="auto"/>
        <w:jc w:val="both"/>
        <w:rPr>
          <w:rFonts w:cstheme="minorHAnsi"/>
          <w:b/>
          <w:bCs/>
          <w:sz w:val="28"/>
          <w:szCs w:val="28"/>
          <w:u w:val="single"/>
        </w:rPr>
      </w:pPr>
    </w:p>
    <w:p w14:paraId="6EBECAA3" w14:textId="2870CC46" w:rsidR="00B948CE" w:rsidRDefault="00B948CE" w:rsidP="00D64163">
      <w:pPr>
        <w:autoSpaceDE w:val="0"/>
        <w:autoSpaceDN w:val="0"/>
        <w:adjustRightInd w:val="0"/>
        <w:spacing w:after="0" w:line="240" w:lineRule="auto"/>
        <w:jc w:val="both"/>
        <w:rPr>
          <w:rFonts w:cstheme="minorHAnsi"/>
          <w:b/>
          <w:bCs/>
          <w:sz w:val="28"/>
          <w:szCs w:val="28"/>
          <w:u w:val="single"/>
        </w:rPr>
      </w:pPr>
    </w:p>
    <w:p w14:paraId="0A59530E" w14:textId="1FD3E75A" w:rsidR="00B948CE" w:rsidRDefault="00B948CE" w:rsidP="00D64163">
      <w:pPr>
        <w:autoSpaceDE w:val="0"/>
        <w:autoSpaceDN w:val="0"/>
        <w:adjustRightInd w:val="0"/>
        <w:spacing w:after="0" w:line="240" w:lineRule="auto"/>
        <w:jc w:val="both"/>
        <w:rPr>
          <w:rFonts w:cstheme="minorHAnsi"/>
          <w:b/>
          <w:bCs/>
          <w:sz w:val="28"/>
          <w:szCs w:val="28"/>
          <w:u w:val="single"/>
        </w:rPr>
      </w:pPr>
    </w:p>
    <w:p w14:paraId="1F5F2211" w14:textId="1FAAACC3" w:rsidR="00B948CE" w:rsidRDefault="00B948CE" w:rsidP="00D64163">
      <w:pPr>
        <w:autoSpaceDE w:val="0"/>
        <w:autoSpaceDN w:val="0"/>
        <w:adjustRightInd w:val="0"/>
        <w:spacing w:after="0" w:line="240" w:lineRule="auto"/>
        <w:jc w:val="both"/>
        <w:rPr>
          <w:rFonts w:cstheme="minorHAnsi"/>
          <w:b/>
          <w:bCs/>
          <w:sz w:val="28"/>
          <w:szCs w:val="28"/>
          <w:u w:val="single"/>
        </w:rPr>
      </w:pPr>
    </w:p>
    <w:p w14:paraId="71B26C5C" w14:textId="64F3F61D" w:rsidR="00B948CE" w:rsidRDefault="00B948CE" w:rsidP="00D64163">
      <w:pPr>
        <w:autoSpaceDE w:val="0"/>
        <w:autoSpaceDN w:val="0"/>
        <w:adjustRightInd w:val="0"/>
        <w:spacing w:after="0" w:line="240" w:lineRule="auto"/>
        <w:jc w:val="both"/>
        <w:rPr>
          <w:rFonts w:cstheme="minorHAnsi"/>
          <w:b/>
          <w:bCs/>
          <w:sz w:val="28"/>
          <w:szCs w:val="28"/>
          <w:u w:val="single"/>
        </w:rPr>
      </w:pPr>
    </w:p>
    <w:p w14:paraId="7E359790" w14:textId="69047821" w:rsidR="00B948CE" w:rsidRDefault="00B948CE" w:rsidP="00D64163">
      <w:pPr>
        <w:autoSpaceDE w:val="0"/>
        <w:autoSpaceDN w:val="0"/>
        <w:adjustRightInd w:val="0"/>
        <w:spacing w:after="0" w:line="240" w:lineRule="auto"/>
        <w:jc w:val="both"/>
        <w:rPr>
          <w:rFonts w:cstheme="minorHAnsi"/>
          <w:b/>
          <w:bCs/>
          <w:sz w:val="28"/>
          <w:szCs w:val="28"/>
          <w:u w:val="single"/>
        </w:rPr>
      </w:pPr>
    </w:p>
    <w:p w14:paraId="6B817DE6" w14:textId="61C7E0AE" w:rsidR="00B948CE" w:rsidRDefault="00B948CE" w:rsidP="00D64163">
      <w:pPr>
        <w:autoSpaceDE w:val="0"/>
        <w:autoSpaceDN w:val="0"/>
        <w:adjustRightInd w:val="0"/>
        <w:spacing w:after="0" w:line="240" w:lineRule="auto"/>
        <w:jc w:val="both"/>
        <w:rPr>
          <w:rFonts w:cstheme="minorHAnsi"/>
          <w:b/>
          <w:bCs/>
          <w:sz w:val="28"/>
          <w:szCs w:val="28"/>
          <w:u w:val="single"/>
        </w:rPr>
      </w:pPr>
    </w:p>
    <w:p w14:paraId="4C03646D" w14:textId="3930950C" w:rsidR="00B948CE" w:rsidRDefault="00B948CE" w:rsidP="00D64163">
      <w:pPr>
        <w:autoSpaceDE w:val="0"/>
        <w:autoSpaceDN w:val="0"/>
        <w:adjustRightInd w:val="0"/>
        <w:spacing w:after="0" w:line="240" w:lineRule="auto"/>
        <w:jc w:val="both"/>
        <w:rPr>
          <w:rFonts w:cstheme="minorHAnsi"/>
          <w:b/>
          <w:bCs/>
          <w:sz w:val="28"/>
          <w:szCs w:val="28"/>
          <w:u w:val="single"/>
        </w:rPr>
      </w:pPr>
    </w:p>
    <w:p w14:paraId="17D2B2F8" w14:textId="0928A41F" w:rsidR="00B948CE" w:rsidRDefault="00B948CE" w:rsidP="00D64163">
      <w:pPr>
        <w:autoSpaceDE w:val="0"/>
        <w:autoSpaceDN w:val="0"/>
        <w:adjustRightInd w:val="0"/>
        <w:spacing w:after="0" w:line="240" w:lineRule="auto"/>
        <w:jc w:val="both"/>
        <w:rPr>
          <w:rFonts w:cstheme="minorHAnsi"/>
          <w:b/>
          <w:bCs/>
          <w:sz w:val="28"/>
          <w:szCs w:val="28"/>
          <w:u w:val="single"/>
        </w:rPr>
      </w:pPr>
    </w:p>
    <w:p w14:paraId="772CEC6F" w14:textId="117760DA" w:rsidR="00B948CE" w:rsidRDefault="00B948CE" w:rsidP="00D64163">
      <w:pPr>
        <w:autoSpaceDE w:val="0"/>
        <w:autoSpaceDN w:val="0"/>
        <w:adjustRightInd w:val="0"/>
        <w:spacing w:after="0" w:line="240" w:lineRule="auto"/>
        <w:jc w:val="both"/>
        <w:rPr>
          <w:rFonts w:cstheme="minorHAnsi"/>
          <w:b/>
          <w:bCs/>
          <w:sz w:val="28"/>
          <w:szCs w:val="28"/>
          <w:u w:val="single"/>
        </w:rPr>
      </w:pPr>
    </w:p>
    <w:p w14:paraId="2BCB4EDB" w14:textId="319D0239" w:rsidR="00B948CE" w:rsidRDefault="00B948CE" w:rsidP="00D64163">
      <w:pPr>
        <w:autoSpaceDE w:val="0"/>
        <w:autoSpaceDN w:val="0"/>
        <w:adjustRightInd w:val="0"/>
        <w:spacing w:after="0" w:line="240" w:lineRule="auto"/>
        <w:jc w:val="both"/>
        <w:rPr>
          <w:rFonts w:cstheme="minorHAnsi"/>
          <w:b/>
          <w:bCs/>
          <w:sz w:val="28"/>
          <w:szCs w:val="28"/>
          <w:u w:val="single"/>
        </w:rPr>
      </w:pPr>
    </w:p>
    <w:p w14:paraId="6F6B164D" w14:textId="7A4380C1" w:rsidR="00B948CE" w:rsidRDefault="00B948CE" w:rsidP="00D64163">
      <w:pPr>
        <w:autoSpaceDE w:val="0"/>
        <w:autoSpaceDN w:val="0"/>
        <w:adjustRightInd w:val="0"/>
        <w:spacing w:after="0" w:line="240" w:lineRule="auto"/>
        <w:jc w:val="both"/>
        <w:rPr>
          <w:rFonts w:cstheme="minorHAnsi"/>
          <w:b/>
          <w:bCs/>
          <w:sz w:val="28"/>
          <w:szCs w:val="28"/>
          <w:u w:val="single"/>
        </w:rPr>
      </w:pPr>
    </w:p>
    <w:p w14:paraId="0AAF64D4" w14:textId="05BBBE1C" w:rsidR="00B948CE" w:rsidRDefault="00B948CE" w:rsidP="00D64163">
      <w:pPr>
        <w:autoSpaceDE w:val="0"/>
        <w:autoSpaceDN w:val="0"/>
        <w:adjustRightInd w:val="0"/>
        <w:spacing w:after="0" w:line="240" w:lineRule="auto"/>
        <w:jc w:val="both"/>
        <w:rPr>
          <w:rFonts w:cstheme="minorHAnsi"/>
          <w:b/>
          <w:bCs/>
          <w:sz w:val="28"/>
          <w:szCs w:val="28"/>
          <w:u w:val="single"/>
        </w:rPr>
      </w:pPr>
    </w:p>
    <w:p w14:paraId="0E78E847" w14:textId="4F73B6CC" w:rsidR="00B948CE" w:rsidRDefault="00B948CE" w:rsidP="00D64163">
      <w:pPr>
        <w:autoSpaceDE w:val="0"/>
        <w:autoSpaceDN w:val="0"/>
        <w:adjustRightInd w:val="0"/>
        <w:spacing w:after="0" w:line="240" w:lineRule="auto"/>
        <w:jc w:val="both"/>
        <w:rPr>
          <w:rFonts w:cstheme="minorHAnsi"/>
          <w:b/>
          <w:bCs/>
          <w:sz w:val="28"/>
          <w:szCs w:val="28"/>
          <w:u w:val="single"/>
        </w:rPr>
      </w:pPr>
    </w:p>
    <w:p w14:paraId="25388322" w14:textId="040B6CB9" w:rsidR="00B948CE" w:rsidRDefault="00B948CE" w:rsidP="00D64163">
      <w:pPr>
        <w:autoSpaceDE w:val="0"/>
        <w:autoSpaceDN w:val="0"/>
        <w:adjustRightInd w:val="0"/>
        <w:spacing w:after="0" w:line="240" w:lineRule="auto"/>
        <w:jc w:val="both"/>
        <w:rPr>
          <w:rFonts w:cstheme="minorHAnsi"/>
          <w:b/>
          <w:bCs/>
          <w:sz w:val="28"/>
          <w:szCs w:val="28"/>
          <w:u w:val="single"/>
        </w:rPr>
      </w:pPr>
    </w:p>
    <w:p w14:paraId="45569F9E" w14:textId="273642E5" w:rsidR="00B948CE" w:rsidRDefault="00B948CE" w:rsidP="00D64163">
      <w:pPr>
        <w:autoSpaceDE w:val="0"/>
        <w:autoSpaceDN w:val="0"/>
        <w:adjustRightInd w:val="0"/>
        <w:spacing w:after="0" w:line="240" w:lineRule="auto"/>
        <w:jc w:val="both"/>
        <w:rPr>
          <w:rFonts w:cstheme="minorHAnsi"/>
          <w:b/>
          <w:bCs/>
          <w:sz w:val="28"/>
          <w:szCs w:val="28"/>
          <w:u w:val="single"/>
        </w:rPr>
      </w:pPr>
    </w:p>
    <w:p w14:paraId="67B12481" w14:textId="11D2567D" w:rsidR="00B948CE" w:rsidRDefault="00B948CE" w:rsidP="00D64163">
      <w:pPr>
        <w:autoSpaceDE w:val="0"/>
        <w:autoSpaceDN w:val="0"/>
        <w:adjustRightInd w:val="0"/>
        <w:spacing w:after="0" w:line="240" w:lineRule="auto"/>
        <w:jc w:val="both"/>
        <w:rPr>
          <w:rFonts w:cstheme="minorHAnsi"/>
          <w:b/>
          <w:bCs/>
          <w:sz w:val="28"/>
          <w:szCs w:val="28"/>
          <w:u w:val="single"/>
        </w:rPr>
      </w:pPr>
    </w:p>
    <w:p w14:paraId="4D4CA2EC" w14:textId="77777777" w:rsidR="00B948CE" w:rsidRDefault="00B948CE" w:rsidP="00D64163">
      <w:pPr>
        <w:autoSpaceDE w:val="0"/>
        <w:autoSpaceDN w:val="0"/>
        <w:adjustRightInd w:val="0"/>
        <w:spacing w:after="0" w:line="240" w:lineRule="auto"/>
        <w:jc w:val="both"/>
        <w:rPr>
          <w:rFonts w:cstheme="minorHAnsi"/>
          <w:b/>
          <w:bCs/>
          <w:sz w:val="28"/>
          <w:szCs w:val="28"/>
          <w:u w:val="single"/>
        </w:rPr>
      </w:pPr>
    </w:p>
    <w:p w14:paraId="78519C7C" w14:textId="2F39E1D1" w:rsidR="00B948CE" w:rsidRDefault="00B948CE" w:rsidP="00B948CE">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7</w:t>
      </w:r>
    </w:p>
    <w:p w14:paraId="628C19B2" w14:textId="77777777" w:rsidR="00B948CE" w:rsidRDefault="00B948CE" w:rsidP="00B948CE">
      <w:pPr>
        <w:autoSpaceDE w:val="0"/>
        <w:autoSpaceDN w:val="0"/>
        <w:adjustRightInd w:val="0"/>
        <w:spacing w:after="0" w:line="240" w:lineRule="auto"/>
        <w:jc w:val="center"/>
        <w:rPr>
          <w:rFonts w:ascii="Helvetica-Bold" w:hAnsi="Helvetica-Bold" w:cs="Helvetica-Bold"/>
          <w:b/>
          <w:bCs/>
          <w:sz w:val="39"/>
          <w:szCs w:val="39"/>
        </w:rPr>
      </w:pPr>
    </w:p>
    <w:p w14:paraId="6DED467E" w14:textId="32A2F85E" w:rsidR="00B948CE" w:rsidRDefault="00B948CE" w:rsidP="00B948CE">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7.0 WINPRO SERVER</w:t>
      </w:r>
    </w:p>
    <w:p w14:paraId="644CDC6A" w14:textId="29471B93" w:rsidR="00B948CE" w:rsidRDefault="00B948CE" w:rsidP="00B948CE">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WinPRO Server handles the key license detection, transaction retrieval and the communications between the access controllers and the WinPRO client.</w:t>
      </w:r>
    </w:p>
    <w:p w14:paraId="26F8558E" w14:textId="0BF00433" w:rsidR="0099138E" w:rsidRPr="00B948CE" w:rsidRDefault="00B948CE" w:rsidP="00B948CE">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7.1 STARTING WINPRO SERVER</w:t>
      </w:r>
    </w:p>
    <w:p w14:paraId="771CBB39" w14:textId="0BE14CB8" w:rsidR="000443A4" w:rsidRPr="00776DE1" w:rsidRDefault="000443A4" w:rsidP="0099138E">
      <w:pPr>
        <w:autoSpaceDE w:val="0"/>
        <w:autoSpaceDN w:val="0"/>
        <w:adjustRightInd w:val="0"/>
        <w:spacing w:line="240" w:lineRule="auto"/>
        <w:jc w:val="both"/>
        <w:rPr>
          <w:rFonts w:ascii="Helvetica" w:hAnsi="Helvetica" w:cstheme="minorHAnsi"/>
          <w:sz w:val="21"/>
          <w:szCs w:val="21"/>
        </w:rPr>
      </w:pPr>
      <w:r w:rsidRPr="00776DE1">
        <w:rPr>
          <w:rFonts w:ascii="Helvetica" w:hAnsi="Helvetica" w:cstheme="minorHAnsi"/>
          <w:sz w:val="21"/>
          <w:szCs w:val="21"/>
        </w:rPr>
        <w:t xml:space="preserve">Double click the icon </w:t>
      </w:r>
      <w:r w:rsidR="00B948CE" w:rsidRPr="00776DE1">
        <w:rPr>
          <w:rFonts w:ascii="Helvetica" w:hAnsi="Helvetica" w:cstheme="minorHAnsi"/>
          <w:noProof/>
          <w:sz w:val="21"/>
          <w:szCs w:val="21"/>
        </w:rPr>
        <w:drawing>
          <wp:inline distT="0" distB="0" distL="0" distR="0" wp14:anchorId="5A099182" wp14:editId="424736ED">
            <wp:extent cx="316516" cy="432000"/>
            <wp:effectExtent l="0" t="0" r="762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6516" cy="432000"/>
                    </a:xfrm>
                    <a:prstGeom prst="rect">
                      <a:avLst/>
                    </a:prstGeom>
                    <a:noFill/>
                    <a:ln>
                      <a:noFill/>
                    </a:ln>
                  </pic:spPr>
                </pic:pic>
              </a:graphicData>
            </a:graphic>
          </wp:inline>
        </w:drawing>
      </w:r>
      <w:r w:rsidRPr="00776DE1">
        <w:rPr>
          <w:rFonts w:ascii="Helvetica" w:hAnsi="Helvetica" w:cstheme="minorHAnsi"/>
          <w:sz w:val="21"/>
          <w:szCs w:val="21"/>
        </w:rPr>
        <w:t>on the desktop to start WinPRO Server. You will be prompted for</w:t>
      </w:r>
      <w:r w:rsidR="0099138E" w:rsidRPr="00776DE1">
        <w:rPr>
          <w:rFonts w:ascii="Helvetica" w:hAnsi="Helvetica" w:cstheme="minorHAnsi"/>
          <w:sz w:val="21"/>
          <w:szCs w:val="21"/>
        </w:rPr>
        <w:t xml:space="preserve"> </w:t>
      </w:r>
      <w:r w:rsidRPr="00776DE1">
        <w:rPr>
          <w:rFonts w:ascii="Helvetica" w:hAnsi="Helvetica" w:cstheme="minorHAnsi"/>
          <w:sz w:val="21"/>
          <w:szCs w:val="21"/>
        </w:rPr>
        <w:t>login. Enter ‘elid’ for both User ID and Password:</w:t>
      </w:r>
    </w:p>
    <w:p w14:paraId="40DA9FA3" w14:textId="3A97A5C0" w:rsidR="00575914" w:rsidRPr="00776DE1" w:rsidRDefault="0099138E" w:rsidP="00B855DD">
      <w:pPr>
        <w:autoSpaceDE w:val="0"/>
        <w:autoSpaceDN w:val="0"/>
        <w:adjustRightInd w:val="0"/>
        <w:spacing w:line="240" w:lineRule="auto"/>
        <w:jc w:val="center"/>
        <w:rPr>
          <w:rFonts w:ascii="Helvetica" w:hAnsi="Helvetica" w:cstheme="minorHAnsi"/>
          <w:sz w:val="21"/>
          <w:szCs w:val="21"/>
        </w:rPr>
      </w:pPr>
      <w:r w:rsidRPr="00776DE1">
        <w:rPr>
          <w:rFonts w:ascii="Helvetica" w:hAnsi="Helvetica" w:cstheme="minorHAnsi"/>
          <w:noProof/>
          <w:sz w:val="21"/>
          <w:szCs w:val="21"/>
        </w:rPr>
        <w:drawing>
          <wp:inline distT="0" distB="0" distL="0" distR="0" wp14:anchorId="0635C64B" wp14:editId="05B6C105">
            <wp:extent cx="2379494" cy="1260000"/>
            <wp:effectExtent l="19050" t="19050" r="20955" b="16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79494" cy="1260000"/>
                    </a:xfrm>
                    <a:prstGeom prst="rect">
                      <a:avLst/>
                    </a:prstGeom>
                    <a:noFill/>
                    <a:ln w="3175">
                      <a:solidFill>
                        <a:schemeClr val="tx1"/>
                      </a:solidFill>
                    </a:ln>
                  </pic:spPr>
                </pic:pic>
              </a:graphicData>
            </a:graphic>
          </wp:inline>
        </w:drawing>
      </w:r>
    </w:p>
    <w:p w14:paraId="66BE8187" w14:textId="77777777" w:rsidR="00B855DD" w:rsidRPr="00776DE1" w:rsidRDefault="00B855DD" w:rsidP="00B855DD">
      <w:pPr>
        <w:autoSpaceDE w:val="0"/>
        <w:autoSpaceDN w:val="0"/>
        <w:adjustRightInd w:val="0"/>
        <w:spacing w:line="240" w:lineRule="auto"/>
        <w:jc w:val="center"/>
        <w:rPr>
          <w:rFonts w:ascii="Helvetica" w:hAnsi="Helvetica" w:cstheme="minorHAnsi"/>
          <w:sz w:val="21"/>
          <w:szCs w:val="21"/>
        </w:rPr>
      </w:pPr>
    </w:p>
    <w:p w14:paraId="14DC1B2D" w14:textId="3BA194EA" w:rsidR="00705161" w:rsidRPr="00776DE1" w:rsidRDefault="00706AE9" w:rsidP="00627681">
      <w:pPr>
        <w:jc w:val="both"/>
        <w:rPr>
          <w:rFonts w:ascii="Helvetica" w:hAnsi="Helvetica" w:cstheme="minorHAnsi"/>
          <w:sz w:val="21"/>
          <w:szCs w:val="21"/>
        </w:rPr>
      </w:pPr>
      <w:r w:rsidRPr="00776DE1">
        <w:rPr>
          <w:rFonts w:ascii="Helvetica" w:hAnsi="Helvetica"/>
          <w:sz w:val="21"/>
          <w:szCs w:val="21"/>
        </w:rPr>
        <w:t xml:space="preserve">Confirmation box will be prompted to configure license USB port number. Click ‘Yes’ </w:t>
      </w:r>
      <w:r w:rsidR="002E12B8" w:rsidRPr="00776DE1">
        <w:rPr>
          <w:rFonts w:ascii="Helvetica" w:hAnsi="Helvetica"/>
          <w:sz w:val="21"/>
          <w:szCs w:val="21"/>
        </w:rPr>
        <w:t xml:space="preserve">to continue. </w:t>
      </w:r>
    </w:p>
    <w:p w14:paraId="5B0B5859" w14:textId="3A27F9A8" w:rsidR="00705161" w:rsidRDefault="00705161" w:rsidP="00705161">
      <w:pPr>
        <w:jc w:val="center"/>
        <w:rPr>
          <w:sz w:val="24"/>
          <w:szCs w:val="24"/>
        </w:rPr>
      </w:pPr>
      <w:r>
        <w:rPr>
          <w:noProof/>
          <w:sz w:val="24"/>
          <w:szCs w:val="24"/>
        </w:rPr>
        <w:drawing>
          <wp:inline distT="0" distB="0" distL="0" distR="0" wp14:anchorId="5F511B35" wp14:editId="4F17A054">
            <wp:extent cx="2544786" cy="972000"/>
            <wp:effectExtent l="19050" t="19050" r="2730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44786" cy="972000"/>
                    </a:xfrm>
                    <a:prstGeom prst="rect">
                      <a:avLst/>
                    </a:prstGeom>
                    <a:noFill/>
                    <a:ln w="3175">
                      <a:solidFill>
                        <a:schemeClr val="tx1"/>
                      </a:solidFill>
                    </a:ln>
                  </pic:spPr>
                </pic:pic>
              </a:graphicData>
            </a:graphic>
          </wp:inline>
        </w:drawing>
      </w:r>
    </w:p>
    <w:p w14:paraId="2AA1805E" w14:textId="27D7761D" w:rsidR="002E12B8" w:rsidRPr="00776DE1" w:rsidRDefault="002E12B8" w:rsidP="002E12B8">
      <w:pPr>
        <w:jc w:val="both"/>
        <w:rPr>
          <w:rFonts w:ascii="Helvetica" w:hAnsi="Helvetica" w:cstheme="minorHAnsi"/>
          <w:sz w:val="21"/>
          <w:szCs w:val="21"/>
        </w:rPr>
      </w:pPr>
      <w:r w:rsidRPr="00776DE1">
        <w:rPr>
          <w:rFonts w:ascii="Helvetica" w:hAnsi="Helvetica" w:cstheme="minorHAnsi"/>
          <w:sz w:val="21"/>
          <w:szCs w:val="21"/>
        </w:rPr>
        <w:t>Enter the COM port number for license EL70P</w:t>
      </w:r>
      <w:r w:rsidR="00B34494" w:rsidRPr="00776DE1">
        <w:rPr>
          <w:rFonts w:ascii="Helvetica" w:hAnsi="Helvetica" w:cstheme="minorHAnsi"/>
          <w:sz w:val="21"/>
          <w:szCs w:val="21"/>
        </w:rPr>
        <w:t xml:space="preserve"> that you get in STEP4 which is COM3. Tick ‘Do not show this’ if you want to skip this configuration for next login.</w:t>
      </w:r>
    </w:p>
    <w:p w14:paraId="3199ED6D" w14:textId="62C50225" w:rsidR="00E53AC4" w:rsidRPr="00E53AC4" w:rsidRDefault="00705161" w:rsidP="00E00467">
      <w:pPr>
        <w:jc w:val="center"/>
        <w:rPr>
          <w:sz w:val="24"/>
          <w:szCs w:val="24"/>
        </w:rPr>
      </w:pPr>
      <w:r>
        <w:rPr>
          <w:noProof/>
          <w:sz w:val="24"/>
          <w:szCs w:val="24"/>
        </w:rPr>
        <w:drawing>
          <wp:inline distT="0" distB="0" distL="0" distR="0" wp14:anchorId="68C149D2" wp14:editId="586E833E">
            <wp:extent cx="2794000" cy="2774950"/>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4000" cy="2774950"/>
                    </a:xfrm>
                    <a:prstGeom prst="rect">
                      <a:avLst/>
                    </a:prstGeom>
                    <a:noFill/>
                    <a:ln>
                      <a:noFill/>
                    </a:ln>
                  </pic:spPr>
                </pic:pic>
              </a:graphicData>
            </a:graphic>
          </wp:inline>
        </w:drawing>
      </w:r>
    </w:p>
    <w:p w14:paraId="4E40D025" w14:textId="77777777" w:rsidR="00776DE1" w:rsidRDefault="00776DE1" w:rsidP="00257D65">
      <w:pPr>
        <w:autoSpaceDE w:val="0"/>
        <w:autoSpaceDN w:val="0"/>
        <w:adjustRightInd w:val="0"/>
        <w:spacing w:line="240" w:lineRule="auto"/>
        <w:jc w:val="both"/>
        <w:rPr>
          <w:rFonts w:ascii="Helvetica" w:hAnsi="Helvetica" w:cstheme="minorHAnsi"/>
          <w:sz w:val="21"/>
          <w:szCs w:val="21"/>
        </w:rPr>
      </w:pPr>
    </w:p>
    <w:p w14:paraId="6E3A55D7" w14:textId="20BB588D" w:rsidR="00257D65" w:rsidRPr="00776DE1" w:rsidRDefault="00B34494" w:rsidP="00257D65">
      <w:pPr>
        <w:autoSpaceDE w:val="0"/>
        <w:autoSpaceDN w:val="0"/>
        <w:adjustRightInd w:val="0"/>
        <w:spacing w:line="240" w:lineRule="auto"/>
        <w:jc w:val="both"/>
        <w:rPr>
          <w:rFonts w:ascii="Helvetica" w:hAnsi="Helvetica" w:cstheme="minorHAnsi"/>
          <w:sz w:val="21"/>
          <w:szCs w:val="21"/>
        </w:rPr>
      </w:pPr>
      <w:r w:rsidRPr="00776DE1">
        <w:rPr>
          <w:rFonts w:ascii="Helvetica" w:hAnsi="Helvetica" w:cstheme="minorHAnsi"/>
          <w:sz w:val="21"/>
          <w:szCs w:val="21"/>
        </w:rPr>
        <w:lastRenderedPageBreak/>
        <w:t>Click ‘Save’ and t</w:t>
      </w:r>
      <w:r w:rsidR="000443A4" w:rsidRPr="00776DE1">
        <w:rPr>
          <w:rFonts w:ascii="Helvetica" w:hAnsi="Helvetica" w:cstheme="minorHAnsi"/>
          <w:sz w:val="21"/>
          <w:szCs w:val="21"/>
        </w:rPr>
        <w:t>he main screen for WinPRO server will appears:</w:t>
      </w:r>
    </w:p>
    <w:p w14:paraId="19B7668D" w14:textId="3F6BD02A" w:rsidR="00257D65" w:rsidRPr="00E63F60" w:rsidRDefault="00257D65" w:rsidP="00257D65">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3D242C19" wp14:editId="22ADBB5D">
            <wp:extent cx="3416433" cy="2160000"/>
            <wp:effectExtent l="19050" t="19050" r="12700"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16433" cy="2160000"/>
                    </a:xfrm>
                    <a:prstGeom prst="rect">
                      <a:avLst/>
                    </a:prstGeom>
                    <a:noFill/>
                    <a:ln w="3175">
                      <a:solidFill>
                        <a:schemeClr val="tx1"/>
                      </a:solidFill>
                    </a:ln>
                  </pic:spPr>
                </pic:pic>
              </a:graphicData>
            </a:graphic>
          </wp:inline>
        </w:drawing>
      </w:r>
    </w:p>
    <w:p w14:paraId="5F8B2B34" w14:textId="68C297D9" w:rsidR="000443A4" w:rsidRPr="00776DE1" w:rsidRDefault="000443A4" w:rsidP="00D64163">
      <w:p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WinPRO Server handles license key detection, transaction retrieval and</w:t>
      </w:r>
      <w:r w:rsidR="00257D65" w:rsidRPr="00776DE1">
        <w:rPr>
          <w:rFonts w:ascii="Helvetica" w:hAnsi="Helvetica" w:cstheme="minorHAnsi"/>
          <w:sz w:val="21"/>
          <w:szCs w:val="21"/>
        </w:rPr>
        <w:t xml:space="preserve"> </w:t>
      </w:r>
      <w:r w:rsidRPr="00776DE1">
        <w:rPr>
          <w:rFonts w:ascii="Helvetica" w:hAnsi="Helvetica" w:cstheme="minorHAnsi"/>
          <w:sz w:val="21"/>
          <w:szCs w:val="21"/>
        </w:rPr>
        <w:t>communication between the access controllers and the WinPRO Clients.</w:t>
      </w:r>
    </w:p>
    <w:p w14:paraId="6D4B9506" w14:textId="77777777" w:rsidR="00575914" w:rsidRDefault="00575914" w:rsidP="00D64163">
      <w:pPr>
        <w:autoSpaceDE w:val="0"/>
        <w:autoSpaceDN w:val="0"/>
        <w:adjustRightInd w:val="0"/>
        <w:spacing w:after="0" w:line="240" w:lineRule="auto"/>
        <w:jc w:val="both"/>
        <w:rPr>
          <w:rFonts w:cstheme="minorHAnsi"/>
          <w:b/>
          <w:bCs/>
          <w:sz w:val="24"/>
          <w:szCs w:val="24"/>
        </w:rPr>
      </w:pPr>
    </w:p>
    <w:p w14:paraId="27B8B197" w14:textId="153D82D9" w:rsidR="00B948CE" w:rsidRPr="00B948CE" w:rsidRDefault="00B948CE" w:rsidP="00B948CE">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7.2 LICENSE KEY ACTIVATION</w:t>
      </w:r>
    </w:p>
    <w:p w14:paraId="611A889C" w14:textId="4782BBE7" w:rsidR="000443A4" w:rsidRPr="00776DE1" w:rsidRDefault="000443A4" w:rsidP="00257D65">
      <w:pPr>
        <w:autoSpaceDE w:val="0"/>
        <w:autoSpaceDN w:val="0"/>
        <w:adjustRightInd w:val="0"/>
        <w:spacing w:line="240" w:lineRule="auto"/>
        <w:jc w:val="both"/>
        <w:rPr>
          <w:rFonts w:ascii="Helvetica" w:hAnsi="Helvetica" w:cstheme="minorHAnsi"/>
          <w:sz w:val="21"/>
          <w:szCs w:val="21"/>
        </w:rPr>
      </w:pPr>
      <w:r w:rsidRPr="00776DE1">
        <w:rPr>
          <w:rFonts w:ascii="Helvetica" w:hAnsi="Helvetica" w:cstheme="minorHAnsi"/>
          <w:sz w:val="21"/>
          <w:szCs w:val="21"/>
        </w:rPr>
        <w:t>If you are 1st time using WinPRO, you may need to activate your license key; else, the</w:t>
      </w:r>
      <w:r w:rsidR="00257D65" w:rsidRPr="00776DE1">
        <w:rPr>
          <w:rFonts w:ascii="Helvetica" w:hAnsi="Helvetica" w:cstheme="minorHAnsi"/>
          <w:sz w:val="21"/>
          <w:szCs w:val="21"/>
        </w:rPr>
        <w:t xml:space="preserve"> </w:t>
      </w:r>
      <w:r w:rsidRPr="00776DE1">
        <w:rPr>
          <w:rFonts w:ascii="Helvetica" w:hAnsi="Helvetica" w:cstheme="minorHAnsi"/>
          <w:sz w:val="21"/>
          <w:szCs w:val="21"/>
        </w:rPr>
        <w:t>software will be expired after 30 days.</w:t>
      </w:r>
    </w:p>
    <w:p w14:paraId="4EFB3C5E" w14:textId="77777777" w:rsidR="00257D65" w:rsidRPr="00776DE1" w:rsidRDefault="000443A4" w:rsidP="00D64163">
      <w:pPr>
        <w:pStyle w:val="ListParagraph"/>
        <w:numPr>
          <w:ilvl w:val="0"/>
          <w:numId w:val="8"/>
        </w:num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Click on ‘License’ button.</w:t>
      </w:r>
    </w:p>
    <w:p w14:paraId="60944623" w14:textId="277DFAC1" w:rsidR="00257D65" w:rsidRPr="00776DE1" w:rsidRDefault="000443A4" w:rsidP="00D64163">
      <w:pPr>
        <w:pStyle w:val="ListParagraph"/>
        <w:numPr>
          <w:ilvl w:val="0"/>
          <w:numId w:val="8"/>
        </w:num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If key is detected, key serial number will be shown at the screen</w:t>
      </w:r>
      <w:r w:rsidR="00776DE1">
        <w:rPr>
          <w:rFonts w:ascii="Helvetica" w:hAnsi="Helvetica" w:cstheme="minorHAnsi"/>
          <w:sz w:val="21"/>
          <w:szCs w:val="21"/>
        </w:rPr>
        <w:t>.</w:t>
      </w:r>
    </w:p>
    <w:p w14:paraId="34844412" w14:textId="77777777" w:rsidR="00257D65" w:rsidRPr="00776DE1" w:rsidRDefault="000443A4" w:rsidP="00D64163">
      <w:pPr>
        <w:pStyle w:val="ListParagraph"/>
        <w:numPr>
          <w:ilvl w:val="0"/>
          <w:numId w:val="8"/>
        </w:numPr>
        <w:autoSpaceDE w:val="0"/>
        <w:autoSpaceDN w:val="0"/>
        <w:adjustRightInd w:val="0"/>
        <w:spacing w:after="0" w:line="240" w:lineRule="auto"/>
        <w:jc w:val="both"/>
        <w:rPr>
          <w:rFonts w:ascii="Helvetica" w:hAnsi="Helvetica" w:cstheme="minorHAnsi"/>
          <w:sz w:val="21"/>
          <w:szCs w:val="21"/>
        </w:rPr>
      </w:pPr>
      <w:r w:rsidRPr="00776DE1">
        <w:rPr>
          <w:rFonts w:ascii="Helvetica" w:hAnsi="Helvetica" w:cstheme="minorHAnsi"/>
          <w:sz w:val="21"/>
          <w:szCs w:val="21"/>
        </w:rPr>
        <w:t>Enter the 16-digit activation code which is at the small slip that provided with the</w:t>
      </w:r>
      <w:r w:rsidR="00257D65" w:rsidRPr="00776DE1">
        <w:rPr>
          <w:rFonts w:ascii="Helvetica" w:hAnsi="Helvetica" w:cstheme="minorHAnsi"/>
          <w:sz w:val="21"/>
          <w:szCs w:val="21"/>
        </w:rPr>
        <w:t xml:space="preserve"> </w:t>
      </w:r>
      <w:r w:rsidRPr="00776DE1">
        <w:rPr>
          <w:rFonts w:ascii="Helvetica" w:hAnsi="Helvetica" w:cstheme="minorHAnsi"/>
          <w:sz w:val="21"/>
          <w:szCs w:val="21"/>
        </w:rPr>
        <w:t>license key.</w:t>
      </w:r>
    </w:p>
    <w:p w14:paraId="6B2F4F2E" w14:textId="1BDEB354" w:rsidR="000443A4" w:rsidRPr="00776DE1" w:rsidRDefault="000443A4" w:rsidP="00257D65">
      <w:pPr>
        <w:pStyle w:val="ListParagraph"/>
        <w:numPr>
          <w:ilvl w:val="0"/>
          <w:numId w:val="8"/>
        </w:numPr>
        <w:autoSpaceDE w:val="0"/>
        <w:autoSpaceDN w:val="0"/>
        <w:adjustRightInd w:val="0"/>
        <w:spacing w:line="240" w:lineRule="auto"/>
        <w:jc w:val="both"/>
        <w:rPr>
          <w:rFonts w:ascii="Helvetica" w:hAnsi="Helvetica" w:cstheme="minorHAnsi"/>
          <w:sz w:val="21"/>
          <w:szCs w:val="21"/>
        </w:rPr>
      </w:pPr>
      <w:r w:rsidRPr="00776DE1">
        <w:rPr>
          <w:rFonts w:ascii="Helvetica" w:hAnsi="Helvetica" w:cstheme="minorHAnsi"/>
          <w:sz w:val="21"/>
          <w:szCs w:val="21"/>
        </w:rPr>
        <w:t>Click ‘Upgrade’ button to activate.</w:t>
      </w:r>
    </w:p>
    <w:p w14:paraId="49926599" w14:textId="6B8DF9FB" w:rsidR="00257D65" w:rsidRDefault="00257D65" w:rsidP="00411A7B">
      <w:pPr>
        <w:autoSpaceDE w:val="0"/>
        <w:autoSpaceDN w:val="0"/>
        <w:adjustRightInd w:val="0"/>
        <w:spacing w:line="240" w:lineRule="auto"/>
        <w:jc w:val="center"/>
        <w:rPr>
          <w:rFonts w:cstheme="minorHAnsi"/>
          <w:sz w:val="24"/>
          <w:szCs w:val="24"/>
        </w:rPr>
      </w:pPr>
      <w:r>
        <w:rPr>
          <w:rFonts w:cstheme="minorHAnsi"/>
          <w:noProof/>
          <w:sz w:val="24"/>
          <w:szCs w:val="24"/>
        </w:rPr>
        <mc:AlternateContent>
          <mc:Choice Requires="wps">
            <w:drawing>
              <wp:anchor distT="0" distB="0" distL="114300" distR="114300" simplePos="0" relativeHeight="251668480" behindDoc="0" locked="0" layoutInCell="1" allowOverlap="1" wp14:anchorId="5470F459" wp14:editId="7DF9B074">
                <wp:simplePos x="0" y="0"/>
                <wp:positionH relativeFrom="column">
                  <wp:posOffset>4921250</wp:posOffset>
                </wp:positionH>
                <wp:positionV relativeFrom="paragraph">
                  <wp:posOffset>2202180</wp:posOffset>
                </wp:positionV>
                <wp:extent cx="241300" cy="273050"/>
                <wp:effectExtent l="0" t="0" r="25400" b="12700"/>
                <wp:wrapNone/>
                <wp:docPr id="33" name="Text Box 33"/>
                <wp:cNvGraphicFramePr/>
                <a:graphic xmlns:a="http://schemas.openxmlformats.org/drawingml/2006/main">
                  <a:graphicData uri="http://schemas.microsoft.com/office/word/2010/wordprocessingShape">
                    <wps:wsp>
                      <wps:cNvSpPr txBox="1"/>
                      <wps:spPr>
                        <a:xfrm>
                          <a:off x="0" y="0"/>
                          <a:ext cx="241300" cy="273050"/>
                        </a:xfrm>
                        <a:prstGeom prst="rect">
                          <a:avLst/>
                        </a:prstGeom>
                        <a:solidFill>
                          <a:srgbClr val="9966FF"/>
                        </a:solidFill>
                        <a:ln w="6350">
                          <a:solidFill>
                            <a:prstClr val="black"/>
                          </a:solidFill>
                        </a:ln>
                      </wps:spPr>
                      <wps:txbx>
                        <w:txbxContent>
                          <w:p w14:paraId="39129991" w14:textId="3D20D4EB" w:rsidR="009B04D4" w:rsidRPr="00257D65" w:rsidRDefault="009B04D4" w:rsidP="00257D65">
                            <w:pPr>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0F459" id="Text Box 33" o:spid="_x0000_s1036" type="#_x0000_t202" style="position:absolute;left:0;text-align:left;margin-left:387.5pt;margin-top:173.4pt;width:19pt;height:2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" fillcolor="#96f" strokeweight=".5pt">
                <v:textbox>
                  <w:txbxContent>
                    <w:p w14:paraId="39129991" w14:textId="3D20D4EB" w:rsidR="009B04D4" w:rsidRPr="00257D65" w:rsidRDefault="009B04D4" w:rsidP="00257D65">
                      <w:pPr>
                        <w:rPr>
                          <w:b/>
                          <w:bCs/>
                          <w:sz w:val="28"/>
                          <w:szCs w:val="28"/>
                        </w:rPr>
                      </w:pPr>
                      <w:r>
                        <w:rPr>
                          <w:b/>
                          <w:bCs/>
                          <w:sz w:val="28"/>
                          <w:szCs w:val="28"/>
                        </w:rPr>
                        <w:t>4</w:t>
                      </w:r>
                    </w:p>
                  </w:txbxContent>
                </v:textbox>
              </v:shape>
            </w:pict>
          </mc:Fallback>
        </mc:AlternateContent>
      </w:r>
      <w:r>
        <w:rPr>
          <w:rFonts w:cstheme="minorHAnsi"/>
          <w:noProof/>
          <w:sz w:val="24"/>
          <w:szCs w:val="24"/>
        </w:rPr>
        <mc:AlternateContent>
          <mc:Choice Requires="wps">
            <w:drawing>
              <wp:anchor distT="0" distB="0" distL="114300" distR="114300" simplePos="0" relativeHeight="251665408" behindDoc="0" locked="0" layoutInCell="1" allowOverlap="1" wp14:anchorId="5E41E963" wp14:editId="6EF351E4">
                <wp:simplePos x="0" y="0"/>
                <wp:positionH relativeFrom="column">
                  <wp:posOffset>768350</wp:posOffset>
                </wp:positionH>
                <wp:positionV relativeFrom="paragraph">
                  <wp:posOffset>2475230</wp:posOffset>
                </wp:positionV>
                <wp:extent cx="254000" cy="285750"/>
                <wp:effectExtent l="0" t="0" r="12700" b="19050"/>
                <wp:wrapNone/>
                <wp:docPr id="30" name="Text Box 30"/>
                <wp:cNvGraphicFramePr/>
                <a:graphic xmlns:a="http://schemas.openxmlformats.org/drawingml/2006/main">
                  <a:graphicData uri="http://schemas.microsoft.com/office/word/2010/wordprocessingShape">
                    <wps:wsp>
                      <wps:cNvSpPr txBox="1"/>
                      <wps:spPr>
                        <a:xfrm>
                          <a:off x="0" y="0"/>
                          <a:ext cx="254000" cy="285750"/>
                        </a:xfrm>
                        <a:prstGeom prst="rect">
                          <a:avLst/>
                        </a:prstGeom>
                        <a:solidFill>
                          <a:srgbClr val="9966FF"/>
                        </a:solidFill>
                        <a:ln w="6350">
                          <a:solidFill>
                            <a:prstClr val="black"/>
                          </a:solidFill>
                        </a:ln>
                      </wps:spPr>
                      <wps:txbx>
                        <w:txbxContent>
                          <w:p w14:paraId="498D833C" w14:textId="5D488F02" w:rsidR="009B04D4" w:rsidRPr="00257D65" w:rsidRDefault="009B04D4" w:rsidP="00257D65">
                            <w:pPr>
                              <w:rPr>
                                <w:b/>
                                <w:bCs/>
                                <w:sz w:val="28"/>
                                <w:szCs w:val="28"/>
                              </w:rPr>
                            </w:pPr>
                            <w:r>
                              <w:rPr>
                                <w:b/>
                                <w:bCs/>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1E963" id="Text Box 30" o:spid="_x0000_s1037" type="#_x0000_t202" style="position:absolute;left:0;text-align:left;margin-left:60.5pt;margin-top:194.9pt;width:20pt;height: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" fillcolor="#96f" strokeweight=".5pt">
                <v:textbox>
                  <w:txbxContent>
                    <w:p w14:paraId="498D833C" w14:textId="5D488F02" w:rsidR="009B04D4" w:rsidRPr="00257D65" w:rsidRDefault="009B04D4" w:rsidP="00257D65">
                      <w:pPr>
                        <w:rPr>
                          <w:b/>
                          <w:bCs/>
                          <w:sz w:val="28"/>
                          <w:szCs w:val="28"/>
                        </w:rPr>
                      </w:pPr>
                      <w:r>
                        <w:rPr>
                          <w:b/>
                          <w:bCs/>
                          <w:sz w:val="28"/>
                          <w:szCs w:val="28"/>
                        </w:rPr>
                        <w:t>3</w:t>
                      </w:r>
                    </w:p>
                  </w:txbxContent>
                </v:textbox>
              </v:shape>
            </w:pict>
          </mc:Fallback>
        </mc:AlternateContent>
      </w:r>
      <w:r>
        <w:rPr>
          <w:rFonts w:cstheme="minorHAnsi"/>
          <w:noProof/>
          <w:sz w:val="24"/>
          <w:szCs w:val="24"/>
        </w:rPr>
        <mc:AlternateContent>
          <mc:Choice Requires="wps">
            <w:drawing>
              <wp:anchor distT="0" distB="0" distL="114300" distR="114300" simplePos="0" relativeHeight="251663360" behindDoc="0" locked="0" layoutInCell="1" allowOverlap="1" wp14:anchorId="52D1354D" wp14:editId="07998C7F">
                <wp:simplePos x="0" y="0"/>
                <wp:positionH relativeFrom="column">
                  <wp:posOffset>768350</wp:posOffset>
                </wp:positionH>
                <wp:positionV relativeFrom="paragraph">
                  <wp:posOffset>2081530</wp:posOffset>
                </wp:positionV>
                <wp:extent cx="253365" cy="292100"/>
                <wp:effectExtent l="0" t="0" r="13335" b="12700"/>
                <wp:wrapNone/>
                <wp:docPr id="29" name="Text Box 29"/>
                <wp:cNvGraphicFramePr/>
                <a:graphic xmlns:a="http://schemas.openxmlformats.org/drawingml/2006/main">
                  <a:graphicData uri="http://schemas.microsoft.com/office/word/2010/wordprocessingShape">
                    <wps:wsp>
                      <wps:cNvSpPr txBox="1"/>
                      <wps:spPr>
                        <a:xfrm>
                          <a:off x="0" y="0"/>
                          <a:ext cx="253365" cy="292100"/>
                        </a:xfrm>
                        <a:prstGeom prst="rect">
                          <a:avLst/>
                        </a:prstGeom>
                        <a:solidFill>
                          <a:srgbClr val="9966FF"/>
                        </a:solidFill>
                        <a:ln w="6350">
                          <a:solidFill>
                            <a:prstClr val="black"/>
                          </a:solidFill>
                        </a:ln>
                      </wps:spPr>
                      <wps:txbx>
                        <w:txbxContent>
                          <w:p w14:paraId="18EAB4FC" w14:textId="1742D955" w:rsidR="009B04D4" w:rsidRPr="00257D65" w:rsidRDefault="009B04D4">
                            <w:pPr>
                              <w:rPr>
                                <w:b/>
                                <w:bCs/>
                                <w:sz w:val="28"/>
                                <w:szCs w:val="28"/>
                              </w:rPr>
                            </w:pPr>
                            <w:r w:rsidRPr="00257D65">
                              <w:rPr>
                                <w:b/>
                                <w:bCs/>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D1354D" id="Text Box 29" o:spid="_x0000_s1038" type="#_x0000_t202" style="position:absolute;left:0;text-align:left;margin-left:60.5pt;margin-top:163.9pt;width:19.95pt;height:23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" fillcolor="#96f" strokeweight=".5pt">
                <v:textbox>
                  <w:txbxContent>
                    <w:p w14:paraId="18EAB4FC" w14:textId="1742D955" w:rsidR="009B04D4" w:rsidRPr="00257D65" w:rsidRDefault="009B04D4">
                      <w:pPr>
                        <w:rPr>
                          <w:b/>
                          <w:bCs/>
                          <w:sz w:val="28"/>
                          <w:szCs w:val="28"/>
                        </w:rPr>
                      </w:pPr>
                      <w:r w:rsidRPr="00257D65">
                        <w:rPr>
                          <w:b/>
                          <w:bCs/>
                          <w:sz w:val="28"/>
                          <w:szCs w:val="28"/>
                        </w:rPr>
                        <w:t>2</w:t>
                      </w:r>
                    </w:p>
                  </w:txbxContent>
                </v:textbox>
              </v:shape>
            </w:pict>
          </mc:Fallback>
        </mc:AlternateContent>
      </w:r>
      <w:r>
        <w:rPr>
          <w:rFonts w:cstheme="minorHAnsi"/>
          <w:noProof/>
          <w:sz w:val="24"/>
          <w:szCs w:val="24"/>
        </w:rPr>
        <mc:AlternateContent>
          <mc:Choice Requires="wps">
            <w:drawing>
              <wp:anchor distT="0" distB="0" distL="114300" distR="114300" simplePos="0" relativeHeight="251666432" behindDoc="0" locked="0" layoutInCell="1" allowOverlap="1" wp14:anchorId="74000B5D" wp14:editId="28AF9092">
                <wp:simplePos x="0" y="0"/>
                <wp:positionH relativeFrom="column">
                  <wp:posOffset>4165600</wp:posOffset>
                </wp:positionH>
                <wp:positionV relativeFrom="paragraph">
                  <wp:posOffset>2316480</wp:posOffset>
                </wp:positionV>
                <wp:extent cx="819150" cy="0"/>
                <wp:effectExtent l="38100" t="76200" r="0" b="95250"/>
                <wp:wrapNone/>
                <wp:docPr id="32" name="Straight Arrow Connector 32"/>
                <wp:cNvGraphicFramePr/>
                <a:graphic xmlns:a="http://schemas.openxmlformats.org/drawingml/2006/main">
                  <a:graphicData uri="http://schemas.microsoft.com/office/word/2010/wordprocessingShape">
                    <wps:wsp>
                      <wps:cNvCnPr/>
                      <wps:spPr>
                        <a:xfrm flipH="1">
                          <a:off x="0" y="0"/>
                          <a:ext cx="81915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CC2E23" id="Straight Arrow Connector 32" o:spid="_x0000_s1026" type="#_x0000_t32" style="position:absolute;margin-left:328pt;margin-top:182.4pt;width:64.5pt;height:0;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" strokecolor="black [3213]" strokeweight=".5pt">
                <v:stroke endarrow="block" joinstyle="miter"/>
              </v:shape>
            </w:pict>
          </mc:Fallback>
        </mc:AlternateContent>
      </w:r>
      <w:r>
        <w:rPr>
          <w:rFonts w:cstheme="minorHAnsi"/>
          <w:noProof/>
          <w:sz w:val="24"/>
          <w:szCs w:val="24"/>
        </w:rPr>
        <mc:AlternateContent>
          <mc:Choice Requires="wps">
            <w:drawing>
              <wp:anchor distT="0" distB="0" distL="114300" distR="114300" simplePos="0" relativeHeight="251662336" behindDoc="0" locked="0" layoutInCell="1" allowOverlap="1" wp14:anchorId="4B1FBAF0" wp14:editId="7249FFDC">
                <wp:simplePos x="0" y="0"/>
                <wp:positionH relativeFrom="column">
                  <wp:posOffset>1022350</wp:posOffset>
                </wp:positionH>
                <wp:positionV relativeFrom="paragraph">
                  <wp:posOffset>2558415</wp:posOffset>
                </wp:positionV>
                <wp:extent cx="844550" cy="0"/>
                <wp:effectExtent l="0" t="76200" r="12700" b="95250"/>
                <wp:wrapNone/>
                <wp:docPr id="28" name="Straight Arrow Connector 28"/>
                <wp:cNvGraphicFramePr/>
                <a:graphic xmlns:a="http://schemas.openxmlformats.org/drawingml/2006/main">
                  <a:graphicData uri="http://schemas.microsoft.com/office/word/2010/wordprocessingShape">
                    <wps:wsp>
                      <wps:cNvCnPr/>
                      <wps:spPr>
                        <a:xfrm>
                          <a:off x="0" y="0"/>
                          <a:ext cx="84455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914DAC" id="Straight Arrow Connector 28" o:spid="_x0000_s1026" type="#_x0000_t32" style="position:absolute;margin-left:80.5pt;margin-top:201.45pt;width:66.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" strokecolor="black [3213]" strokeweight=".5pt">
                <v:stroke endarrow="block" joinstyle="miter"/>
              </v:shape>
            </w:pict>
          </mc:Fallback>
        </mc:AlternateContent>
      </w:r>
      <w:r>
        <w:rPr>
          <w:rFonts w:cstheme="minorHAnsi"/>
          <w:noProof/>
          <w:sz w:val="24"/>
          <w:szCs w:val="24"/>
        </w:rPr>
        <mc:AlternateContent>
          <mc:Choice Requires="wps">
            <w:drawing>
              <wp:anchor distT="0" distB="0" distL="114300" distR="114300" simplePos="0" relativeHeight="251660288" behindDoc="0" locked="0" layoutInCell="1" allowOverlap="1" wp14:anchorId="10D6BD5B" wp14:editId="1BE99E6C">
                <wp:simplePos x="0" y="0"/>
                <wp:positionH relativeFrom="column">
                  <wp:posOffset>1022350</wp:posOffset>
                </wp:positionH>
                <wp:positionV relativeFrom="paragraph">
                  <wp:posOffset>2278380</wp:posOffset>
                </wp:positionV>
                <wp:extent cx="844550" cy="0"/>
                <wp:effectExtent l="0" t="76200" r="12700" b="95250"/>
                <wp:wrapNone/>
                <wp:docPr id="27" name="Straight Arrow Connector 27"/>
                <wp:cNvGraphicFramePr/>
                <a:graphic xmlns:a="http://schemas.openxmlformats.org/drawingml/2006/main">
                  <a:graphicData uri="http://schemas.microsoft.com/office/word/2010/wordprocessingShape">
                    <wps:wsp>
                      <wps:cNvCnPr/>
                      <wps:spPr>
                        <a:xfrm>
                          <a:off x="0" y="0"/>
                          <a:ext cx="844550" cy="0"/>
                        </a:xfrm>
                        <a:prstGeom prst="straightConnector1">
                          <a:avLst/>
                        </a:prstGeom>
                        <a:ln w="63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9FE39E" id="Straight Arrow Connector 27" o:spid="_x0000_s1026" type="#_x0000_t32" style="position:absolute;margin-left:80.5pt;margin-top:179.4pt;width:66.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" strokecolor="black [3213]" strokeweight=".5pt">
                <v:stroke endarrow="block" joinstyle="miter"/>
              </v:shape>
            </w:pict>
          </mc:Fallback>
        </mc:AlternateContent>
      </w:r>
      <w:r>
        <w:rPr>
          <w:rFonts w:cstheme="minorHAnsi"/>
          <w:noProof/>
          <w:sz w:val="24"/>
          <w:szCs w:val="24"/>
        </w:rPr>
        <w:drawing>
          <wp:inline distT="0" distB="0" distL="0" distR="0" wp14:anchorId="6AC62662" wp14:editId="6C6F66AE">
            <wp:extent cx="2660816" cy="2844000"/>
            <wp:effectExtent l="19050" t="19050" r="25400"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60816" cy="2844000"/>
                    </a:xfrm>
                    <a:prstGeom prst="rect">
                      <a:avLst/>
                    </a:prstGeom>
                    <a:noFill/>
                    <a:ln w="3175">
                      <a:solidFill>
                        <a:schemeClr val="tx1"/>
                      </a:solidFill>
                    </a:ln>
                  </pic:spPr>
                </pic:pic>
              </a:graphicData>
            </a:graphic>
          </wp:inline>
        </w:drawing>
      </w:r>
    </w:p>
    <w:p w14:paraId="6393ABB9" w14:textId="77777777" w:rsidR="00447A8A" w:rsidRPr="00257D65" w:rsidRDefault="00447A8A" w:rsidP="00411A7B">
      <w:pPr>
        <w:autoSpaceDE w:val="0"/>
        <w:autoSpaceDN w:val="0"/>
        <w:adjustRightInd w:val="0"/>
        <w:spacing w:line="240" w:lineRule="auto"/>
        <w:jc w:val="center"/>
        <w:rPr>
          <w:rFonts w:cstheme="minorHAnsi"/>
          <w:sz w:val="24"/>
          <w:szCs w:val="24"/>
        </w:rPr>
      </w:pPr>
    </w:p>
    <w:p w14:paraId="08494D1D" w14:textId="77777777" w:rsidR="00B948CE" w:rsidRDefault="00B948CE" w:rsidP="00D64163">
      <w:pPr>
        <w:autoSpaceDE w:val="0"/>
        <w:autoSpaceDN w:val="0"/>
        <w:adjustRightInd w:val="0"/>
        <w:spacing w:after="0" w:line="240" w:lineRule="auto"/>
        <w:jc w:val="both"/>
        <w:rPr>
          <w:rFonts w:cstheme="minorHAnsi"/>
          <w:b/>
          <w:bCs/>
          <w:sz w:val="28"/>
          <w:szCs w:val="28"/>
          <w:u w:val="single"/>
        </w:rPr>
      </w:pPr>
    </w:p>
    <w:p w14:paraId="08704CA8" w14:textId="77777777" w:rsidR="00B948CE" w:rsidRDefault="00B948CE" w:rsidP="00D64163">
      <w:pPr>
        <w:autoSpaceDE w:val="0"/>
        <w:autoSpaceDN w:val="0"/>
        <w:adjustRightInd w:val="0"/>
        <w:spacing w:after="0" w:line="240" w:lineRule="auto"/>
        <w:jc w:val="both"/>
        <w:rPr>
          <w:rFonts w:cstheme="minorHAnsi"/>
          <w:b/>
          <w:bCs/>
          <w:sz w:val="28"/>
          <w:szCs w:val="28"/>
          <w:u w:val="single"/>
        </w:rPr>
      </w:pPr>
    </w:p>
    <w:p w14:paraId="537018A4" w14:textId="09956553" w:rsidR="00B948CE" w:rsidRDefault="00B948CE" w:rsidP="00D64163">
      <w:pPr>
        <w:autoSpaceDE w:val="0"/>
        <w:autoSpaceDN w:val="0"/>
        <w:adjustRightInd w:val="0"/>
        <w:spacing w:after="0" w:line="240" w:lineRule="auto"/>
        <w:jc w:val="both"/>
        <w:rPr>
          <w:rFonts w:cstheme="minorHAnsi"/>
          <w:b/>
          <w:bCs/>
          <w:sz w:val="28"/>
          <w:szCs w:val="28"/>
          <w:u w:val="single"/>
        </w:rPr>
      </w:pPr>
    </w:p>
    <w:p w14:paraId="435CCE69" w14:textId="5A6760E5" w:rsidR="00E26036" w:rsidRDefault="00E26036" w:rsidP="00D64163">
      <w:pPr>
        <w:autoSpaceDE w:val="0"/>
        <w:autoSpaceDN w:val="0"/>
        <w:adjustRightInd w:val="0"/>
        <w:spacing w:after="0" w:line="240" w:lineRule="auto"/>
        <w:jc w:val="both"/>
        <w:rPr>
          <w:rFonts w:cstheme="minorHAnsi"/>
          <w:b/>
          <w:bCs/>
          <w:sz w:val="28"/>
          <w:szCs w:val="28"/>
          <w:u w:val="single"/>
        </w:rPr>
      </w:pPr>
    </w:p>
    <w:p w14:paraId="4AFD075C" w14:textId="681029EA" w:rsidR="00E26036" w:rsidRDefault="00E26036" w:rsidP="00D64163">
      <w:pPr>
        <w:autoSpaceDE w:val="0"/>
        <w:autoSpaceDN w:val="0"/>
        <w:adjustRightInd w:val="0"/>
        <w:spacing w:after="0" w:line="240" w:lineRule="auto"/>
        <w:jc w:val="both"/>
        <w:rPr>
          <w:rFonts w:cstheme="minorHAnsi"/>
          <w:b/>
          <w:bCs/>
          <w:sz w:val="28"/>
          <w:szCs w:val="28"/>
          <w:u w:val="single"/>
        </w:rPr>
      </w:pPr>
    </w:p>
    <w:p w14:paraId="53B958D2" w14:textId="77777777" w:rsidR="00E26036" w:rsidRDefault="00E26036" w:rsidP="00E26036">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7</w:t>
      </w:r>
    </w:p>
    <w:p w14:paraId="08914F27" w14:textId="77777777" w:rsidR="00E26036" w:rsidRDefault="00E26036" w:rsidP="00E26036">
      <w:pPr>
        <w:autoSpaceDE w:val="0"/>
        <w:autoSpaceDN w:val="0"/>
        <w:adjustRightInd w:val="0"/>
        <w:spacing w:after="0" w:line="240" w:lineRule="auto"/>
        <w:jc w:val="center"/>
        <w:rPr>
          <w:rFonts w:ascii="Helvetica-Bold" w:hAnsi="Helvetica-Bold" w:cs="Helvetica-Bold"/>
          <w:b/>
          <w:bCs/>
          <w:sz w:val="39"/>
          <w:szCs w:val="39"/>
        </w:rPr>
      </w:pPr>
    </w:p>
    <w:p w14:paraId="49963CFF" w14:textId="08A9B40A" w:rsidR="00E26036" w:rsidRDefault="00E26036" w:rsidP="00E26036">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 xml:space="preserve">7.0 </w:t>
      </w:r>
      <w:r w:rsidR="00D20789">
        <w:rPr>
          <w:rFonts w:ascii="Helvetica-Bold" w:hAnsi="Helvetica-Bold" w:cs="Helvetica-Bold"/>
          <w:b/>
          <w:bCs/>
          <w:sz w:val="27"/>
          <w:szCs w:val="27"/>
        </w:rPr>
        <w:t xml:space="preserve">STARTING </w:t>
      </w:r>
      <w:r>
        <w:rPr>
          <w:rFonts w:ascii="Helvetica-Bold" w:hAnsi="Helvetica-Bold" w:cs="Helvetica-Bold"/>
          <w:b/>
          <w:bCs/>
          <w:sz w:val="27"/>
          <w:szCs w:val="27"/>
        </w:rPr>
        <w:t xml:space="preserve">WINPRO </w:t>
      </w:r>
      <w:r w:rsidR="00D20789">
        <w:rPr>
          <w:rFonts w:ascii="Helvetica-Bold" w:hAnsi="Helvetica-Bold" w:cs="Helvetica-Bold"/>
          <w:b/>
          <w:bCs/>
          <w:sz w:val="27"/>
          <w:szCs w:val="27"/>
        </w:rPr>
        <w:t>MANAGER</w:t>
      </w:r>
    </w:p>
    <w:p w14:paraId="4F24D983" w14:textId="690F5683" w:rsidR="00E26036" w:rsidRPr="00D20789" w:rsidRDefault="00D20789" w:rsidP="00D20789">
      <w:pPr>
        <w:autoSpaceDE w:val="0"/>
        <w:autoSpaceDN w:val="0"/>
        <w:adjustRightInd w:val="0"/>
        <w:spacing w:line="240" w:lineRule="auto"/>
        <w:jc w:val="both"/>
        <w:rPr>
          <w:rFonts w:ascii="Helvetica" w:hAnsi="Helvetica" w:cs="Helvetica"/>
          <w:sz w:val="21"/>
          <w:szCs w:val="21"/>
        </w:rPr>
      </w:pPr>
      <w:r w:rsidRPr="00D20789">
        <w:rPr>
          <w:rFonts w:ascii="Helvetica" w:hAnsi="Helvetica" w:cstheme="minorHAnsi"/>
          <w:sz w:val="21"/>
          <w:szCs w:val="21"/>
        </w:rPr>
        <w:t>With WinPRO Server installed and running with a valid license key, now you are ready to proceed to run WinPRO Manager.</w:t>
      </w:r>
      <w:r w:rsidRPr="00D20789">
        <w:rPr>
          <w:rFonts w:ascii="Helvetica" w:hAnsi="Helvetica" w:cstheme="minorHAnsi"/>
          <w:sz w:val="24"/>
          <w:szCs w:val="24"/>
        </w:rPr>
        <w:t xml:space="preserve"> </w:t>
      </w:r>
      <w:r w:rsidRPr="00D20789">
        <w:rPr>
          <w:rFonts w:ascii="Helvetica" w:hAnsi="Helvetica" w:cs="Helvetica"/>
          <w:sz w:val="21"/>
          <w:szCs w:val="21"/>
        </w:rPr>
        <w:t xml:space="preserve">Double click the icon at your desktop to run the </w:t>
      </w:r>
      <w:r w:rsidRPr="00D20789">
        <w:rPr>
          <w:rFonts w:ascii="Helvetica" w:hAnsi="Helvetica" w:cs="Helvetica-BoldOblique"/>
          <w:b/>
          <w:bCs/>
          <w:i/>
          <w:iCs/>
          <w:sz w:val="21"/>
          <w:szCs w:val="21"/>
        </w:rPr>
        <w:t xml:space="preserve">WinPRO </w:t>
      </w:r>
      <w:r w:rsidRPr="00D20789">
        <w:rPr>
          <w:rFonts w:ascii="Helvetica" w:hAnsi="Helvetica" w:cs="Helvetica"/>
          <w:sz w:val="21"/>
          <w:szCs w:val="21"/>
        </w:rPr>
        <w:t>Manager</w:t>
      </w:r>
      <w:r w:rsidRPr="00D20789">
        <w:rPr>
          <w:rFonts w:ascii="Helvetica" w:hAnsi="Helvetica" w:cs="Helvetica-Oblique"/>
          <w:i/>
          <w:iCs/>
          <w:sz w:val="21"/>
          <w:szCs w:val="21"/>
        </w:rPr>
        <w:t xml:space="preserve">. </w:t>
      </w:r>
      <w:r w:rsidRPr="00D20789">
        <w:rPr>
          <w:rFonts w:ascii="Helvetica" w:hAnsi="Helvetica" w:cs="Helvetica"/>
          <w:sz w:val="21"/>
          <w:szCs w:val="21"/>
        </w:rPr>
        <w:t xml:space="preserve">Once the </w:t>
      </w:r>
      <w:r w:rsidRPr="00D20789">
        <w:rPr>
          <w:rFonts w:ascii="Helvetica" w:hAnsi="Helvetica" w:cs="Helvetica-BoldOblique"/>
          <w:b/>
          <w:bCs/>
          <w:i/>
          <w:iCs/>
          <w:sz w:val="21"/>
          <w:szCs w:val="21"/>
        </w:rPr>
        <w:t xml:space="preserve">WinPRO </w:t>
      </w:r>
      <w:r w:rsidRPr="00D20789">
        <w:rPr>
          <w:rFonts w:ascii="Helvetica" w:hAnsi="Helvetica" w:cs="Helvetica"/>
          <w:sz w:val="21"/>
          <w:szCs w:val="21"/>
        </w:rPr>
        <w:t xml:space="preserve">Manager launched, the software will try to detect </w:t>
      </w:r>
      <w:r w:rsidRPr="00D20789">
        <w:rPr>
          <w:rFonts w:ascii="Helvetica" w:hAnsi="Helvetica" w:cs="Helvetica-Bold"/>
          <w:b/>
          <w:bCs/>
          <w:sz w:val="21"/>
          <w:szCs w:val="21"/>
        </w:rPr>
        <w:t>Softkey</w:t>
      </w:r>
      <w:r w:rsidRPr="00D20789">
        <w:rPr>
          <w:rFonts w:ascii="Helvetica" w:hAnsi="Helvetica" w:cs="Helvetica"/>
          <w:sz w:val="21"/>
          <w:szCs w:val="21"/>
        </w:rPr>
        <w:t>. Enter ‘Elid’ for both user ID and password when prompted.</w:t>
      </w:r>
    </w:p>
    <w:p w14:paraId="6FD0C9A5" w14:textId="357BFC86" w:rsidR="00575914" w:rsidRDefault="00692A39" w:rsidP="00D20789">
      <w:pPr>
        <w:autoSpaceDE w:val="0"/>
        <w:autoSpaceDN w:val="0"/>
        <w:adjustRightInd w:val="0"/>
        <w:spacing w:line="240" w:lineRule="auto"/>
        <w:ind w:left="2160"/>
        <w:rPr>
          <w:rFonts w:cstheme="minorHAnsi"/>
          <w:sz w:val="24"/>
          <w:szCs w:val="24"/>
        </w:rPr>
      </w:pPr>
      <w:r>
        <w:rPr>
          <w:rFonts w:cstheme="minorHAnsi"/>
          <w:noProof/>
          <w:sz w:val="24"/>
          <w:szCs w:val="24"/>
        </w:rPr>
        <w:drawing>
          <wp:inline distT="0" distB="0" distL="0" distR="0" wp14:anchorId="6A6E8DFF" wp14:editId="2565A068">
            <wp:extent cx="2469046" cy="1260000"/>
            <wp:effectExtent l="19050" t="19050" r="26670"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69046" cy="1260000"/>
                    </a:xfrm>
                    <a:prstGeom prst="rect">
                      <a:avLst/>
                    </a:prstGeom>
                    <a:noFill/>
                    <a:ln w="3175">
                      <a:solidFill>
                        <a:schemeClr val="tx1"/>
                      </a:solidFill>
                    </a:ln>
                  </pic:spPr>
                </pic:pic>
              </a:graphicData>
            </a:graphic>
          </wp:inline>
        </w:drawing>
      </w:r>
    </w:p>
    <w:p w14:paraId="2B990C37" w14:textId="3275BD25" w:rsidR="000443A4" w:rsidRPr="00D20789" w:rsidRDefault="000443A4" w:rsidP="00447A8A">
      <w:pPr>
        <w:autoSpaceDE w:val="0"/>
        <w:autoSpaceDN w:val="0"/>
        <w:adjustRightInd w:val="0"/>
        <w:spacing w:line="240" w:lineRule="auto"/>
        <w:jc w:val="both"/>
        <w:rPr>
          <w:rFonts w:ascii="Helvetica" w:hAnsi="Helvetica" w:cstheme="minorHAnsi"/>
          <w:sz w:val="21"/>
          <w:szCs w:val="21"/>
        </w:rPr>
      </w:pPr>
      <w:r w:rsidRPr="00D20789">
        <w:rPr>
          <w:rFonts w:ascii="Helvetica" w:hAnsi="Helvetica" w:cstheme="minorHAnsi"/>
          <w:sz w:val="21"/>
          <w:szCs w:val="21"/>
        </w:rPr>
        <w:t>Below is the WinPRO</w:t>
      </w:r>
      <w:r w:rsidR="00D20789" w:rsidRPr="00D20789">
        <w:rPr>
          <w:rFonts w:ascii="Helvetica" w:hAnsi="Helvetica" w:cstheme="minorHAnsi"/>
          <w:sz w:val="21"/>
          <w:szCs w:val="21"/>
        </w:rPr>
        <w:t xml:space="preserve"> Manager</w:t>
      </w:r>
      <w:r w:rsidRPr="00D20789">
        <w:rPr>
          <w:rFonts w:ascii="Helvetica" w:hAnsi="Helvetica" w:cstheme="minorHAnsi"/>
          <w:sz w:val="21"/>
          <w:szCs w:val="21"/>
        </w:rPr>
        <w:t xml:space="preserve"> main screen.</w:t>
      </w:r>
    </w:p>
    <w:p w14:paraId="300E8181" w14:textId="250A8F8F" w:rsidR="00447A8A" w:rsidRPr="00E63F60" w:rsidRDefault="00447A8A" w:rsidP="00447A8A">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2585C8AD" wp14:editId="6AECA0B7">
            <wp:extent cx="5950702" cy="3168000"/>
            <wp:effectExtent l="19050" t="19050" r="12065" b="139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50702" cy="3168000"/>
                    </a:xfrm>
                    <a:prstGeom prst="rect">
                      <a:avLst/>
                    </a:prstGeom>
                    <a:noFill/>
                    <a:ln w="3175">
                      <a:solidFill>
                        <a:schemeClr val="tx1"/>
                      </a:solidFill>
                    </a:ln>
                  </pic:spPr>
                </pic:pic>
              </a:graphicData>
            </a:graphic>
          </wp:inline>
        </w:drawing>
      </w:r>
    </w:p>
    <w:p w14:paraId="7BA02BBC" w14:textId="77777777" w:rsidR="00D20789" w:rsidRDefault="00D20789" w:rsidP="00D64163">
      <w:pPr>
        <w:autoSpaceDE w:val="0"/>
        <w:autoSpaceDN w:val="0"/>
        <w:adjustRightInd w:val="0"/>
        <w:spacing w:after="0" w:line="240" w:lineRule="auto"/>
        <w:jc w:val="both"/>
        <w:rPr>
          <w:rFonts w:ascii="Helvetica" w:hAnsi="Helvetica" w:cstheme="minorHAnsi"/>
          <w:sz w:val="21"/>
          <w:szCs w:val="21"/>
          <w:u w:val="single"/>
        </w:rPr>
      </w:pPr>
    </w:p>
    <w:p w14:paraId="65F7772D" w14:textId="77777777" w:rsidR="00D20789" w:rsidRDefault="00D20789" w:rsidP="00D2078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WinPRO Manager main screen consist of 4 main portions</w:t>
      </w:r>
    </w:p>
    <w:p w14:paraId="61A3E17F" w14:textId="36B0CCF4" w:rsidR="00D20789" w:rsidRPr="00D20789" w:rsidRDefault="00D20789" w:rsidP="00D20789">
      <w:pPr>
        <w:pStyle w:val="ListParagraph"/>
        <w:numPr>
          <w:ilvl w:val="0"/>
          <w:numId w:val="30"/>
        </w:numPr>
        <w:autoSpaceDE w:val="0"/>
        <w:autoSpaceDN w:val="0"/>
        <w:adjustRightInd w:val="0"/>
        <w:spacing w:after="0" w:line="240" w:lineRule="auto"/>
        <w:ind w:left="993"/>
        <w:rPr>
          <w:rFonts w:ascii="Helvetica" w:hAnsi="Helvetica" w:cs="Helvetica"/>
          <w:sz w:val="21"/>
          <w:szCs w:val="21"/>
        </w:rPr>
      </w:pPr>
      <w:r w:rsidRPr="00D20789">
        <w:rPr>
          <w:rFonts w:ascii="Helvetica" w:hAnsi="Helvetica" w:cs="Helvetica"/>
          <w:sz w:val="21"/>
          <w:szCs w:val="21"/>
        </w:rPr>
        <w:t>Pull down menu</w:t>
      </w:r>
    </w:p>
    <w:p w14:paraId="670EB168" w14:textId="7D12B02A" w:rsidR="00D20789" w:rsidRPr="00D20789" w:rsidRDefault="00D20789" w:rsidP="00D20789">
      <w:pPr>
        <w:pStyle w:val="ListParagraph"/>
        <w:numPr>
          <w:ilvl w:val="0"/>
          <w:numId w:val="30"/>
        </w:numPr>
        <w:autoSpaceDE w:val="0"/>
        <w:autoSpaceDN w:val="0"/>
        <w:adjustRightInd w:val="0"/>
        <w:spacing w:after="0" w:line="240" w:lineRule="auto"/>
        <w:ind w:left="993"/>
        <w:rPr>
          <w:rFonts w:ascii="Helvetica" w:hAnsi="Helvetica" w:cs="Helvetica"/>
          <w:sz w:val="21"/>
          <w:szCs w:val="21"/>
        </w:rPr>
      </w:pPr>
      <w:r w:rsidRPr="00D20789">
        <w:rPr>
          <w:rFonts w:ascii="Helvetica" w:hAnsi="Helvetica" w:cs="Helvetica"/>
          <w:sz w:val="21"/>
          <w:szCs w:val="21"/>
        </w:rPr>
        <w:t>Tree view pane</w:t>
      </w:r>
    </w:p>
    <w:p w14:paraId="39B8CEAE" w14:textId="1AF3913E" w:rsidR="00D20789" w:rsidRPr="00D20789" w:rsidRDefault="00D20789" w:rsidP="00D20789">
      <w:pPr>
        <w:pStyle w:val="ListParagraph"/>
        <w:numPr>
          <w:ilvl w:val="0"/>
          <w:numId w:val="30"/>
        </w:numPr>
        <w:autoSpaceDE w:val="0"/>
        <w:autoSpaceDN w:val="0"/>
        <w:adjustRightInd w:val="0"/>
        <w:spacing w:after="0" w:line="240" w:lineRule="auto"/>
        <w:ind w:left="993"/>
        <w:rPr>
          <w:rFonts w:ascii="Helvetica" w:hAnsi="Helvetica" w:cs="Helvetica"/>
          <w:sz w:val="21"/>
          <w:szCs w:val="21"/>
        </w:rPr>
      </w:pPr>
      <w:r w:rsidRPr="00D20789">
        <w:rPr>
          <w:rFonts w:ascii="Helvetica" w:hAnsi="Helvetica" w:cs="Helvetica"/>
          <w:sz w:val="21"/>
          <w:szCs w:val="21"/>
        </w:rPr>
        <w:t>Floor plan pane</w:t>
      </w:r>
    </w:p>
    <w:p w14:paraId="78747DF8" w14:textId="609A8A13" w:rsidR="00D20789" w:rsidRPr="00D20789" w:rsidRDefault="00D20789" w:rsidP="00D20789">
      <w:pPr>
        <w:pStyle w:val="ListParagraph"/>
        <w:numPr>
          <w:ilvl w:val="0"/>
          <w:numId w:val="30"/>
        </w:numPr>
        <w:autoSpaceDE w:val="0"/>
        <w:autoSpaceDN w:val="0"/>
        <w:adjustRightInd w:val="0"/>
        <w:spacing w:after="0" w:line="240" w:lineRule="auto"/>
        <w:ind w:left="993"/>
        <w:jc w:val="both"/>
        <w:rPr>
          <w:rFonts w:ascii="Helvetica" w:hAnsi="Helvetica" w:cstheme="minorHAnsi"/>
          <w:sz w:val="21"/>
          <w:szCs w:val="21"/>
          <w:u w:val="single"/>
        </w:rPr>
      </w:pPr>
      <w:r w:rsidRPr="00D20789">
        <w:rPr>
          <w:rFonts w:ascii="Helvetica" w:hAnsi="Helvetica" w:cs="Helvetica"/>
          <w:sz w:val="21"/>
          <w:szCs w:val="21"/>
        </w:rPr>
        <w:t>Status bar</w:t>
      </w:r>
    </w:p>
    <w:p w14:paraId="29EE2D72" w14:textId="0536B41B" w:rsidR="00471493" w:rsidRDefault="00471493" w:rsidP="00447A8A">
      <w:pPr>
        <w:autoSpaceDE w:val="0"/>
        <w:autoSpaceDN w:val="0"/>
        <w:adjustRightInd w:val="0"/>
        <w:spacing w:after="0" w:line="240" w:lineRule="auto"/>
        <w:jc w:val="both"/>
        <w:rPr>
          <w:rFonts w:cstheme="minorHAnsi"/>
          <w:sz w:val="24"/>
          <w:szCs w:val="24"/>
        </w:rPr>
      </w:pPr>
    </w:p>
    <w:p w14:paraId="1EA827C9" w14:textId="340AFF17" w:rsidR="00471493" w:rsidRDefault="00471493" w:rsidP="00447A8A">
      <w:pPr>
        <w:autoSpaceDE w:val="0"/>
        <w:autoSpaceDN w:val="0"/>
        <w:adjustRightInd w:val="0"/>
        <w:spacing w:after="0" w:line="240" w:lineRule="auto"/>
        <w:jc w:val="both"/>
        <w:rPr>
          <w:rFonts w:cstheme="minorHAnsi"/>
          <w:sz w:val="24"/>
          <w:szCs w:val="24"/>
        </w:rPr>
      </w:pPr>
    </w:p>
    <w:p w14:paraId="24E8D80B" w14:textId="13B4EACD" w:rsidR="00471493" w:rsidRDefault="00471493" w:rsidP="00447A8A">
      <w:pPr>
        <w:autoSpaceDE w:val="0"/>
        <w:autoSpaceDN w:val="0"/>
        <w:adjustRightInd w:val="0"/>
        <w:spacing w:after="0" w:line="240" w:lineRule="auto"/>
        <w:jc w:val="both"/>
        <w:rPr>
          <w:rFonts w:cstheme="minorHAnsi"/>
          <w:sz w:val="24"/>
          <w:szCs w:val="24"/>
        </w:rPr>
      </w:pPr>
    </w:p>
    <w:p w14:paraId="1EA074EB" w14:textId="0CB228ED" w:rsidR="00471493" w:rsidRDefault="00471493" w:rsidP="00447A8A">
      <w:pPr>
        <w:autoSpaceDE w:val="0"/>
        <w:autoSpaceDN w:val="0"/>
        <w:adjustRightInd w:val="0"/>
        <w:spacing w:after="0" w:line="240" w:lineRule="auto"/>
        <w:jc w:val="both"/>
        <w:rPr>
          <w:rFonts w:cstheme="minorHAnsi"/>
          <w:sz w:val="24"/>
          <w:szCs w:val="24"/>
        </w:rPr>
      </w:pPr>
    </w:p>
    <w:p w14:paraId="663C38A6" w14:textId="77777777" w:rsidR="00471493" w:rsidRDefault="00471493" w:rsidP="00447A8A">
      <w:pPr>
        <w:autoSpaceDE w:val="0"/>
        <w:autoSpaceDN w:val="0"/>
        <w:adjustRightInd w:val="0"/>
        <w:spacing w:after="0" w:line="240" w:lineRule="auto"/>
        <w:jc w:val="both"/>
        <w:rPr>
          <w:rFonts w:ascii="Helvetica-Bold" w:hAnsi="Helvetica-Bold" w:cs="Helvetica-Bold"/>
          <w:b/>
          <w:bCs/>
          <w:sz w:val="23"/>
          <w:szCs w:val="23"/>
        </w:rPr>
      </w:pPr>
    </w:p>
    <w:p w14:paraId="15D4922A" w14:textId="77777777" w:rsidR="00471493" w:rsidRDefault="00471493" w:rsidP="00447A8A">
      <w:pPr>
        <w:autoSpaceDE w:val="0"/>
        <w:autoSpaceDN w:val="0"/>
        <w:adjustRightInd w:val="0"/>
        <w:spacing w:after="0" w:line="240" w:lineRule="auto"/>
        <w:jc w:val="both"/>
        <w:rPr>
          <w:rFonts w:ascii="Helvetica-Bold" w:hAnsi="Helvetica-Bold" w:cs="Helvetica-Bold"/>
          <w:b/>
          <w:bCs/>
          <w:sz w:val="23"/>
          <w:szCs w:val="23"/>
        </w:rPr>
      </w:pPr>
    </w:p>
    <w:p w14:paraId="47D23F2C" w14:textId="77777777" w:rsidR="00471493" w:rsidRDefault="00471493" w:rsidP="00447A8A">
      <w:pPr>
        <w:autoSpaceDE w:val="0"/>
        <w:autoSpaceDN w:val="0"/>
        <w:adjustRightInd w:val="0"/>
        <w:spacing w:after="0" w:line="240" w:lineRule="auto"/>
        <w:jc w:val="both"/>
        <w:rPr>
          <w:rFonts w:ascii="Helvetica-Bold" w:hAnsi="Helvetica-Bold" w:cs="Helvetica-Bold"/>
          <w:b/>
          <w:bCs/>
          <w:sz w:val="23"/>
          <w:szCs w:val="23"/>
        </w:rPr>
      </w:pPr>
    </w:p>
    <w:p w14:paraId="7C9C0356" w14:textId="196E6A68" w:rsidR="00471493" w:rsidRDefault="00471493" w:rsidP="00471493">
      <w:pPr>
        <w:autoSpaceDE w:val="0"/>
        <w:autoSpaceDN w:val="0"/>
        <w:adjustRightInd w:val="0"/>
        <w:spacing w:line="240" w:lineRule="auto"/>
        <w:jc w:val="both"/>
        <w:rPr>
          <w:rFonts w:cstheme="minorHAnsi"/>
          <w:sz w:val="24"/>
          <w:szCs w:val="24"/>
        </w:rPr>
      </w:pPr>
      <w:r>
        <w:rPr>
          <w:rFonts w:cstheme="minorHAnsi"/>
          <w:noProof/>
          <w:sz w:val="24"/>
          <w:szCs w:val="24"/>
        </w:rPr>
        <w:lastRenderedPageBreak/>
        <mc:AlternateContent>
          <mc:Choice Requires="wps">
            <w:drawing>
              <wp:anchor distT="0" distB="0" distL="114300" distR="114300" simplePos="0" relativeHeight="251701248" behindDoc="0" locked="0" layoutInCell="1" allowOverlap="1" wp14:anchorId="4F182A51" wp14:editId="0893377F">
                <wp:simplePos x="0" y="0"/>
                <wp:positionH relativeFrom="column">
                  <wp:posOffset>1866900</wp:posOffset>
                </wp:positionH>
                <wp:positionV relativeFrom="paragraph">
                  <wp:posOffset>266700</wp:posOffset>
                </wp:positionV>
                <wp:extent cx="4159250" cy="7721600"/>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4159250" cy="7721600"/>
                        </a:xfrm>
                        <a:prstGeom prst="rect">
                          <a:avLst/>
                        </a:prstGeom>
                        <a:noFill/>
                        <a:ln w="6350">
                          <a:noFill/>
                        </a:ln>
                      </wps:spPr>
                      <wps:txbx>
                        <w:txbxContent>
                          <w:p w14:paraId="4A6BC18B" w14:textId="00E9B9DE" w:rsidR="009B04D4" w:rsidRPr="00471493" w:rsidRDefault="009B04D4" w:rsidP="00471493">
                            <w:pPr>
                              <w:pStyle w:val="ListParagraph"/>
                              <w:numPr>
                                <w:ilvl w:val="0"/>
                                <w:numId w:val="31"/>
                              </w:numPr>
                              <w:autoSpaceDE w:val="0"/>
                              <w:autoSpaceDN w:val="0"/>
                              <w:adjustRightInd w:val="0"/>
                              <w:spacing w:after="0" w:line="240" w:lineRule="auto"/>
                              <w:ind w:left="426"/>
                              <w:jc w:val="both"/>
                              <w:rPr>
                                <w:rFonts w:ascii="Helvetica" w:hAnsi="Helvetica" w:cs="Helvetica"/>
                                <w:sz w:val="21"/>
                                <w:szCs w:val="21"/>
                              </w:rPr>
                            </w:pPr>
                            <w:r w:rsidRPr="00471493">
                              <w:rPr>
                                <w:rFonts w:ascii="Helvetica" w:hAnsi="Helvetica" w:cs="Helvetica"/>
                                <w:sz w:val="21"/>
                                <w:szCs w:val="21"/>
                              </w:rPr>
                              <w:t>First window showing controllers grouped under each of the buses in tree layout.</w:t>
                            </w:r>
                          </w:p>
                          <w:p w14:paraId="614318F2" w14:textId="53C6988F" w:rsidR="009B04D4" w:rsidRPr="00471493" w:rsidRDefault="009B04D4" w:rsidP="00471493">
                            <w:pPr>
                              <w:pStyle w:val="ListParagraph"/>
                              <w:numPr>
                                <w:ilvl w:val="0"/>
                                <w:numId w:val="31"/>
                              </w:numPr>
                              <w:autoSpaceDE w:val="0"/>
                              <w:autoSpaceDN w:val="0"/>
                              <w:adjustRightInd w:val="0"/>
                              <w:spacing w:after="0" w:line="240" w:lineRule="auto"/>
                              <w:ind w:left="426"/>
                              <w:jc w:val="both"/>
                              <w:rPr>
                                <w:rFonts w:ascii="Helvetica" w:hAnsi="Helvetica" w:cs="Helvetica"/>
                                <w:sz w:val="21"/>
                                <w:szCs w:val="21"/>
                              </w:rPr>
                            </w:pPr>
                            <w:r w:rsidRPr="00471493">
                              <w:rPr>
                                <w:rFonts w:ascii="Helvetica" w:hAnsi="Helvetica" w:cs="Helvetica"/>
                                <w:sz w:val="21"/>
                                <w:szCs w:val="21"/>
                              </w:rPr>
                              <w:t>Second window is the message area to give additional information such as total number of cards in a selected controller.</w:t>
                            </w:r>
                          </w:p>
                          <w:p w14:paraId="00F3B33B" w14:textId="474F7DDD" w:rsidR="009B04D4" w:rsidRPr="00471493" w:rsidRDefault="009B04D4" w:rsidP="00471493">
                            <w:pPr>
                              <w:pStyle w:val="ListParagraph"/>
                              <w:numPr>
                                <w:ilvl w:val="0"/>
                                <w:numId w:val="31"/>
                              </w:numPr>
                              <w:autoSpaceDE w:val="0"/>
                              <w:autoSpaceDN w:val="0"/>
                              <w:adjustRightInd w:val="0"/>
                              <w:spacing w:line="240" w:lineRule="auto"/>
                              <w:ind w:left="426"/>
                              <w:jc w:val="both"/>
                              <w:rPr>
                                <w:rFonts w:ascii="Helvetica" w:hAnsi="Helvetica" w:cs="Helvetica"/>
                                <w:sz w:val="21"/>
                                <w:szCs w:val="21"/>
                              </w:rPr>
                            </w:pPr>
                            <w:r w:rsidRPr="00471493">
                              <w:rPr>
                                <w:rFonts w:ascii="Helvetica" w:hAnsi="Helvetica" w:cs="Helvetica"/>
                                <w:sz w:val="21"/>
                                <w:szCs w:val="21"/>
                              </w:rPr>
                              <w:t>Third window is the photo list to show thumbnails of the card holders whose cards is installed in the particular controller. Double click at the particular card holder, you can choose to</w:t>
                            </w:r>
                            <w:r>
                              <w:rPr>
                                <w:rFonts w:ascii="Helvetica" w:hAnsi="Helvetica" w:cs="Helvetica"/>
                                <w:sz w:val="21"/>
                                <w:szCs w:val="21"/>
                              </w:rPr>
                              <w:t xml:space="preserve"> </w:t>
                            </w:r>
                            <w:r w:rsidRPr="00471493">
                              <w:rPr>
                                <w:rFonts w:ascii="Helvetica" w:hAnsi="Helvetica" w:cs="Helvetica"/>
                                <w:sz w:val="21"/>
                                <w:szCs w:val="21"/>
                              </w:rPr>
                              <w:t>view ‘Staff Information’ and ‘Staff Movement Analysis’</w:t>
                            </w:r>
                            <w:r>
                              <w:rPr>
                                <w:rFonts w:ascii="Helvetica" w:hAnsi="Helvetica" w:cs="Helvetica"/>
                                <w:sz w:val="21"/>
                                <w:szCs w:val="21"/>
                              </w:rPr>
                              <w:t>.</w:t>
                            </w:r>
                          </w:p>
                          <w:p w14:paraId="29B9E8EF" w14:textId="5C29DF55" w:rsidR="009B04D4" w:rsidRDefault="009B04D4" w:rsidP="00471493">
                            <w:pPr>
                              <w:jc w:val="both"/>
                              <w:rPr>
                                <w:rFonts w:ascii="Helvetica" w:hAnsi="Helvetica" w:cs="Helvetica"/>
                                <w:sz w:val="21"/>
                                <w:szCs w:val="21"/>
                              </w:rPr>
                            </w:pPr>
                            <w:r>
                              <w:rPr>
                                <w:rFonts w:ascii="Helvetica" w:hAnsi="Helvetica" w:cs="Helvetica"/>
                                <w:sz w:val="21"/>
                                <w:szCs w:val="21"/>
                              </w:rPr>
                              <w:t>Staff Information Screen:</w:t>
                            </w:r>
                          </w:p>
                          <w:p w14:paraId="41B21033" w14:textId="4D6996CC" w:rsidR="009B04D4" w:rsidRDefault="009B04D4" w:rsidP="00471493">
                            <w:pPr>
                              <w:ind w:left="720"/>
                              <w:jc w:val="both"/>
                            </w:pPr>
                            <w:r>
                              <w:rPr>
                                <w:noProof/>
                              </w:rPr>
                              <w:drawing>
                                <wp:inline distT="0" distB="0" distL="0" distR="0" wp14:anchorId="74FB0EC9" wp14:editId="51E58076">
                                  <wp:extent cx="3056041" cy="2016000"/>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56041" cy="2016000"/>
                                          </a:xfrm>
                                          <a:prstGeom prst="rect">
                                            <a:avLst/>
                                          </a:prstGeom>
                                          <a:noFill/>
                                          <a:ln>
                                            <a:noFill/>
                                          </a:ln>
                                        </pic:spPr>
                                      </pic:pic>
                                    </a:graphicData>
                                  </a:graphic>
                                </wp:inline>
                              </w:drawing>
                            </w:r>
                          </w:p>
                          <w:p w14:paraId="66CADE8F" w14:textId="145F7CFB" w:rsidR="009B04D4" w:rsidRDefault="009B04D4" w:rsidP="00471493">
                            <w:pPr>
                              <w:jc w:val="both"/>
                              <w:rPr>
                                <w:rFonts w:ascii="Helvetica" w:hAnsi="Helvetica" w:cs="Helvetica"/>
                                <w:sz w:val="21"/>
                                <w:szCs w:val="21"/>
                              </w:rPr>
                            </w:pPr>
                            <w:r>
                              <w:rPr>
                                <w:rFonts w:ascii="Helvetica" w:hAnsi="Helvetica" w:cs="Helvetica"/>
                                <w:sz w:val="21"/>
                                <w:szCs w:val="21"/>
                              </w:rPr>
                              <w:t>Staff Movement Analysis Screen:</w:t>
                            </w:r>
                          </w:p>
                          <w:p w14:paraId="2E4A7011" w14:textId="6C46943D" w:rsidR="009B04D4" w:rsidRDefault="009B04D4" w:rsidP="00471493">
                            <w:pPr>
                              <w:jc w:val="both"/>
                            </w:pPr>
                            <w:r>
                              <w:rPr>
                                <w:noProof/>
                              </w:rPr>
                              <w:drawing>
                                <wp:inline distT="0" distB="0" distL="0" distR="0" wp14:anchorId="0287F3AD" wp14:editId="42ABBF04">
                                  <wp:extent cx="4020000" cy="241200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20000" cy="2412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82A51" id="Text Box 110" o:spid="_x0000_s1039" type="#_x0000_t202" style="position:absolute;left:0;text-align:left;margin-left:147pt;margin-top:21pt;width:327.5pt;height:60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" filled="f" stroked="f" strokeweight=".5pt">
                <v:textbox>
                  <w:txbxContent>
                    <w:p w14:paraId="4A6BC18B" w14:textId="00E9B9DE" w:rsidR="009B04D4" w:rsidRPr="00471493" w:rsidRDefault="009B04D4" w:rsidP="00471493">
                      <w:pPr>
                        <w:pStyle w:val="ListParagraph"/>
                        <w:numPr>
                          <w:ilvl w:val="0"/>
                          <w:numId w:val="31"/>
                        </w:numPr>
                        <w:autoSpaceDE w:val="0"/>
                        <w:autoSpaceDN w:val="0"/>
                        <w:adjustRightInd w:val="0"/>
                        <w:spacing w:after="0" w:line="240" w:lineRule="auto"/>
                        <w:ind w:left="426"/>
                        <w:jc w:val="both"/>
                        <w:rPr>
                          <w:rFonts w:ascii="Helvetica" w:hAnsi="Helvetica" w:cs="Helvetica"/>
                          <w:sz w:val="21"/>
                          <w:szCs w:val="21"/>
                        </w:rPr>
                      </w:pPr>
                      <w:r w:rsidRPr="00471493">
                        <w:rPr>
                          <w:rFonts w:ascii="Helvetica" w:hAnsi="Helvetica" w:cs="Helvetica"/>
                          <w:sz w:val="21"/>
                          <w:szCs w:val="21"/>
                        </w:rPr>
                        <w:t>First window showing controllers grouped under each of the buses in tree layout.</w:t>
                      </w:r>
                    </w:p>
                    <w:p w14:paraId="614318F2" w14:textId="53C6988F" w:rsidR="009B04D4" w:rsidRPr="00471493" w:rsidRDefault="009B04D4" w:rsidP="00471493">
                      <w:pPr>
                        <w:pStyle w:val="ListParagraph"/>
                        <w:numPr>
                          <w:ilvl w:val="0"/>
                          <w:numId w:val="31"/>
                        </w:numPr>
                        <w:autoSpaceDE w:val="0"/>
                        <w:autoSpaceDN w:val="0"/>
                        <w:adjustRightInd w:val="0"/>
                        <w:spacing w:after="0" w:line="240" w:lineRule="auto"/>
                        <w:ind w:left="426"/>
                        <w:jc w:val="both"/>
                        <w:rPr>
                          <w:rFonts w:ascii="Helvetica" w:hAnsi="Helvetica" w:cs="Helvetica"/>
                          <w:sz w:val="21"/>
                          <w:szCs w:val="21"/>
                        </w:rPr>
                      </w:pPr>
                      <w:r w:rsidRPr="00471493">
                        <w:rPr>
                          <w:rFonts w:ascii="Helvetica" w:hAnsi="Helvetica" w:cs="Helvetica"/>
                          <w:sz w:val="21"/>
                          <w:szCs w:val="21"/>
                        </w:rPr>
                        <w:t>Second window is the message area to give additional information such as total number of cards in a selected controller.</w:t>
                      </w:r>
                    </w:p>
                    <w:p w14:paraId="00F3B33B" w14:textId="474F7DDD" w:rsidR="009B04D4" w:rsidRPr="00471493" w:rsidRDefault="009B04D4" w:rsidP="00471493">
                      <w:pPr>
                        <w:pStyle w:val="ListParagraph"/>
                        <w:numPr>
                          <w:ilvl w:val="0"/>
                          <w:numId w:val="31"/>
                        </w:numPr>
                        <w:autoSpaceDE w:val="0"/>
                        <w:autoSpaceDN w:val="0"/>
                        <w:adjustRightInd w:val="0"/>
                        <w:spacing w:line="240" w:lineRule="auto"/>
                        <w:ind w:left="426"/>
                        <w:jc w:val="both"/>
                        <w:rPr>
                          <w:rFonts w:ascii="Helvetica" w:hAnsi="Helvetica" w:cs="Helvetica"/>
                          <w:sz w:val="21"/>
                          <w:szCs w:val="21"/>
                        </w:rPr>
                      </w:pPr>
                      <w:r w:rsidRPr="00471493">
                        <w:rPr>
                          <w:rFonts w:ascii="Helvetica" w:hAnsi="Helvetica" w:cs="Helvetica"/>
                          <w:sz w:val="21"/>
                          <w:szCs w:val="21"/>
                        </w:rPr>
                        <w:t>Third window is the photo list to show thumbnails of the card holders whose cards is installed in the particular controller. Double click at the particular card holder, you can choose to</w:t>
                      </w:r>
                      <w:r>
                        <w:rPr>
                          <w:rFonts w:ascii="Helvetica" w:hAnsi="Helvetica" w:cs="Helvetica"/>
                          <w:sz w:val="21"/>
                          <w:szCs w:val="21"/>
                        </w:rPr>
                        <w:t xml:space="preserve"> </w:t>
                      </w:r>
                      <w:r w:rsidRPr="00471493">
                        <w:rPr>
                          <w:rFonts w:ascii="Helvetica" w:hAnsi="Helvetica" w:cs="Helvetica"/>
                          <w:sz w:val="21"/>
                          <w:szCs w:val="21"/>
                        </w:rPr>
                        <w:t>view ‘Staff Information’ and ‘Staff Movement Analysis’</w:t>
                      </w:r>
                      <w:r>
                        <w:rPr>
                          <w:rFonts w:ascii="Helvetica" w:hAnsi="Helvetica" w:cs="Helvetica"/>
                          <w:sz w:val="21"/>
                          <w:szCs w:val="21"/>
                        </w:rPr>
                        <w:t>.</w:t>
                      </w:r>
                    </w:p>
                    <w:p w14:paraId="29B9E8EF" w14:textId="5C29DF55" w:rsidR="009B04D4" w:rsidRDefault="009B04D4" w:rsidP="00471493">
                      <w:pPr>
                        <w:jc w:val="both"/>
                        <w:rPr>
                          <w:rFonts w:ascii="Helvetica" w:hAnsi="Helvetica" w:cs="Helvetica"/>
                          <w:sz w:val="21"/>
                          <w:szCs w:val="21"/>
                        </w:rPr>
                      </w:pPr>
                      <w:r>
                        <w:rPr>
                          <w:rFonts w:ascii="Helvetica" w:hAnsi="Helvetica" w:cs="Helvetica"/>
                          <w:sz w:val="21"/>
                          <w:szCs w:val="21"/>
                        </w:rPr>
                        <w:t>Staff Information Screen:</w:t>
                      </w:r>
                    </w:p>
                    <w:p w14:paraId="41B21033" w14:textId="4D6996CC" w:rsidR="009B04D4" w:rsidRDefault="009B04D4" w:rsidP="00471493">
                      <w:pPr>
                        <w:ind w:left="720"/>
                        <w:jc w:val="both"/>
                      </w:pPr>
                      <w:r>
                        <w:rPr>
                          <w:noProof/>
                        </w:rPr>
                        <w:drawing>
                          <wp:inline distT="0" distB="0" distL="0" distR="0" wp14:anchorId="74FB0EC9" wp14:editId="51E58076">
                            <wp:extent cx="3056041" cy="2016000"/>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56041" cy="2016000"/>
                                    </a:xfrm>
                                    <a:prstGeom prst="rect">
                                      <a:avLst/>
                                    </a:prstGeom>
                                    <a:noFill/>
                                    <a:ln>
                                      <a:noFill/>
                                    </a:ln>
                                  </pic:spPr>
                                </pic:pic>
                              </a:graphicData>
                            </a:graphic>
                          </wp:inline>
                        </w:drawing>
                      </w:r>
                    </w:p>
                    <w:p w14:paraId="66CADE8F" w14:textId="145F7CFB" w:rsidR="009B04D4" w:rsidRDefault="009B04D4" w:rsidP="00471493">
                      <w:pPr>
                        <w:jc w:val="both"/>
                        <w:rPr>
                          <w:rFonts w:ascii="Helvetica" w:hAnsi="Helvetica" w:cs="Helvetica"/>
                          <w:sz w:val="21"/>
                          <w:szCs w:val="21"/>
                        </w:rPr>
                      </w:pPr>
                      <w:r>
                        <w:rPr>
                          <w:rFonts w:ascii="Helvetica" w:hAnsi="Helvetica" w:cs="Helvetica"/>
                          <w:sz w:val="21"/>
                          <w:szCs w:val="21"/>
                        </w:rPr>
                        <w:t>Staff Movement Analysis Screen:</w:t>
                      </w:r>
                    </w:p>
                    <w:p w14:paraId="2E4A7011" w14:textId="6C46943D" w:rsidR="009B04D4" w:rsidRDefault="009B04D4" w:rsidP="00471493">
                      <w:pPr>
                        <w:jc w:val="both"/>
                      </w:pPr>
                      <w:r>
                        <w:rPr>
                          <w:noProof/>
                        </w:rPr>
                        <w:drawing>
                          <wp:inline distT="0" distB="0" distL="0" distR="0" wp14:anchorId="0287F3AD" wp14:editId="42ABBF04">
                            <wp:extent cx="4020000" cy="241200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20000" cy="2412000"/>
                                    </a:xfrm>
                                    <a:prstGeom prst="rect">
                                      <a:avLst/>
                                    </a:prstGeom>
                                    <a:noFill/>
                                    <a:ln>
                                      <a:noFill/>
                                    </a:ln>
                                  </pic:spPr>
                                </pic:pic>
                              </a:graphicData>
                            </a:graphic>
                          </wp:inline>
                        </w:drawing>
                      </w:r>
                    </w:p>
                  </w:txbxContent>
                </v:textbox>
              </v:shape>
            </w:pict>
          </mc:Fallback>
        </mc:AlternateContent>
      </w:r>
      <w:r>
        <w:rPr>
          <w:rFonts w:ascii="Helvetica-Bold" w:hAnsi="Helvetica-Bold" w:cs="Helvetica-Bold"/>
          <w:b/>
          <w:bCs/>
          <w:sz w:val="23"/>
          <w:szCs w:val="23"/>
        </w:rPr>
        <w:t>7.0.1 Tree View Pane</w:t>
      </w:r>
    </w:p>
    <w:p w14:paraId="3AEA4B76" w14:textId="00CB7C5B" w:rsidR="00471493" w:rsidRDefault="00471493" w:rsidP="00447A8A">
      <w:pPr>
        <w:autoSpaceDE w:val="0"/>
        <w:autoSpaceDN w:val="0"/>
        <w:adjustRightInd w:val="0"/>
        <w:spacing w:after="0" w:line="240" w:lineRule="auto"/>
        <w:jc w:val="both"/>
        <w:rPr>
          <w:rFonts w:cstheme="minorHAnsi"/>
          <w:sz w:val="24"/>
          <w:szCs w:val="24"/>
        </w:rPr>
      </w:pPr>
      <w:r>
        <w:rPr>
          <w:rFonts w:cstheme="minorHAnsi"/>
          <w:noProof/>
          <w:sz w:val="24"/>
          <w:szCs w:val="24"/>
        </w:rPr>
        <w:drawing>
          <wp:inline distT="0" distB="0" distL="0" distR="0" wp14:anchorId="4F7BD2EC" wp14:editId="154D38B6">
            <wp:extent cx="1822450" cy="3670300"/>
            <wp:effectExtent l="0" t="0" r="635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22450" cy="3670300"/>
                    </a:xfrm>
                    <a:prstGeom prst="rect">
                      <a:avLst/>
                    </a:prstGeom>
                    <a:noFill/>
                    <a:ln>
                      <a:noFill/>
                    </a:ln>
                  </pic:spPr>
                </pic:pic>
              </a:graphicData>
            </a:graphic>
          </wp:inline>
        </w:drawing>
      </w:r>
    </w:p>
    <w:p w14:paraId="39A81EDC" w14:textId="77777777" w:rsidR="00471493" w:rsidRDefault="00471493" w:rsidP="00447A8A">
      <w:pPr>
        <w:autoSpaceDE w:val="0"/>
        <w:autoSpaceDN w:val="0"/>
        <w:adjustRightInd w:val="0"/>
        <w:spacing w:after="0" w:line="240" w:lineRule="auto"/>
        <w:jc w:val="both"/>
        <w:rPr>
          <w:rFonts w:cstheme="minorHAnsi"/>
          <w:sz w:val="24"/>
          <w:szCs w:val="24"/>
        </w:rPr>
      </w:pPr>
    </w:p>
    <w:p w14:paraId="0A1AA69F" w14:textId="77777777" w:rsidR="00471493" w:rsidRDefault="00471493" w:rsidP="00447A8A">
      <w:pPr>
        <w:autoSpaceDE w:val="0"/>
        <w:autoSpaceDN w:val="0"/>
        <w:adjustRightInd w:val="0"/>
        <w:spacing w:after="0" w:line="240" w:lineRule="auto"/>
        <w:jc w:val="both"/>
        <w:rPr>
          <w:rFonts w:cstheme="minorHAnsi"/>
          <w:sz w:val="24"/>
          <w:szCs w:val="24"/>
        </w:rPr>
      </w:pPr>
    </w:p>
    <w:p w14:paraId="5BAE0D7E" w14:textId="77777777" w:rsidR="00471493" w:rsidRDefault="00471493" w:rsidP="00447A8A">
      <w:pPr>
        <w:autoSpaceDE w:val="0"/>
        <w:autoSpaceDN w:val="0"/>
        <w:adjustRightInd w:val="0"/>
        <w:spacing w:after="0" w:line="240" w:lineRule="auto"/>
        <w:jc w:val="both"/>
        <w:rPr>
          <w:rFonts w:cstheme="minorHAnsi"/>
          <w:sz w:val="24"/>
          <w:szCs w:val="24"/>
        </w:rPr>
      </w:pPr>
    </w:p>
    <w:p w14:paraId="5C8B7BBA" w14:textId="77777777" w:rsidR="00471493" w:rsidRDefault="00471493" w:rsidP="00447A8A">
      <w:pPr>
        <w:autoSpaceDE w:val="0"/>
        <w:autoSpaceDN w:val="0"/>
        <w:adjustRightInd w:val="0"/>
        <w:spacing w:after="0" w:line="240" w:lineRule="auto"/>
        <w:jc w:val="both"/>
        <w:rPr>
          <w:rFonts w:cstheme="minorHAnsi"/>
          <w:sz w:val="24"/>
          <w:szCs w:val="24"/>
        </w:rPr>
      </w:pPr>
    </w:p>
    <w:p w14:paraId="701D0E5F" w14:textId="77777777" w:rsidR="00471493" w:rsidRDefault="00471493" w:rsidP="00447A8A">
      <w:pPr>
        <w:autoSpaceDE w:val="0"/>
        <w:autoSpaceDN w:val="0"/>
        <w:adjustRightInd w:val="0"/>
        <w:spacing w:after="0" w:line="240" w:lineRule="auto"/>
        <w:jc w:val="both"/>
        <w:rPr>
          <w:rFonts w:cstheme="minorHAnsi"/>
          <w:sz w:val="24"/>
          <w:szCs w:val="24"/>
        </w:rPr>
      </w:pPr>
    </w:p>
    <w:p w14:paraId="66A8BB70" w14:textId="77777777" w:rsidR="00471493" w:rsidRDefault="00471493" w:rsidP="00447A8A">
      <w:pPr>
        <w:autoSpaceDE w:val="0"/>
        <w:autoSpaceDN w:val="0"/>
        <w:adjustRightInd w:val="0"/>
        <w:spacing w:after="0" w:line="240" w:lineRule="auto"/>
        <w:jc w:val="both"/>
        <w:rPr>
          <w:rFonts w:cstheme="minorHAnsi"/>
          <w:sz w:val="24"/>
          <w:szCs w:val="24"/>
        </w:rPr>
      </w:pPr>
    </w:p>
    <w:p w14:paraId="108E2AC6" w14:textId="77777777" w:rsidR="00471493" w:rsidRDefault="00471493" w:rsidP="00447A8A">
      <w:pPr>
        <w:autoSpaceDE w:val="0"/>
        <w:autoSpaceDN w:val="0"/>
        <w:adjustRightInd w:val="0"/>
        <w:spacing w:after="0" w:line="240" w:lineRule="auto"/>
        <w:jc w:val="both"/>
        <w:rPr>
          <w:rFonts w:cstheme="minorHAnsi"/>
          <w:sz w:val="24"/>
          <w:szCs w:val="24"/>
        </w:rPr>
      </w:pPr>
    </w:p>
    <w:p w14:paraId="0E3624B7" w14:textId="77777777" w:rsidR="00471493" w:rsidRDefault="00471493" w:rsidP="00447A8A">
      <w:pPr>
        <w:autoSpaceDE w:val="0"/>
        <w:autoSpaceDN w:val="0"/>
        <w:adjustRightInd w:val="0"/>
        <w:spacing w:after="0" w:line="240" w:lineRule="auto"/>
        <w:jc w:val="both"/>
        <w:rPr>
          <w:rFonts w:cstheme="minorHAnsi"/>
          <w:sz w:val="24"/>
          <w:szCs w:val="24"/>
        </w:rPr>
      </w:pPr>
    </w:p>
    <w:p w14:paraId="6BA00239" w14:textId="77777777" w:rsidR="00471493" w:rsidRDefault="00471493" w:rsidP="00447A8A">
      <w:pPr>
        <w:autoSpaceDE w:val="0"/>
        <w:autoSpaceDN w:val="0"/>
        <w:adjustRightInd w:val="0"/>
        <w:spacing w:after="0" w:line="240" w:lineRule="auto"/>
        <w:jc w:val="both"/>
        <w:rPr>
          <w:rFonts w:cstheme="minorHAnsi"/>
          <w:sz w:val="24"/>
          <w:szCs w:val="24"/>
        </w:rPr>
      </w:pPr>
    </w:p>
    <w:p w14:paraId="438C3C8C" w14:textId="77777777" w:rsidR="00471493" w:rsidRDefault="00471493" w:rsidP="00447A8A">
      <w:pPr>
        <w:autoSpaceDE w:val="0"/>
        <w:autoSpaceDN w:val="0"/>
        <w:adjustRightInd w:val="0"/>
        <w:spacing w:after="0" w:line="240" w:lineRule="auto"/>
        <w:jc w:val="both"/>
        <w:rPr>
          <w:rFonts w:cstheme="minorHAnsi"/>
          <w:sz w:val="24"/>
          <w:szCs w:val="24"/>
        </w:rPr>
      </w:pPr>
    </w:p>
    <w:p w14:paraId="52DD72DA" w14:textId="77777777" w:rsidR="00471493" w:rsidRDefault="00471493" w:rsidP="00447A8A">
      <w:pPr>
        <w:autoSpaceDE w:val="0"/>
        <w:autoSpaceDN w:val="0"/>
        <w:adjustRightInd w:val="0"/>
        <w:spacing w:after="0" w:line="240" w:lineRule="auto"/>
        <w:jc w:val="both"/>
        <w:rPr>
          <w:rFonts w:cstheme="minorHAnsi"/>
          <w:sz w:val="24"/>
          <w:szCs w:val="24"/>
        </w:rPr>
      </w:pPr>
    </w:p>
    <w:p w14:paraId="584F7314" w14:textId="77777777" w:rsidR="00471493" w:rsidRDefault="00471493" w:rsidP="00447A8A">
      <w:pPr>
        <w:autoSpaceDE w:val="0"/>
        <w:autoSpaceDN w:val="0"/>
        <w:adjustRightInd w:val="0"/>
        <w:spacing w:after="0" w:line="240" w:lineRule="auto"/>
        <w:jc w:val="both"/>
        <w:rPr>
          <w:rFonts w:cstheme="minorHAnsi"/>
          <w:sz w:val="24"/>
          <w:szCs w:val="24"/>
        </w:rPr>
      </w:pPr>
    </w:p>
    <w:p w14:paraId="151D3FD0" w14:textId="77777777" w:rsidR="00471493" w:rsidRDefault="00471493" w:rsidP="00447A8A">
      <w:pPr>
        <w:autoSpaceDE w:val="0"/>
        <w:autoSpaceDN w:val="0"/>
        <w:adjustRightInd w:val="0"/>
        <w:spacing w:after="0" w:line="240" w:lineRule="auto"/>
        <w:jc w:val="both"/>
        <w:rPr>
          <w:rFonts w:cstheme="minorHAnsi"/>
          <w:sz w:val="24"/>
          <w:szCs w:val="24"/>
        </w:rPr>
      </w:pPr>
    </w:p>
    <w:p w14:paraId="46BEA303" w14:textId="77777777" w:rsidR="00471493" w:rsidRDefault="00471493" w:rsidP="00447A8A">
      <w:pPr>
        <w:autoSpaceDE w:val="0"/>
        <w:autoSpaceDN w:val="0"/>
        <w:adjustRightInd w:val="0"/>
        <w:spacing w:after="0" w:line="240" w:lineRule="auto"/>
        <w:jc w:val="both"/>
        <w:rPr>
          <w:rFonts w:cstheme="minorHAnsi"/>
          <w:sz w:val="24"/>
          <w:szCs w:val="24"/>
        </w:rPr>
      </w:pPr>
    </w:p>
    <w:p w14:paraId="4E973B8A" w14:textId="77777777" w:rsidR="00471493" w:rsidRDefault="00471493" w:rsidP="00447A8A">
      <w:pPr>
        <w:autoSpaceDE w:val="0"/>
        <w:autoSpaceDN w:val="0"/>
        <w:adjustRightInd w:val="0"/>
        <w:spacing w:after="0" w:line="240" w:lineRule="auto"/>
        <w:jc w:val="both"/>
        <w:rPr>
          <w:rFonts w:cstheme="minorHAnsi"/>
          <w:sz w:val="24"/>
          <w:szCs w:val="24"/>
        </w:rPr>
      </w:pPr>
    </w:p>
    <w:p w14:paraId="508B6211" w14:textId="77777777" w:rsidR="00471493" w:rsidRDefault="00471493" w:rsidP="00447A8A">
      <w:pPr>
        <w:autoSpaceDE w:val="0"/>
        <w:autoSpaceDN w:val="0"/>
        <w:adjustRightInd w:val="0"/>
        <w:spacing w:after="0" w:line="240" w:lineRule="auto"/>
        <w:jc w:val="both"/>
        <w:rPr>
          <w:rFonts w:cstheme="minorHAnsi"/>
          <w:sz w:val="24"/>
          <w:szCs w:val="24"/>
        </w:rPr>
      </w:pPr>
    </w:p>
    <w:p w14:paraId="7F05E36B" w14:textId="300F2643" w:rsidR="00471493" w:rsidRDefault="00471493" w:rsidP="00447A8A">
      <w:pPr>
        <w:autoSpaceDE w:val="0"/>
        <w:autoSpaceDN w:val="0"/>
        <w:adjustRightInd w:val="0"/>
        <w:spacing w:after="0" w:line="240" w:lineRule="auto"/>
        <w:jc w:val="both"/>
        <w:rPr>
          <w:rFonts w:cstheme="minorHAnsi"/>
          <w:sz w:val="24"/>
          <w:szCs w:val="24"/>
        </w:rPr>
      </w:pPr>
    </w:p>
    <w:p w14:paraId="5D8E1AE4"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3BA27842"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1C6929D9"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393EF649"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732F9E6F"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55AC2CC5"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7B33B4B2"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0F5409B5"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2CB5FEA6"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0A7FC09C" w14:textId="77777777" w:rsidR="00AA3EAE" w:rsidRDefault="00AA3EAE" w:rsidP="00AA3EAE">
      <w:pPr>
        <w:autoSpaceDE w:val="0"/>
        <w:autoSpaceDN w:val="0"/>
        <w:adjustRightInd w:val="0"/>
        <w:spacing w:after="0" w:line="240" w:lineRule="auto"/>
        <w:rPr>
          <w:rFonts w:ascii="Helvetica-Bold" w:hAnsi="Helvetica-Bold" w:cs="Helvetica-Bold"/>
          <w:b/>
          <w:bCs/>
          <w:sz w:val="23"/>
          <w:szCs w:val="23"/>
        </w:rPr>
      </w:pPr>
    </w:p>
    <w:p w14:paraId="692CBF4A" w14:textId="5CF6FE1F" w:rsidR="00AA3EAE" w:rsidRDefault="00AA3EAE" w:rsidP="00AA3EAE">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7.0.2 Floor Plan Plane</w:t>
      </w:r>
    </w:p>
    <w:p w14:paraId="2011232E" w14:textId="208FAEDA" w:rsidR="00AA3EAE" w:rsidRDefault="00AA3EAE" w:rsidP="00AA3EAE">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Display floor plan with dynamic icon represent the controllers.</w:t>
      </w:r>
    </w:p>
    <w:p w14:paraId="433398F1" w14:textId="4391C3C5" w:rsidR="00AA3EAE" w:rsidRDefault="00AA3EAE" w:rsidP="00AA3EAE">
      <w:pPr>
        <w:autoSpaceDE w:val="0"/>
        <w:autoSpaceDN w:val="0"/>
        <w:adjustRightInd w:val="0"/>
        <w:spacing w:after="0" w:line="240" w:lineRule="auto"/>
        <w:jc w:val="both"/>
        <w:rPr>
          <w:rFonts w:cstheme="minorHAnsi"/>
          <w:sz w:val="24"/>
          <w:szCs w:val="24"/>
        </w:rPr>
      </w:pPr>
      <w:r>
        <w:rPr>
          <w:rFonts w:cstheme="minorHAnsi"/>
          <w:noProof/>
          <w:sz w:val="24"/>
          <w:szCs w:val="24"/>
        </w:rPr>
        <w:drawing>
          <wp:inline distT="0" distB="0" distL="0" distR="0" wp14:anchorId="7A43B7A5" wp14:editId="26BFB457">
            <wp:extent cx="5524500" cy="3149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24500" cy="3149600"/>
                    </a:xfrm>
                    <a:prstGeom prst="rect">
                      <a:avLst/>
                    </a:prstGeom>
                    <a:noFill/>
                    <a:ln>
                      <a:noFill/>
                    </a:ln>
                  </pic:spPr>
                </pic:pic>
              </a:graphicData>
            </a:graphic>
          </wp:inline>
        </w:drawing>
      </w:r>
    </w:p>
    <w:p w14:paraId="75F83DC0" w14:textId="39623AA7" w:rsidR="00AA3EAE" w:rsidRDefault="00AA3EAE" w:rsidP="00AA3EAE">
      <w:pPr>
        <w:autoSpaceDE w:val="0"/>
        <w:autoSpaceDN w:val="0"/>
        <w:adjustRightInd w:val="0"/>
        <w:spacing w:after="0" w:line="240" w:lineRule="auto"/>
        <w:rPr>
          <w:rFonts w:ascii="Helvetica-Bold" w:hAnsi="Helvetica-Bold" w:cs="Helvetica-Bold"/>
          <w:b/>
          <w:bCs/>
          <w:sz w:val="23"/>
          <w:szCs w:val="23"/>
        </w:rPr>
      </w:pPr>
      <w:r>
        <w:rPr>
          <w:rFonts w:ascii="Helvetica-Bold" w:hAnsi="Helvetica-Bold" w:cs="Helvetica-Bold"/>
          <w:b/>
          <w:bCs/>
          <w:sz w:val="23"/>
          <w:szCs w:val="23"/>
        </w:rPr>
        <w:t>7.0.3 Status Bar</w:t>
      </w:r>
    </w:p>
    <w:p w14:paraId="4A103582" w14:textId="4F65F086" w:rsidR="00AA3EAE" w:rsidRDefault="00AA3EAE" w:rsidP="00AA3EAE">
      <w:pPr>
        <w:autoSpaceDE w:val="0"/>
        <w:autoSpaceDN w:val="0"/>
        <w:adjustRightInd w:val="0"/>
        <w:spacing w:line="240" w:lineRule="auto"/>
        <w:jc w:val="both"/>
        <w:rPr>
          <w:rFonts w:cstheme="minorHAnsi"/>
          <w:sz w:val="24"/>
          <w:szCs w:val="24"/>
        </w:rPr>
      </w:pPr>
      <w:r>
        <w:rPr>
          <w:rFonts w:ascii="Helvetica" w:hAnsi="Helvetica" w:cs="Helvetica"/>
          <w:sz w:val="21"/>
          <w:szCs w:val="21"/>
        </w:rPr>
        <w:t>You can find this bar at the bottom of the WinPRO Manager screen</w:t>
      </w:r>
      <w:r>
        <w:rPr>
          <w:rFonts w:ascii="Helvetica-Bold" w:hAnsi="Helvetica-Bold" w:cs="Helvetica-Bold"/>
          <w:b/>
          <w:bCs/>
          <w:sz w:val="21"/>
          <w:szCs w:val="21"/>
        </w:rPr>
        <w:t>.</w:t>
      </w:r>
    </w:p>
    <w:p w14:paraId="4DF074DF" w14:textId="4BDD471F" w:rsidR="00AA3EAE" w:rsidRDefault="00AA3EAE" w:rsidP="00447A8A">
      <w:pPr>
        <w:autoSpaceDE w:val="0"/>
        <w:autoSpaceDN w:val="0"/>
        <w:adjustRightInd w:val="0"/>
        <w:spacing w:after="0" w:line="240" w:lineRule="auto"/>
        <w:jc w:val="both"/>
        <w:rPr>
          <w:rFonts w:cstheme="minorHAnsi"/>
          <w:sz w:val="24"/>
          <w:szCs w:val="24"/>
        </w:rPr>
      </w:pPr>
      <w:r>
        <w:rPr>
          <w:rFonts w:cstheme="minorHAnsi"/>
          <w:noProof/>
          <w:sz w:val="24"/>
          <w:szCs w:val="24"/>
        </w:rPr>
        <w:drawing>
          <wp:inline distT="0" distB="0" distL="0" distR="0" wp14:anchorId="11841BE0" wp14:editId="71F47FF1">
            <wp:extent cx="6013450" cy="93345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13450" cy="933450"/>
                    </a:xfrm>
                    <a:prstGeom prst="rect">
                      <a:avLst/>
                    </a:prstGeom>
                    <a:noFill/>
                    <a:ln>
                      <a:noFill/>
                    </a:ln>
                  </pic:spPr>
                </pic:pic>
              </a:graphicData>
            </a:graphic>
          </wp:inline>
        </w:drawing>
      </w:r>
    </w:p>
    <w:p w14:paraId="1EB3CBA7" w14:textId="72987AB7" w:rsidR="00AA3EAE" w:rsidRDefault="00AA3EAE" w:rsidP="00447A8A">
      <w:pPr>
        <w:autoSpaceDE w:val="0"/>
        <w:autoSpaceDN w:val="0"/>
        <w:adjustRightInd w:val="0"/>
        <w:spacing w:after="0" w:line="240" w:lineRule="auto"/>
        <w:jc w:val="both"/>
        <w:rPr>
          <w:rFonts w:cstheme="minorHAnsi"/>
          <w:sz w:val="24"/>
          <w:szCs w:val="24"/>
        </w:rPr>
      </w:pPr>
    </w:p>
    <w:p w14:paraId="53C7119B" w14:textId="1622AFF3" w:rsidR="00AA3EAE" w:rsidRDefault="00AA3EAE" w:rsidP="003447EA">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7.</w:t>
      </w:r>
      <w:r w:rsidR="003447EA">
        <w:rPr>
          <w:rFonts w:ascii="Helvetica-Bold" w:hAnsi="Helvetica-Bold" w:cs="Helvetica-Bold"/>
          <w:b/>
          <w:bCs/>
          <w:sz w:val="27"/>
          <w:szCs w:val="27"/>
        </w:rPr>
        <w:t>1</w:t>
      </w:r>
      <w:r>
        <w:rPr>
          <w:rFonts w:ascii="Helvetica-Bold" w:hAnsi="Helvetica-Bold" w:cs="Helvetica-Bold"/>
          <w:b/>
          <w:bCs/>
          <w:sz w:val="27"/>
          <w:szCs w:val="27"/>
        </w:rPr>
        <w:t xml:space="preserve"> WINPRO MANAGER MAIN MENU</w:t>
      </w:r>
    </w:p>
    <w:p w14:paraId="16FB43D9" w14:textId="7219A266" w:rsidR="00AA3EAE" w:rsidRDefault="00AA3EAE" w:rsidP="003447EA">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7.</w:t>
      </w:r>
      <w:r w:rsidR="003447EA">
        <w:rPr>
          <w:rFonts w:ascii="Helvetica-Bold" w:hAnsi="Helvetica-Bold" w:cs="Helvetica-Bold"/>
          <w:b/>
          <w:bCs/>
          <w:sz w:val="23"/>
          <w:szCs w:val="23"/>
        </w:rPr>
        <w:t>1</w:t>
      </w:r>
      <w:r>
        <w:rPr>
          <w:rFonts w:ascii="Helvetica-Bold" w:hAnsi="Helvetica-Bold" w:cs="Helvetica-Bold"/>
          <w:b/>
          <w:bCs/>
          <w:sz w:val="23"/>
          <w:szCs w:val="23"/>
        </w:rPr>
        <w:t>.1 Setup Menu</w:t>
      </w:r>
    </w:p>
    <w:p w14:paraId="5EA8AF65" w14:textId="23968285" w:rsidR="00AA3EAE" w:rsidRPr="003447EA" w:rsidRDefault="00AA3EAE" w:rsidP="003447EA">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To choose the Setup Menu, you click at the Setup Menu at the top Bar of the screen.</w:t>
      </w:r>
      <w:r w:rsidR="003447EA">
        <w:rPr>
          <w:rFonts w:ascii="Helvetica" w:hAnsi="Helvetica" w:cs="Helvetica"/>
          <w:sz w:val="21"/>
          <w:szCs w:val="21"/>
        </w:rPr>
        <w:t xml:space="preserve"> </w:t>
      </w:r>
      <w:r>
        <w:rPr>
          <w:rFonts w:ascii="Helvetica" w:hAnsi="Helvetica" w:cs="Helvetica"/>
          <w:sz w:val="21"/>
          <w:szCs w:val="21"/>
        </w:rPr>
        <w:t>Then you would get to see the list inside the Setup Menu.</w:t>
      </w:r>
    </w:p>
    <w:p w14:paraId="0C90F574" w14:textId="00DA32AB" w:rsidR="00AA3EAE" w:rsidRDefault="003447EA" w:rsidP="003447EA">
      <w:pPr>
        <w:autoSpaceDE w:val="0"/>
        <w:autoSpaceDN w:val="0"/>
        <w:adjustRightInd w:val="0"/>
        <w:spacing w:after="0" w:line="240" w:lineRule="auto"/>
        <w:ind w:left="2880"/>
        <w:jc w:val="both"/>
        <w:rPr>
          <w:rFonts w:cstheme="minorHAnsi"/>
          <w:sz w:val="24"/>
          <w:szCs w:val="24"/>
        </w:rPr>
      </w:pPr>
      <w:r>
        <w:rPr>
          <w:rFonts w:cstheme="minorHAnsi"/>
          <w:noProof/>
          <w:sz w:val="24"/>
          <w:szCs w:val="24"/>
        </w:rPr>
        <w:drawing>
          <wp:inline distT="0" distB="0" distL="0" distR="0" wp14:anchorId="7F7C0530" wp14:editId="42CE5686">
            <wp:extent cx="1531471" cy="2736000"/>
            <wp:effectExtent l="0" t="0" r="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31471" cy="2736000"/>
                    </a:xfrm>
                    <a:prstGeom prst="rect">
                      <a:avLst/>
                    </a:prstGeom>
                    <a:noFill/>
                    <a:ln>
                      <a:noFill/>
                    </a:ln>
                  </pic:spPr>
                </pic:pic>
              </a:graphicData>
            </a:graphic>
          </wp:inline>
        </w:drawing>
      </w:r>
    </w:p>
    <w:p w14:paraId="4DD67162" w14:textId="5125C48E" w:rsidR="003447EA" w:rsidRDefault="003447EA" w:rsidP="003447EA">
      <w:pPr>
        <w:autoSpaceDE w:val="0"/>
        <w:autoSpaceDN w:val="0"/>
        <w:adjustRightInd w:val="0"/>
        <w:spacing w:after="0" w:line="240" w:lineRule="auto"/>
        <w:jc w:val="center"/>
        <w:rPr>
          <w:rFonts w:cstheme="minorHAnsi"/>
          <w:sz w:val="24"/>
          <w:szCs w:val="24"/>
        </w:rPr>
      </w:pPr>
      <w:r>
        <w:rPr>
          <w:rFonts w:cstheme="minorHAnsi"/>
          <w:noProof/>
          <w:sz w:val="24"/>
          <w:szCs w:val="24"/>
        </w:rPr>
        <w:lastRenderedPageBreak/>
        <w:drawing>
          <wp:inline distT="0" distB="0" distL="0" distR="0" wp14:anchorId="334764DF" wp14:editId="3B1C8BA3">
            <wp:extent cx="4642962" cy="3456000"/>
            <wp:effectExtent l="0" t="0" r="571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42962" cy="3456000"/>
                    </a:xfrm>
                    <a:prstGeom prst="rect">
                      <a:avLst/>
                    </a:prstGeom>
                    <a:noFill/>
                    <a:ln>
                      <a:noFill/>
                    </a:ln>
                  </pic:spPr>
                </pic:pic>
              </a:graphicData>
            </a:graphic>
          </wp:inline>
        </w:drawing>
      </w:r>
    </w:p>
    <w:p w14:paraId="3915BC86" w14:textId="11EE3C18" w:rsidR="003447EA" w:rsidRDefault="003447EA" w:rsidP="003447EA">
      <w:pPr>
        <w:autoSpaceDE w:val="0"/>
        <w:autoSpaceDN w:val="0"/>
        <w:adjustRightInd w:val="0"/>
        <w:spacing w:after="0" w:line="240" w:lineRule="auto"/>
        <w:rPr>
          <w:rFonts w:cstheme="minorHAnsi"/>
          <w:sz w:val="24"/>
          <w:szCs w:val="24"/>
        </w:rPr>
      </w:pPr>
    </w:p>
    <w:p w14:paraId="42381EF3" w14:textId="6245DF08" w:rsidR="003447EA" w:rsidRDefault="003447EA" w:rsidP="003447EA">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7.1.2 View Menu</w:t>
      </w:r>
    </w:p>
    <w:p w14:paraId="7B842F45" w14:textId="74D9B564" w:rsidR="003447EA" w:rsidRPr="003447EA" w:rsidRDefault="003447EA" w:rsidP="003447EA">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menu allowed you to change some view at the main screen. Once you click at View menu this following list would be displayed:</w:t>
      </w:r>
    </w:p>
    <w:p w14:paraId="1D511580" w14:textId="774D8CEF" w:rsidR="00AA3EAE" w:rsidRDefault="003447EA" w:rsidP="003447EA">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0917D2DC" wp14:editId="3628DDD4">
            <wp:extent cx="1506104" cy="1764000"/>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06104" cy="1764000"/>
                    </a:xfrm>
                    <a:prstGeom prst="rect">
                      <a:avLst/>
                    </a:prstGeom>
                    <a:noFill/>
                    <a:ln>
                      <a:noFill/>
                    </a:ln>
                  </pic:spPr>
                </pic:pic>
              </a:graphicData>
            </a:graphic>
          </wp:inline>
        </w:drawing>
      </w:r>
    </w:p>
    <w:p w14:paraId="75249186" w14:textId="246E5B4C" w:rsidR="003447EA" w:rsidRDefault="003447EA" w:rsidP="003447EA">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2AD3B09F" wp14:editId="229C5863">
            <wp:extent cx="4820332" cy="2232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0332" cy="2232000"/>
                    </a:xfrm>
                    <a:prstGeom prst="rect">
                      <a:avLst/>
                    </a:prstGeom>
                    <a:noFill/>
                    <a:ln>
                      <a:noFill/>
                    </a:ln>
                  </pic:spPr>
                </pic:pic>
              </a:graphicData>
            </a:graphic>
          </wp:inline>
        </w:drawing>
      </w:r>
    </w:p>
    <w:p w14:paraId="38B148DA" w14:textId="108D9BE0" w:rsidR="003447EA" w:rsidRDefault="003447EA" w:rsidP="003447EA">
      <w:pPr>
        <w:autoSpaceDE w:val="0"/>
        <w:autoSpaceDN w:val="0"/>
        <w:adjustRightInd w:val="0"/>
        <w:spacing w:after="0" w:line="240" w:lineRule="auto"/>
        <w:jc w:val="center"/>
        <w:rPr>
          <w:rFonts w:cstheme="minorHAnsi"/>
          <w:sz w:val="24"/>
          <w:szCs w:val="24"/>
        </w:rPr>
      </w:pPr>
    </w:p>
    <w:p w14:paraId="23A1A3F6" w14:textId="0B1BE811" w:rsidR="003447EA" w:rsidRDefault="003447EA" w:rsidP="003447EA">
      <w:pPr>
        <w:autoSpaceDE w:val="0"/>
        <w:autoSpaceDN w:val="0"/>
        <w:adjustRightInd w:val="0"/>
        <w:spacing w:after="0" w:line="240" w:lineRule="auto"/>
        <w:jc w:val="center"/>
        <w:rPr>
          <w:rFonts w:cstheme="minorHAnsi"/>
          <w:sz w:val="24"/>
          <w:szCs w:val="24"/>
        </w:rPr>
      </w:pPr>
    </w:p>
    <w:p w14:paraId="556AF9BE" w14:textId="3407C1D5" w:rsidR="003447EA" w:rsidRDefault="003447EA" w:rsidP="003447EA">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7.1.3 Control Menu</w:t>
      </w:r>
    </w:p>
    <w:p w14:paraId="48A28388" w14:textId="06AB9830" w:rsidR="003447EA" w:rsidRPr="003447EA" w:rsidRDefault="003447EA" w:rsidP="003447EA">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menu allowed you to send parameter to input/output point and controller. Once you click at Control menu this following list would be displayed:</w:t>
      </w:r>
    </w:p>
    <w:p w14:paraId="3E03FABC" w14:textId="503C21D4" w:rsidR="00AA3EAE" w:rsidRDefault="003447EA" w:rsidP="003447EA">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605F2D7A" wp14:editId="260472F3">
            <wp:extent cx="1401230" cy="86400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01230" cy="864000"/>
                    </a:xfrm>
                    <a:prstGeom prst="rect">
                      <a:avLst/>
                    </a:prstGeom>
                    <a:noFill/>
                    <a:ln>
                      <a:noFill/>
                    </a:ln>
                  </pic:spPr>
                </pic:pic>
              </a:graphicData>
            </a:graphic>
          </wp:inline>
        </w:drawing>
      </w:r>
    </w:p>
    <w:p w14:paraId="33EDE6A6" w14:textId="0D2F3611" w:rsidR="00AA3EAE" w:rsidRDefault="003447EA" w:rsidP="003447EA">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5D0C1F77" wp14:editId="486174F8">
            <wp:extent cx="4364192" cy="1044000"/>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64192" cy="1044000"/>
                    </a:xfrm>
                    <a:prstGeom prst="rect">
                      <a:avLst/>
                    </a:prstGeom>
                    <a:noFill/>
                    <a:ln>
                      <a:noFill/>
                    </a:ln>
                  </pic:spPr>
                </pic:pic>
              </a:graphicData>
            </a:graphic>
          </wp:inline>
        </w:drawing>
      </w:r>
    </w:p>
    <w:p w14:paraId="6739E152" w14:textId="3285FB01" w:rsidR="003447EA" w:rsidRDefault="003447EA" w:rsidP="003447EA">
      <w:pPr>
        <w:autoSpaceDE w:val="0"/>
        <w:autoSpaceDN w:val="0"/>
        <w:adjustRightInd w:val="0"/>
        <w:spacing w:after="0" w:line="240" w:lineRule="auto"/>
        <w:rPr>
          <w:rFonts w:cstheme="minorHAnsi"/>
          <w:sz w:val="24"/>
          <w:szCs w:val="24"/>
        </w:rPr>
      </w:pPr>
    </w:p>
    <w:p w14:paraId="0F4D2520" w14:textId="650FFD4C" w:rsidR="003447EA" w:rsidRDefault="003447EA" w:rsidP="003447EA">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7.1.4 Database Menu</w:t>
      </w:r>
    </w:p>
    <w:p w14:paraId="58FB24A3" w14:textId="29E6197A" w:rsidR="003447EA" w:rsidRPr="003447EA" w:rsidRDefault="003447EA" w:rsidP="003447EA">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This menu allowed you to setup the database. Once you click at Control menu this following list would be displayed:</w:t>
      </w:r>
    </w:p>
    <w:p w14:paraId="14B27CD7" w14:textId="75DEBBB1" w:rsidR="00AA3EAE" w:rsidRDefault="003447EA" w:rsidP="003447EA">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17187BC1" wp14:editId="6279CDF3">
            <wp:extent cx="1054251" cy="792000"/>
            <wp:effectExtent l="0" t="0" r="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54251" cy="792000"/>
                    </a:xfrm>
                    <a:prstGeom prst="rect">
                      <a:avLst/>
                    </a:prstGeom>
                    <a:noFill/>
                    <a:ln>
                      <a:noFill/>
                    </a:ln>
                  </pic:spPr>
                </pic:pic>
              </a:graphicData>
            </a:graphic>
          </wp:inline>
        </w:drawing>
      </w:r>
    </w:p>
    <w:p w14:paraId="7CD35C06" w14:textId="3B449013" w:rsidR="003447EA" w:rsidRDefault="003447EA" w:rsidP="003447EA">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1FF3FC86" wp14:editId="58243F68">
            <wp:extent cx="4318227" cy="900000"/>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18227" cy="900000"/>
                    </a:xfrm>
                    <a:prstGeom prst="rect">
                      <a:avLst/>
                    </a:prstGeom>
                    <a:noFill/>
                    <a:ln>
                      <a:noFill/>
                    </a:ln>
                  </pic:spPr>
                </pic:pic>
              </a:graphicData>
            </a:graphic>
          </wp:inline>
        </w:drawing>
      </w:r>
    </w:p>
    <w:p w14:paraId="167CC12F" w14:textId="4B0BEBE2" w:rsidR="003447EA" w:rsidRDefault="003447EA" w:rsidP="003447EA">
      <w:pPr>
        <w:autoSpaceDE w:val="0"/>
        <w:autoSpaceDN w:val="0"/>
        <w:adjustRightInd w:val="0"/>
        <w:spacing w:after="0" w:line="240" w:lineRule="auto"/>
        <w:rPr>
          <w:rFonts w:cstheme="minorHAnsi"/>
          <w:sz w:val="24"/>
          <w:szCs w:val="24"/>
        </w:rPr>
      </w:pPr>
    </w:p>
    <w:p w14:paraId="3A827BF6" w14:textId="77B00F0B" w:rsidR="003447EA" w:rsidRDefault="003447EA" w:rsidP="003447EA">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7.1.5 Report Menu</w:t>
      </w:r>
    </w:p>
    <w:p w14:paraId="236525B4" w14:textId="746F6563" w:rsidR="003447EA" w:rsidRDefault="003447EA" w:rsidP="003447EA">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menu allowed you to access all report the system. Once you click at Report menu this following screen would be displayed:</w:t>
      </w:r>
    </w:p>
    <w:p w14:paraId="70917CF9" w14:textId="64AAD157" w:rsidR="003447EA" w:rsidRDefault="003447EA" w:rsidP="003447EA">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62C85BE" wp14:editId="74FCA6AF">
            <wp:extent cx="4655734" cy="2664000"/>
            <wp:effectExtent l="0" t="0" r="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55734" cy="2664000"/>
                    </a:xfrm>
                    <a:prstGeom prst="rect">
                      <a:avLst/>
                    </a:prstGeom>
                    <a:noFill/>
                    <a:ln>
                      <a:noFill/>
                    </a:ln>
                  </pic:spPr>
                </pic:pic>
              </a:graphicData>
            </a:graphic>
          </wp:inline>
        </w:drawing>
      </w:r>
    </w:p>
    <w:p w14:paraId="3AF70F49" w14:textId="2756EDDC" w:rsidR="00E841F9" w:rsidRDefault="00E841F9" w:rsidP="00E841F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7.1.6 Utilities Menu</w:t>
      </w:r>
    </w:p>
    <w:p w14:paraId="082DF251" w14:textId="55EFA1DD" w:rsidR="003447EA" w:rsidRPr="003447EA" w:rsidRDefault="00E841F9" w:rsidP="00E841F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menu contains all the utilities function inside the WinPRO software. Once you click at Utilities menu this following list would be displayed:</w:t>
      </w:r>
    </w:p>
    <w:p w14:paraId="353689EE" w14:textId="7DCF2DCD" w:rsidR="00471493" w:rsidRDefault="00E841F9" w:rsidP="00E841F9">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393C7253" wp14:editId="75011F5D">
            <wp:extent cx="1353950" cy="1296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53950" cy="1296000"/>
                    </a:xfrm>
                    <a:prstGeom prst="rect">
                      <a:avLst/>
                    </a:prstGeom>
                    <a:noFill/>
                    <a:ln>
                      <a:noFill/>
                    </a:ln>
                  </pic:spPr>
                </pic:pic>
              </a:graphicData>
            </a:graphic>
          </wp:inline>
        </w:drawing>
      </w:r>
    </w:p>
    <w:p w14:paraId="101D0B16" w14:textId="4B235FD2" w:rsidR="00E841F9" w:rsidRDefault="00E841F9"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3288FF46" wp14:editId="04ABBAA1">
            <wp:extent cx="4396741" cy="1440000"/>
            <wp:effectExtent l="0" t="0" r="381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96741" cy="1440000"/>
                    </a:xfrm>
                    <a:prstGeom prst="rect">
                      <a:avLst/>
                    </a:prstGeom>
                    <a:noFill/>
                    <a:ln>
                      <a:noFill/>
                    </a:ln>
                  </pic:spPr>
                </pic:pic>
              </a:graphicData>
            </a:graphic>
          </wp:inline>
        </w:drawing>
      </w:r>
    </w:p>
    <w:p w14:paraId="271FD102" w14:textId="40235058" w:rsidR="00E841F9" w:rsidRDefault="00E841F9" w:rsidP="00E841F9">
      <w:pPr>
        <w:autoSpaceDE w:val="0"/>
        <w:autoSpaceDN w:val="0"/>
        <w:adjustRightInd w:val="0"/>
        <w:spacing w:after="0" w:line="240" w:lineRule="auto"/>
        <w:rPr>
          <w:rFonts w:cstheme="minorHAnsi"/>
          <w:sz w:val="24"/>
          <w:szCs w:val="24"/>
        </w:rPr>
      </w:pPr>
    </w:p>
    <w:p w14:paraId="44D652ED" w14:textId="77777777" w:rsidR="00E841F9" w:rsidRDefault="00E841F9" w:rsidP="00E841F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7.3.7 Help Menu</w:t>
      </w:r>
    </w:p>
    <w:p w14:paraId="25CE20B4" w14:textId="4D2AFCF4" w:rsidR="00E841F9" w:rsidRDefault="00E841F9" w:rsidP="00E841F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menu allowed you to get information and guide for WinPRO software and license information. Once you click at Help menu this following list would be displayed:</w:t>
      </w:r>
    </w:p>
    <w:p w14:paraId="0536EA7F" w14:textId="6D5FF8A1" w:rsidR="00E841F9" w:rsidRDefault="00E841F9" w:rsidP="00E841F9">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A21375B" wp14:editId="498C41C9">
            <wp:extent cx="1356394" cy="8280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56394" cy="828000"/>
                    </a:xfrm>
                    <a:prstGeom prst="rect">
                      <a:avLst/>
                    </a:prstGeom>
                    <a:noFill/>
                    <a:ln>
                      <a:noFill/>
                    </a:ln>
                  </pic:spPr>
                </pic:pic>
              </a:graphicData>
            </a:graphic>
          </wp:inline>
        </w:drawing>
      </w:r>
    </w:p>
    <w:p w14:paraId="15D2279C" w14:textId="28704E46"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7777AD91" w14:textId="454A8139"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564C30C3" w14:textId="43F78680"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09EFB84A" w14:textId="4C7DB5EA"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0DB8B358" w14:textId="01C4E893"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7A1B0C51" w14:textId="7AB4731D"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77B121D5" w14:textId="616BE3C9"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030E7628" w14:textId="5CD791BB"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54FE8B6D" w14:textId="4437B2EF"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27D8489A" w14:textId="2F660441"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77BDEFF3" w14:textId="4CAB4246"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611A6127" w14:textId="4C0DFA52"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4F48FDDF" w14:textId="3E4024EF"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3DD5C542" w14:textId="4CFD460C"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2B7528BB" w14:textId="48A856C4"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7D1565F5" w14:textId="38F55028"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3610D497" w14:textId="3EB87853"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45ECEF54" w14:textId="2DA647ED"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5F2223D7" w14:textId="3BC5D9A7"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303BC0BF" w14:textId="7F5E3A7F"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5CF7158B" w14:textId="0E0255A2"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0A9BDD0E" w14:textId="187C1437"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6B20494F" w14:textId="50A958E7" w:rsidR="00E841F9" w:rsidRDefault="00E841F9" w:rsidP="00E841F9">
      <w:pPr>
        <w:autoSpaceDE w:val="0"/>
        <w:autoSpaceDN w:val="0"/>
        <w:adjustRightInd w:val="0"/>
        <w:spacing w:after="0" w:line="240" w:lineRule="auto"/>
        <w:jc w:val="center"/>
        <w:rPr>
          <w:rFonts w:ascii="Helvetica" w:hAnsi="Helvetica" w:cs="Helvetica"/>
          <w:sz w:val="21"/>
          <w:szCs w:val="21"/>
        </w:rPr>
      </w:pPr>
    </w:p>
    <w:p w14:paraId="6C934F3F" w14:textId="342D16F6" w:rsidR="00E841F9" w:rsidRDefault="00E841F9" w:rsidP="00E841F9">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8</w:t>
      </w:r>
    </w:p>
    <w:p w14:paraId="40D6AD1D" w14:textId="77777777" w:rsidR="00E841F9" w:rsidRDefault="00E841F9" w:rsidP="00E841F9">
      <w:pPr>
        <w:autoSpaceDE w:val="0"/>
        <w:autoSpaceDN w:val="0"/>
        <w:adjustRightInd w:val="0"/>
        <w:spacing w:after="0" w:line="240" w:lineRule="auto"/>
        <w:jc w:val="center"/>
        <w:rPr>
          <w:rFonts w:ascii="Helvetica-Bold" w:hAnsi="Helvetica-Bold" w:cs="Helvetica-Bold"/>
          <w:b/>
          <w:bCs/>
          <w:sz w:val="39"/>
          <w:szCs w:val="39"/>
        </w:rPr>
      </w:pPr>
    </w:p>
    <w:p w14:paraId="6A5425E3" w14:textId="77777777" w:rsidR="00E841F9" w:rsidRDefault="00E841F9" w:rsidP="00E841F9">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8.0 SYSTEM SETTING</w:t>
      </w:r>
    </w:p>
    <w:p w14:paraId="393E5500" w14:textId="77777777" w:rsidR="00E841F9" w:rsidRDefault="00E841F9" w:rsidP="00E841F9">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8.1 TIMERS</w:t>
      </w:r>
    </w:p>
    <w:p w14:paraId="274FAB2E" w14:textId="77777777" w:rsidR="00E841F9" w:rsidRDefault="00E841F9" w:rsidP="00E841F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8.1.1 Timer Definition</w:t>
      </w:r>
    </w:p>
    <w:p w14:paraId="0BC483D7" w14:textId="7A0DCF54" w:rsidR="00E841F9" w:rsidRPr="00E841F9" w:rsidRDefault="00E841F9" w:rsidP="00E841F9">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Timer is the range that you can assign to the time zones, so that each particular day in the time zone can be assign with a set of a time range. Timer would be the time each particular card can be access a door in a day. Timer format defined is a 24 hours format.</w:t>
      </w:r>
    </w:p>
    <w:p w14:paraId="4449AF6E" w14:textId="77777777" w:rsidR="00E841F9" w:rsidRDefault="00E841F9" w:rsidP="00E841F9">
      <w:pPr>
        <w:autoSpaceDE w:val="0"/>
        <w:autoSpaceDN w:val="0"/>
        <w:adjustRightInd w:val="0"/>
        <w:spacing w:line="240" w:lineRule="auto"/>
        <w:jc w:val="both"/>
        <w:rPr>
          <w:rFonts w:ascii="Helvetica-Bold" w:hAnsi="Helvetica-Bold" w:cs="Helvetica-Bold"/>
          <w:b/>
          <w:bCs/>
          <w:sz w:val="23"/>
          <w:szCs w:val="23"/>
        </w:rPr>
      </w:pPr>
      <w:r>
        <w:rPr>
          <w:rFonts w:ascii="Helvetica-Bold" w:hAnsi="Helvetica-Bold" w:cs="Helvetica-Bold"/>
          <w:b/>
          <w:bCs/>
          <w:sz w:val="23"/>
          <w:szCs w:val="23"/>
        </w:rPr>
        <w:t>8.1.2 Timer Setting</w:t>
      </w:r>
    </w:p>
    <w:p w14:paraId="6E1F24FC" w14:textId="0BB8C535" w:rsidR="00471493" w:rsidRPr="00E841F9" w:rsidRDefault="00E841F9" w:rsidP="00E841F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To get into timer setting, you can click Setup Menu &gt; Timers. There are 2 sets of pre-defined timer:-</w:t>
      </w:r>
    </w:p>
    <w:p w14:paraId="50D3C920" w14:textId="5837EEB8" w:rsidR="00471493" w:rsidRDefault="00E841F9" w:rsidP="00E841F9">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1E4FE09E" wp14:editId="1AD4BF24">
            <wp:extent cx="3043200" cy="2304000"/>
            <wp:effectExtent l="0" t="0" r="508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43200" cy="2304000"/>
                    </a:xfrm>
                    <a:prstGeom prst="rect">
                      <a:avLst/>
                    </a:prstGeom>
                    <a:noFill/>
                    <a:ln>
                      <a:noFill/>
                    </a:ln>
                  </pic:spPr>
                </pic:pic>
              </a:graphicData>
            </a:graphic>
          </wp:inline>
        </w:drawing>
      </w:r>
    </w:p>
    <w:p w14:paraId="6C52D752" w14:textId="77777777" w:rsidR="00E841F9" w:rsidRDefault="00E841F9" w:rsidP="00E841F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Free – user can access any time of the day</w:t>
      </w:r>
    </w:p>
    <w:p w14:paraId="74CDEAEC" w14:textId="2CE2259B" w:rsidR="00E841F9" w:rsidRDefault="00E841F9" w:rsidP="00E841F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No Entry – No entry at all</w:t>
      </w:r>
    </w:p>
    <w:p w14:paraId="14F6C369" w14:textId="754C1E7E" w:rsidR="00E841F9" w:rsidRDefault="00E841F9" w:rsidP="00E841F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8.1.3 Add Timer</w:t>
      </w:r>
    </w:p>
    <w:p w14:paraId="59B33D41" w14:textId="77777777" w:rsidR="00E841F9" w:rsidRDefault="00E841F9" w:rsidP="00E841F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Example: add one set of working period timer.</w:t>
      </w:r>
    </w:p>
    <w:p w14:paraId="4C41C399" w14:textId="77777777" w:rsidR="00E841F9" w:rsidRDefault="00E841F9" w:rsidP="00E841F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IN: 08:30 LUNCH OUT: 12:30 LUNCH IN: 13: 30 OUT: 17:30</w:t>
      </w:r>
    </w:p>
    <w:p w14:paraId="11F9AE62" w14:textId="36F57820" w:rsidR="00E841F9" w:rsidRPr="00E841F9" w:rsidRDefault="00E841F9" w:rsidP="00E841F9">
      <w:pPr>
        <w:pStyle w:val="ListParagraph"/>
        <w:numPr>
          <w:ilvl w:val="0"/>
          <w:numId w:val="32"/>
        </w:numPr>
        <w:autoSpaceDE w:val="0"/>
        <w:autoSpaceDN w:val="0"/>
        <w:adjustRightInd w:val="0"/>
        <w:spacing w:after="0" w:line="240" w:lineRule="auto"/>
        <w:rPr>
          <w:rFonts w:ascii="Helvetica" w:hAnsi="Helvetica" w:cs="Helvetica"/>
          <w:sz w:val="21"/>
          <w:szCs w:val="21"/>
        </w:rPr>
      </w:pPr>
      <w:r w:rsidRPr="00E841F9">
        <w:rPr>
          <w:rFonts w:ascii="Helvetica" w:hAnsi="Helvetica" w:cs="Helvetica"/>
          <w:sz w:val="21"/>
          <w:szCs w:val="21"/>
        </w:rPr>
        <w:t>To add a new timer, click at Add button</w:t>
      </w:r>
    </w:p>
    <w:p w14:paraId="32A3AB5C" w14:textId="552134DF" w:rsidR="00E841F9" w:rsidRPr="00E841F9" w:rsidRDefault="00E841F9" w:rsidP="00E841F9">
      <w:pPr>
        <w:pStyle w:val="ListParagraph"/>
        <w:numPr>
          <w:ilvl w:val="0"/>
          <w:numId w:val="32"/>
        </w:numPr>
        <w:autoSpaceDE w:val="0"/>
        <w:autoSpaceDN w:val="0"/>
        <w:adjustRightInd w:val="0"/>
        <w:spacing w:after="0" w:line="240" w:lineRule="auto"/>
        <w:rPr>
          <w:rFonts w:ascii="Helvetica" w:hAnsi="Helvetica" w:cs="Helvetica"/>
          <w:sz w:val="21"/>
          <w:szCs w:val="21"/>
        </w:rPr>
      </w:pPr>
      <w:r w:rsidRPr="00E841F9">
        <w:rPr>
          <w:rFonts w:ascii="Helvetica" w:hAnsi="Helvetica" w:cs="Helvetica"/>
          <w:sz w:val="21"/>
          <w:szCs w:val="21"/>
        </w:rPr>
        <w:t>Key in the name to represent the timer</w:t>
      </w:r>
    </w:p>
    <w:p w14:paraId="4BF1C662" w14:textId="7814B034" w:rsidR="00E841F9" w:rsidRPr="00E841F9" w:rsidRDefault="00E841F9" w:rsidP="00E841F9">
      <w:pPr>
        <w:pStyle w:val="ListParagraph"/>
        <w:numPr>
          <w:ilvl w:val="0"/>
          <w:numId w:val="32"/>
        </w:numPr>
        <w:autoSpaceDE w:val="0"/>
        <w:autoSpaceDN w:val="0"/>
        <w:adjustRightInd w:val="0"/>
        <w:spacing w:after="0" w:line="240" w:lineRule="auto"/>
        <w:rPr>
          <w:rFonts w:ascii="Helvetica" w:hAnsi="Helvetica" w:cs="Helvetica"/>
          <w:sz w:val="21"/>
          <w:szCs w:val="21"/>
        </w:rPr>
      </w:pPr>
      <w:r w:rsidRPr="00E841F9">
        <w:rPr>
          <w:rFonts w:ascii="Helvetica" w:hAnsi="Helvetica" w:cs="Helvetica"/>
          <w:sz w:val="21"/>
          <w:szCs w:val="21"/>
        </w:rPr>
        <w:t>Key in Start Time #1 (08:30)</w:t>
      </w:r>
    </w:p>
    <w:p w14:paraId="15546EE7" w14:textId="50A80C32" w:rsidR="00E841F9" w:rsidRPr="00E841F9" w:rsidRDefault="00E841F9" w:rsidP="00E841F9">
      <w:pPr>
        <w:pStyle w:val="ListParagraph"/>
        <w:numPr>
          <w:ilvl w:val="0"/>
          <w:numId w:val="32"/>
        </w:numPr>
        <w:autoSpaceDE w:val="0"/>
        <w:autoSpaceDN w:val="0"/>
        <w:adjustRightInd w:val="0"/>
        <w:spacing w:after="0" w:line="240" w:lineRule="auto"/>
        <w:rPr>
          <w:rFonts w:ascii="Helvetica" w:hAnsi="Helvetica" w:cs="Helvetica"/>
          <w:sz w:val="21"/>
          <w:szCs w:val="21"/>
        </w:rPr>
      </w:pPr>
      <w:r w:rsidRPr="00E841F9">
        <w:rPr>
          <w:rFonts w:ascii="Helvetica" w:hAnsi="Helvetica" w:cs="Helvetica"/>
          <w:sz w:val="21"/>
          <w:szCs w:val="21"/>
        </w:rPr>
        <w:t>Key in End Time #1 (12:30)</w:t>
      </w:r>
    </w:p>
    <w:p w14:paraId="632F4A77" w14:textId="64ECAA50" w:rsidR="00E841F9" w:rsidRPr="00E841F9" w:rsidRDefault="00E841F9" w:rsidP="00E841F9">
      <w:pPr>
        <w:pStyle w:val="ListParagraph"/>
        <w:numPr>
          <w:ilvl w:val="0"/>
          <w:numId w:val="32"/>
        </w:numPr>
        <w:autoSpaceDE w:val="0"/>
        <w:autoSpaceDN w:val="0"/>
        <w:adjustRightInd w:val="0"/>
        <w:spacing w:after="0" w:line="240" w:lineRule="auto"/>
        <w:rPr>
          <w:rFonts w:ascii="Helvetica" w:hAnsi="Helvetica" w:cs="Helvetica"/>
          <w:sz w:val="21"/>
          <w:szCs w:val="21"/>
        </w:rPr>
      </w:pPr>
      <w:r w:rsidRPr="00E841F9">
        <w:rPr>
          <w:rFonts w:ascii="Helvetica" w:hAnsi="Helvetica" w:cs="Helvetica"/>
          <w:sz w:val="21"/>
          <w:szCs w:val="21"/>
        </w:rPr>
        <w:t>Key in Start Time # 2 (13:30)</w:t>
      </w:r>
    </w:p>
    <w:p w14:paraId="28489A10" w14:textId="4BB30A7B" w:rsidR="00E841F9" w:rsidRPr="00E841F9" w:rsidRDefault="00E841F9" w:rsidP="00E841F9">
      <w:pPr>
        <w:pStyle w:val="ListParagraph"/>
        <w:numPr>
          <w:ilvl w:val="0"/>
          <w:numId w:val="32"/>
        </w:numPr>
        <w:autoSpaceDE w:val="0"/>
        <w:autoSpaceDN w:val="0"/>
        <w:adjustRightInd w:val="0"/>
        <w:spacing w:after="0" w:line="240" w:lineRule="auto"/>
        <w:rPr>
          <w:rFonts w:ascii="Helvetica" w:hAnsi="Helvetica" w:cs="Helvetica"/>
          <w:sz w:val="21"/>
          <w:szCs w:val="21"/>
        </w:rPr>
      </w:pPr>
      <w:r w:rsidRPr="00E841F9">
        <w:rPr>
          <w:rFonts w:ascii="Helvetica" w:hAnsi="Helvetica" w:cs="Helvetica"/>
          <w:sz w:val="21"/>
          <w:szCs w:val="21"/>
        </w:rPr>
        <w:t>Key in End Time #2 (17:30)</w:t>
      </w:r>
    </w:p>
    <w:p w14:paraId="31356CE1" w14:textId="5B36FB34" w:rsidR="00E841F9" w:rsidRPr="00E841F9" w:rsidRDefault="00E841F9" w:rsidP="00E841F9">
      <w:pPr>
        <w:pStyle w:val="ListParagraph"/>
        <w:numPr>
          <w:ilvl w:val="0"/>
          <w:numId w:val="32"/>
        </w:numPr>
        <w:autoSpaceDE w:val="0"/>
        <w:autoSpaceDN w:val="0"/>
        <w:adjustRightInd w:val="0"/>
        <w:spacing w:after="0" w:line="240" w:lineRule="auto"/>
        <w:rPr>
          <w:rFonts w:cstheme="minorHAnsi"/>
          <w:sz w:val="24"/>
          <w:szCs w:val="24"/>
        </w:rPr>
      </w:pPr>
      <w:r w:rsidRPr="00E841F9">
        <w:rPr>
          <w:rFonts w:ascii="Helvetica" w:hAnsi="Helvetica" w:cs="Helvetica"/>
          <w:sz w:val="21"/>
          <w:szCs w:val="21"/>
        </w:rPr>
        <w:t>Click update button to update the Timers database</w:t>
      </w:r>
    </w:p>
    <w:p w14:paraId="5A28EC94" w14:textId="77777777" w:rsidR="00471493" w:rsidRDefault="00471493" w:rsidP="00447A8A">
      <w:pPr>
        <w:autoSpaceDE w:val="0"/>
        <w:autoSpaceDN w:val="0"/>
        <w:adjustRightInd w:val="0"/>
        <w:spacing w:after="0" w:line="240" w:lineRule="auto"/>
        <w:jc w:val="both"/>
        <w:rPr>
          <w:rFonts w:cstheme="minorHAnsi"/>
          <w:sz w:val="24"/>
          <w:szCs w:val="24"/>
        </w:rPr>
      </w:pPr>
    </w:p>
    <w:p w14:paraId="40EE2455" w14:textId="24405CAC" w:rsidR="00471493" w:rsidRDefault="00E841F9" w:rsidP="00E841F9">
      <w:pPr>
        <w:autoSpaceDE w:val="0"/>
        <w:autoSpaceDN w:val="0"/>
        <w:adjustRightInd w:val="0"/>
        <w:spacing w:after="0" w:line="240" w:lineRule="auto"/>
        <w:jc w:val="center"/>
        <w:rPr>
          <w:rFonts w:cstheme="minorHAnsi"/>
          <w:sz w:val="24"/>
          <w:szCs w:val="24"/>
        </w:rPr>
      </w:pPr>
      <w:r>
        <w:rPr>
          <w:rFonts w:cstheme="minorHAnsi"/>
          <w:noProof/>
          <w:sz w:val="24"/>
          <w:szCs w:val="24"/>
        </w:rPr>
        <w:lastRenderedPageBreak/>
        <w:drawing>
          <wp:inline distT="0" distB="0" distL="0" distR="0" wp14:anchorId="140EEE2D" wp14:editId="0B91D95B">
            <wp:extent cx="3237401" cy="3348000"/>
            <wp:effectExtent l="0" t="0" r="127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37401" cy="3348000"/>
                    </a:xfrm>
                    <a:prstGeom prst="rect">
                      <a:avLst/>
                    </a:prstGeom>
                    <a:noFill/>
                    <a:ln>
                      <a:noFill/>
                    </a:ln>
                  </pic:spPr>
                </pic:pic>
              </a:graphicData>
            </a:graphic>
          </wp:inline>
        </w:drawing>
      </w:r>
    </w:p>
    <w:p w14:paraId="542FE848" w14:textId="4CEEFC08" w:rsidR="00E841F9" w:rsidRDefault="00E841F9" w:rsidP="00E841F9">
      <w:pPr>
        <w:autoSpaceDE w:val="0"/>
        <w:autoSpaceDN w:val="0"/>
        <w:adjustRightInd w:val="0"/>
        <w:spacing w:after="0" w:line="240" w:lineRule="auto"/>
        <w:jc w:val="center"/>
        <w:rPr>
          <w:rFonts w:cstheme="minorHAnsi"/>
          <w:sz w:val="24"/>
          <w:szCs w:val="24"/>
        </w:rPr>
      </w:pPr>
    </w:p>
    <w:p w14:paraId="22A29004" w14:textId="77777777" w:rsidR="007D0869" w:rsidRDefault="007D0869" w:rsidP="007D0869">
      <w:pPr>
        <w:autoSpaceDE w:val="0"/>
        <w:autoSpaceDN w:val="0"/>
        <w:adjustRightInd w:val="0"/>
        <w:spacing w:line="240" w:lineRule="auto"/>
        <w:rPr>
          <w:rFonts w:ascii="Helvetica-Bold" w:hAnsi="Helvetica-Bold" w:cs="Helvetica-Bold"/>
          <w:b/>
          <w:bCs/>
          <w:sz w:val="23"/>
          <w:szCs w:val="23"/>
        </w:rPr>
      </w:pPr>
    </w:p>
    <w:p w14:paraId="022A9BDA" w14:textId="5460DA46" w:rsidR="00E841F9" w:rsidRDefault="00E841F9" w:rsidP="007D086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8.1.4 Edit Timer</w:t>
      </w:r>
    </w:p>
    <w:p w14:paraId="07478BA3" w14:textId="62527CC3" w:rsidR="00E841F9" w:rsidRDefault="00E841F9" w:rsidP="007D086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Timer that is already set can be change to another setting of desire. Example: change</w:t>
      </w:r>
      <w:r w:rsidR="007D0869">
        <w:rPr>
          <w:rFonts w:ascii="Helvetica" w:hAnsi="Helvetica" w:cs="Helvetica"/>
          <w:sz w:val="21"/>
          <w:szCs w:val="21"/>
        </w:rPr>
        <w:t xml:space="preserve"> </w:t>
      </w:r>
      <w:r>
        <w:rPr>
          <w:rFonts w:ascii="Helvetica" w:hAnsi="Helvetica" w:cs="Helvetica"/>
          <w:sz w:val="21"/>
          <w:szCs w:val="21"/>
        </w:rPr>
        <w:t>lunch time to 12:00 until 13:00</w:t>
      </w:r>
    </w:p>
    <w:p w14:paraId="1189219B" w14:textId="517BA219" w:rsidR="007D0869" w:rsidRDefault="007D0869" w:rsidP="007D0869">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50E16C21" wp14:editId="1C551ADB">
            <wp:extent cx="3480592" cy="3492000"/>
            <wp:effectExtent l="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80592" cy="3492000"/>
                    </a:xfrm>
                    <a:prstGeom prst="rect">
                      <a:avLst/>
                    </a:prstGeom>
                    <a:noFill/>
                    <a:ln>
                      <a:noFill/>
                    </a:ln>
                  </pic:spPr>
                </pic:pic>
              </a:graphicData>
            </a:graphic>
          </wp:inline>
        </w:drawing>
      </w:r>
    </w:p>
    <w:p w14:paraId="6D215A06" w14:textId="77777777" w:rsidR="007D0869" w:rsidRDefault="007D0869" w:rsidP="007D0869">
      <w:pPr>
        <w:autoSpaceDE w:val="0"/>
        <w:autoSpaceDN w:val="0"/>
        <w:adjustRightInd w:val="0"/>
        <w:spacing w:after="0" w:line="240" w:lineRule="auto"/>
        <w:rPr>
          <w:rFonts w:ascii="Helvetica-Bold" w:hAnsi="Helvetica-Bold" w:cs="Helvetica-Bold"/>
          <w:b/>
          <w:bCs/>
          <w:sz w:val="23"/>
          <w:szCs w:val="23"/>
        </w:rPr>
      </w:pPr>
    </w:p>
    <w:p w14:paraId="73584012" w14:textId="77777777" w:rsidR="007D0869" w:rsidRDefault="007D0869" w:rsidP="007D0869">
      <w:pPr>
        <w:autoSpaceDE w:val="0"/>
        <w:autoSpaceDN w:val="0"/>
        <w:adjustRightInd w:val="0"/>
        <w:spacing w:after="0" w:line="240" w:lineRule="auto"/>
        <w:rPr>
          <w:rFonts w:ascii="Helvetica-Bold" w:hAnsi="Helvetica-Bold" w:cs="Helvetica-Bold"/>
          <w:b/>
          <w:bCs/>
          <w:sz w:val="23"/>
          <w:szCs w:val="23"/>
        </w:rPr>
      </w:pPr>
    </w:p>
    <w:p w14:paraId="3A6BE503" w14:textId="77777777" w:rsidR="007D0869" w:rsidRDefault="007D0869" w:rsidP="007D0869">
      <w:pPr>
        <w:autoSpaceDE w:val="0"/>
        <w:autoSpaceDN w:val="0"/>
        <w:adjustRightInd w:val="0"/>
        <w:spacing w:after="0" w:line="240" w:lineRule="auto"/>
        <w:rPr>
          <w:rFonts w:ascii="Helvetica-Bold" w:hAnsi="Helvetica-Bold" w:cs="Helvetica-Bold"/>
          <w:b/>
          <w:bCs/>
          <w:sz w:val="23"/>
          <w:szCs w:val="23"/>
        </w:rPr>
      </w:pPr>
    </w:p>
    <w:p w14:paraId="48D013BF" w14:textId="77777777" w:rsidR="007D0869" w:rsidRDefault="007D0869" w:rsidP="007D0869">
      <w:pPr>
        <w:autoSpaceDE w:val="0"/>
        <w:autoSpaceDN w:val="0"/>
        <w:adjustRightInd w:val="0"/>
        <w:spacing w:after="0" w:line="240" w:lineRule="auto"/>
        <w:rPr>
          <w:rFonts w:ascii="Helvetica-Bold" w:hAnsi="Helvetica-Bold" w:cs="Helvetica-Bold"/>
          <w:b/>
          <w:bCs/>
          <w:sz w:val="23"/>
          <w:szCs w:val="23"/>
        </w:rPr>
      </w:pPr>
    </w:p>
    <w:p w14:paraId="183D3A57" w14:textId="77777777" w:rsidR="007D0869" w:rsidRDefault="007D0869" w:rsidP="007D0869">
      <w:pPr>
        <w:autoSpaceDE w:val="0"/>
        <w:autoSpaceDN w:val="0"/>
        <w:adjustRightInd w:val="0"/>
        <w:spacing w:after="0" w:line="240" w:lineRule="auto"/>
        <w:rPr>
          <w:rFonts w:ascii="Helvetica-Bold" w:hAnsi="Helvetica-Bold" w:cs="Helvetica-Bold"/>
          <w:b/>
          <w:bCs/>
          <w:sz w:val="23"/>
          <w:szCs w:val="23"/>
        </w:rPr>
      </w:pPr>
    </w:p>
    <w:p w14:paraId="4EB8ADA7" w14:textId="71926518" w:rsidR="007D0869" w:rsidRDefault="007D0869" w:rsidP="007D086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8.1.5 Delete Timer</w:t>
      </w:r>
    </w:p>
    <w:p w14:paraId="1DEAC14D" w14:textId="77777777" w:rsidR="007D0869" w:rsidRDefault="007D0869" w:rsidP="007D086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To delete Timers setting from database:</w:t>
      </w:r>
    </w:p>
    <w:p w14:paraId="52067473" w14:textId="0AE20341" w:rsidR="007D0869" w:rsidRPr="007D0869" w:rsidRDefault="007D0869" w:rsidP="007D0869">
      <w:pPr>
        <w:pStyle w:val="ListParagraph"/>
        <w:numPr>
          <w:ilvl w:val="0"/>
          <w:numId w:val="33"/>
        </w:numPr>
        <w:autoSpaceDE w:val="0"/>
        <w:autoSpaceDN w:val="0"/>
        <w:adjustRightInd w:val="0"/>
        <w:spacing w:after="0" w:line="240" w:lineRule="auto"/>
        <w:rPr>
          <w:rFonts w:ascii="Helvetica" w:hAnsi="Helvetica" w:cs="Helvetica"/>
          <w:sz w:val="21"/>
          <w:szCs w:val="21"/>
        </w:rPr>
      </w:pPr>
      <w:r w:rsidRPr="007D0869">
        <w:rPr>
          <w:rFonts w:ascii="Helvetica" w:hAnsi="Helvetica" w:cs="Helvetica"/>
          <w:sz w:val="21"/>
          <w:szCs w:val="21"/>
        </w:rPr>
        <w:t>Click at the Timer Name that you want to delete.</w:t>
      </w:r>
    </w:p>
    <w:p w14:paraId="5CAE3292" w14:textId="40FB7F0A" w:rsidR="007D0869" w:rsidRPr="007D0869" w:rsidRDefault="007D0869" w:rsidP="007D0869">
      <w:pPr>
        <w:pStyle w:val="ListParagraph"/>
        <w:numPr>
          <w:ilvl w:val="0"/>
          <w:numId w:val="33"/>
        </w:numPr>
        <w:autoSpaceDE w:val="0"/>
        <w:autoSpaceDN w:val="0"/>
        <w:adjustRightInd w:val="0"/>
        <w:spacing w:after="0" w:line="240" w:lineRule="auto"/>
        <w:rPr>
          <w:rFonts w:ascii="Helvetica" w:hAnsi="Helvetica" w:cs="Helvetica"/>
          <w:sz w:val="21"/>
          <w:szCs w:val="21"/>
        </w:rPr>
      </w:pPr>
      <w:r w:rsidRPr="007D0869">
        <w:rPr>
          <w:rFonts w:ascii="Helvetica" w:hAnsi="Helvetica" w:cs="Helvetica"/>
          <w:sz w:val="21"/>
          <w:szCs w:val="21"/>
        </w:rPr>
        <w:t>Press Delete button at your keyboard.</w:t>
      </w:r>
    </w:p>
    <w:p w14:paraId="6CA48625" w14:textId="40DE884B" w:rsidR="007D0869" w:rsidRPr="007D0869" w:rsidRDefault="007D0869" w:rsidP="007D0869">
      <w:pPr>
        <w:pStyle w:val="ListParagraph"/>
        <w:numPr>
          <w:ilvl w:val="0"/>
          <w:numId w:val="33"/>
        </w:numPr>
        <w:autoSpaceDE w:val="0"/>
        <w:autoSpaceDN w:val="0"/>
        <w:adjustRightInd w:val="0"/>
        <w:spacing w:after="0" w:line="240" w:lineRule="auto"/>
        <w:rPr>
          <w:rFonts w:ascii="Helvetica" w:hAnsi="Helvetica" w:cs="Helvetica"/>
          <w:sz w:val="21"/>
          <w:szCs w:val="21"/>
        </w:rPr>
      </w:pPr>
      <w:r w:rsidRPr="007D0869">
        <w:rPr>
          <w:rFonts w:ascii="Helvetica" w:hAnsi="Helvetica" w:cs="Helvetica"/>
          <w:sz w:val="21"/>
          <w:szCs w:val="21"/>
        </w:rPr>
        <w:t>Click Yes at confirmation screen pop up. Click No if you don’t want to delete the timer.</w:t>
      </w:r>
    </w:p>
    <w:p w14:paraId="32B999FF" w14:textId="15559658" w:rsidR="00E841F9" w:rsidRDefault="00E841F9" w:rsidP="00E841F9">
      <w:pPr>
        <w:autoSpaceDE w:val="0"/>
        <w:autoSpaceDN w:val="0"/>
        <w:adjustRightInd w:val="0"/>
        <w:spacing w:after="0" w:line="240" w:lineRule="auto"/>
        <w:jc w:val="center"/>
        <w:rPr>
          <w:rFonts w:cstheme="minorHAnsi"/>
          <w:sz w:val="24"/>
          <w:szCs w:val="24"/>
        </w:rPr>
      </w:pPr>
    </w:p>
    <w:p w14:paraId="0F75651F" w14:textId="06F07B5D" w:rsidR="00E841F9" w:rsidRDefault="007D0869"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0174C6E6" wp14:editId="06A51A59">
            <wp:extent cx="3124897" cy="2376000"/>
            <wp:effectExtent l="0" t="0" r="0" b="571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24897" cy="2376000"/>
                    </a:xfrm>
                    <a:prstGeom prst="rect">
                      <a:avLst/>
                    </a:prstGeom>
                    <a:noFill/>
                    <a:ln>
                      <a:noFill/>
                    </a:ln>
                  </pic:spPr>
                </pic:pic>
              </a:graphicData>
            </a:graphic>
          </wp:inline>
        </w:drawing>
      </w:r>
    </w:p>
    <w:p w14:paraId="22B32742" w14:textId="77777777" w:rsidR="007D0869" w:rsidRDefault="007D0869" w:rsidP="007D0869">
      <w:pPr>
        <w:autoSpaceDE w:val="0"/>
        <w:autoSpaceDN w:val="0"/>
        <w:adjustRightInd w:val="0"/>
        <w:spacing w:after="0" w:line="240" w:lineRule="auto"/>
        <w:rPr>
          <w:rFonts w:ascii="Helvetica-Bold" w:hAnsi="Helvetica-Bold" w:cs="Helvetica-Bold"/>
          <w:b/>
          <w:bCs/>
          <w:sz w:val="23"/>
          <w:szCs w:val="23"/>
        </w:rPr>
      </w:pPr>
    </w:p>
    <w:p w14:paraId="68370633" w14:textId="0B825994" w:rsidR="007D0869" w:rsidRDefault="007D0869" w:rsidP="007D086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8.1.6 Timer Report</w:t>
      </w:r>
    </w:p>
    <w:p w14:paraId="52B946A5" w14:textId="701DD93F" w:rsidR="007D0869" w:rsidRDefault="007D0869" w:rsidP="007D086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 xml:space="preserve">You may confirm the timer setting by printing out the values. Just click </w:t>
      </w:r>
      <w:r>
        <w:rPr>
          <w:rFonts w:ascii="Helvetica" w:hAnsi="Helvetica" w:cs="Helvetica"/>
          <w:noProof/>
          <w:sz w:val="21"/>
          <w:szCs w:val="21"/>
        </w:rPr>
        <w:drawing>
          <wp:inline distT="0" distB="0" distL="0" distR="0" wp14:anchorId="1135D40F" wp14:editId="3A4CE5B3">
            <wp:extent cx="454500" cy="180000"/>
            <wp:effectExtent l="0" t="0" r="317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4500" cy="180000"/>
                    </a:xfrm>
                    <a:prstGeom prst="rect">
                      <a:avLst/>
                    </a:prstGeom>
                    <a:noFill/>
                    <a:ln>
                      <a:noFill/>
                    </a:ln>
                  </pic:spPr>
                </pic:pic>
              </a:graphicData>
            </a:graphic>
          </wp:inline>
        </w:drawing>
      </w:r>
      <w:r>
        <w:rPr>
          <w:rFonts w:ascii="Helvetica" w:hAnsi="Helvetica" w:cs="Helvetica"/>
          <w:sz w:val="21"/>
          <w:szCs w:val="21"/>
        </w:rPr>
        <w:t xml:space="preserve"> button, and a Form will be displayed as shown below</w:t>
      </w:r>
    </w:p>
    <w:p w14:paraId="44244112" w14:textId="5A02E0F3" w:rsidR="007D0869" w:rsidRDefault="007D0869" w:rsidP="007D0869">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9BD41E8" wp14:editId="454FFE90">
            <wp:extent cx="4071213" cy="1692000"/>
            <wp:effectExtent l="0" t="0" r="5715"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71213" cy="1692000"/>
                    </a:xfrm>
                    <a:prstGeom prst="rect">
                      <a:avLst/>
                    </a:prstGeom>
                    <a:noFill/>
                    <a:ln>
                      <a:noFill/>
                    </a:ln>
                  </pic:spPr>
                </pic:pic>
              </a:graphicData>
            </a:graphic>
          </wp:inline>
        </w:drawing>
      </w:r>
    </w:p>
    <w:p w14:paraId="3B7CAC6F" w14:textId="55EA04FE" w:rsidR="007D0869" w:rsidRPr="007D0869" w:rsidRDefault="007D0869" w:rsidP="007D086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If you select only one timer, then the start and end timers must be the same. Press View/Print Button. You should get a preview as shown below:</w:t>
      </w:r>
    </w:p>
    <w:p w14:paraId="2B777E07" w14:textId="28E5A3BE" w:rsidR="00E841F9" w:rsidRDefault="007D0869"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25ABDCA7" wp14:editId="0B399B23">
            <wp:extent cx="6121400" cy="23431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1400" cy="2343150"/>
                    </a:xfrm>
                    <a:prstGeom prst="rect">
                      <a:avLst/>
                    </a:prstGeom>
                    <a:noFill/>
                    <a:ln>
                      <a:noFill/>
                    </a:ln>
                  </pic:spPr>
                </pic:pic>
              </a:graphicData>
            </a:graphic>
          </wp:inline>
        </w:drawing>
      </w:r>
    </w:p>
    <w:p w14:paraId="6623879A" w14:textId="77777777" w:rsidR="007D0869" w:rsidRDefault="007D0869" w:rsidP="007D0869">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lastRenderedPageBreak/>
        <w:t>8.2 TIME ZONE</w:t>
      </w:r>
    </w:p>
    <w:p w14:paraId="7C160F8F" w14:textId="77777777" w:rsidR="007D0869" w:rsidRDefault="007D0869" w:rsidP="007D086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8.2.1 Timer Zone Setting</w:t>
      </w:r>
    </w:p>
    <w:p w14:paraId="755FE160" w14:textId="77777777" w:rsidR="007D0869" w:rsidRDefault="007D0869" w:rsidP="007D086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To get into time zone setting, you can click Setup Menu &gt; Time Zones</w:t>
      </w:r>
    </w:p>
    <w:p w14:paraId="7A560699" w14:textId="77777777" w:rsidR="007D0869" w:rsidRDefault="007D0869" w:rsidP="007D086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8.2.2 Pre-define Time Zone</w:t>
      </w:r>
    </w:p>
    <w:p w14:paraId="51481CFC" w14:textId="3CE091CF" w:rsidR="007D0869" w:rsidRDefault="007D0869" w:rsidP="007D086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There are also pre-defined time zones: -</w:t>
      </w:r>
    </w:p>
    <w:p w14:paraId="568CBDB2" w14:textId="77777777" w:rsidR="007D0869" w:rsidRDefault="007D0869" w:rsidP="007D086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Free Acc - Free Access for every single door</w:t>
      </w:r>
    </w:p>
    <w:p w14:paraId="0CC78A2A" w14:textId="0E468EF7" w:rsidR="007D0869" w:rsidRDefault="007D0869" w:rsidP="007D086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No Acc - No Access is not granted at any time and on any day.</w:t>
      </w:r>
    </w:p>
    <w:p w14:paraId="43E74843" w14:textId="43849197" w:rsidR="007D0869" w:rsidRDefault="007D0869" w:rsidP="007D0869">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31F68831" wp14:editId="4096DD59">
            <wp:extent cx="4765933" cy="2592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65933" cy="2592000"/>
                    </a:xfrm>
                    <a:prstGeom prst="rect">
                      <a:avLst/>
                    </a:prstGeom>
                    <a:noFill/>
                    <a:ln>
                      <a:noFill/>
                    </a:ln>
                  </pic:spPr>
                </pic:pic>
              </a:graphicData>
            </a:graphic>
          </wp:inline>
        </w:drawing>
      </w:r>
    </w:p>
    <w:p w14:paraId="2B8EACB3" w14:textId="77777777" w:rsidR="007D0869" w:rsidRDefault="007D0869" w:rsidP="007D086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8.2.3 Add Time Zone</w:t>
      </w:r>
    </w:p>
    <w:p w14:paraId="1B84073A" w14:textId="344B1B1A" w:rsidR="007D0869" w:rsidRPr="007D0869" w:rsidRDefault="007D0869" w:rsidP="007D0869">
      <w:pPr>
        <w:pStyle w:val="ListParagraph"/>
        <w:numPr>
          <w:ilvl w:val="0"/>
          <w:numId w:val="34"/>
        </w:numPr>
        <w:autoSpaceDE w:val="0"/>
        <w:autoSpaceDN w:val="0"/>
        <w:adjustRightInd w:val="0"/>
        <w:spacing w:after="0" w:line="240" w:lineRule="auto"/>
        <w:rPr>
          <w:rFonts w:ascii="Helvetica" w:hAnsi="Helvetica" w:cs="Helvetica"/>
          <w:sz w:val="21"/>
          <w:szCs w:val="21"/>
        </w:rPr>
      </w:pPr>
      <w:r w:rsidRPr="007D0869">
        <w:rPr>
          <w:rFonts w:ascii="Helvetica" w:hAnsi="Helvetica" w:cs="Helvetica"/>
          <w:sz w:val="21"/>
          <w:szCs w:val="21"/>
        </w:rPr>
        <w:t>Click Add button.</w:t>
      </w:r>
    </w:p>
    <w:p w14:paraId="3315F864" w14:textId="28BA6F01" w:rsidR="007D0869" w:rsidRPr="007D0869" w:rsidRDefault="007D0869" w:rsidP="007D0869">
      <w:pPr>
        <w:pStyle w:val="ListParagraph"/>
        <w:numPr>
          <w:ilvl w:val="0"/>
          <w:numId w:val="34"/>
        </w:numPr>
        <w:autoSpaceDE w:val="0"/>
        <w:autoSpaceDN w:val="0"/>
        <w:adjustRightInd w:val="0"/>
        <w:spacing w:after="0" w:line="240" w:lineRule="auto"/>
        <w:rPr>
          <w:rFonts w:ascii="Helvetica" w:hAnsi="Helvetica" w:cs="Helvetica"/>
          <w:sz w:val="21"/>
          <w:szCs w:val="21"/>
        </w:rPr>
      </w:pPr>
      <w:r w:rsidRPr="007D0869">
        <w:rPr>
          <w:rFonts w:ascii="Helvetica" w:hAnsi="Helvetica" w:cs="Helvetica"/>
          <w:sz w:val="21"/>
          <w:szCs w:val="21"/>
        </w:rPr>
        <w:t>Enter time zone name in the field labeled “</w:t>
      </w:r>
      <w:r w:rsidRPr="007D0869">
        <w:rPr>
          <w:rFonts w:ascii="Helvetica-BoldOblique" w:hAnsi="Helvetica-BoldOblique" w:cs="Helvetica-BoldOblique"/>
          <w:b/>
          <w:bCs/>
          <w:i/>
          <w:iCs/>
          <w:sz w:val="21"/>
          <w:szCs w:val="21"/>
        </w:rPr>
        <w:t>Time Zone Name”</w:t>
      </w:r>
      <w:r w:rsidRPr="007D0869">
        <w:rPr>
          <w:rFonts w:ascii="Helvetica" w:hAnsi="Helvetica" w:cs="Helvetica"/>
          <w:sz w:val="21"/>
          <w:szCs w:val="21"/>
        </w:rPr>
        <w:t>.</w:t>
      </w:r>
    </w:p>
    <w:p w14:paraId="0E44597C" w14:textId="25729940" w:rsidR="007D0869" w:rsidRPr="007D0869" w:rsidRDefault="007D0869" w:rsidP="007D0869">
      <w:pPr>
        <w:pStyle w:val="ListParagraph"/>
        <w:numPr>
          <w:ilvl w:val="0"/>
          <w:numId w:val="34"/>
        </w:numPr>
        <w:autoSpaceDE w:val="0"/>
        <w:autoSpaceDN w:val="0"/>
        <w:adjustRightInd w:val="0"/>
        <w:spacing w:after="0" w:line="240" w:lineRule="auto"/>
        <w:rPr>
          <w:rFonts w:ascii="Helvetica" w:hAnsi="Helvetica" w:cs="Helvetica"/>
          <w:sz w:val="21"/>
          <w:szCs w:val="21"/>
        </w:rPr>
      </w:pPr>
      <w:r w:rsidRPr="007D0869">
        <w:rPr>
          <w:rFonts w:ascii="Helvetica" w:hAnsi="Helvetica" w:cs="Helvetica"/>
          <w:sz w:val="21"/>
          <w:szCs w:val="21"/>
        </w:rPr>
        <w:t xml:space="preserve">Move to the </w:t>
      </w:r>
      <w:r w:rsidRPr="007D0869">
        <w:rPr>
          <w:rFonts w:ascii="Helvetica-Bold" w:hAnsi="Helvetica-Bold" w:cs="Helvetica-Bold"/>
          <w:b/>
          <w:bCs/>
          <w:sz w:val="21"/>
          <w:szCs w:val="21"/>
        </w:rPr>
        <w:t xml:space="preserve">“Timer Tag” </w:t>
      </w:r>
      <w:r w:rsidRPr="007D0869">
        <w:rPr>
          <w:rFonts w:ascii="Helvetica" w:hAnsi="Helvetica" w:cs="Helvetica"/>
          <w:sz w:val="21"/>
          <w:szCs w:val="21"/>
        </w:rPr>
        <w:t xml:space="preserve">field for </w:t>
      </w:r>
      <w:r w:rsidRPr="007D0869">
        <w:rPr>
          <w:rFonts w:ascii="Helvetica-BoldOblique" w:hAnsi="Helvetica-BoldOblique" w:cs="Helvetica-BoldOblique"/>
          <w:b/>
          <w:bCs/>
          <w:i/>
          <w:iCs/>
          <w:sz w:val="21"/>
          <w:szCs w:val="21"/>
        </w:rPr>
        <w:t xml:space="preserve">Sunday </w:t>
      </w:r>
      <w:r w:rsidRPr="007D0869">
        <w:rPr>
          <w:rFonts w:ascii="Helvetica" w:hAnsi="Helvetica" w:cs="Helvetica"/>
          <w:sz w:val="21"/>
          <w:szCs w:val="21"/>
        </w:rPr>
        <w:t>and enter the timer by selection from the drop-down list box. System automatically updates the rest of the days' Timers. (Re-select at one of day's Timer list box if the auto-change is not what you intended.)</w:t>
      </w:r>
    </w:p>
    <w:p w14:paraId="5566F3D9" w14:textId="31C86A71" w:rsidR="00E841F9" w:rsidRPr="007D0869" w:rsidRDefault="007D0869" w:rsidP="007D0869">
      <w:pPr>
        <w:pStyle w:val="ListParagraph"/>
        <w:numPr>
          <w:ilvl w:val="0"/>
          <w:numId w:val="34"/>
        </w:numPr>
        <w:autoSpaceDE w:val="0"/>
        <w:autoSpaceDN w:val="0"/>
        <w:adjustRightInd w:val="0"/>
        <w:spacing w:line="240" w:lineRule="auto"/>
        <w:rPr>
          <w:rFonts w:cstheme="minorHAnsi"/>
          <w:sz w:val="24"/>
          <w:szCs w:val="24"/>
        </w:rPr>
      </w:pPr>
      <w:r w:rsidRPr="007D0869">
        <w:rPr>
          <w:rFonts w:ascii="Helvetica" w:hAnsi="Helvetica" w:cs="Helvetica"/>
          <w:sz w:val="21"/>
          <w:szCs w:val="21"/>
        </w:rPr>
        <w:t>Click Update to save record.</w:t>
      </w:r>
    </w:p>
    <w:p w14:paraId="14A8F3F3" w14:textId="76B67AF7" w:rsidR="00E841F9" w:rsidRDefault="007D0869"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0C745612" wp14:editId="3E7F75CD">
            <wp:extent cx="4943312" cy="3204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43312" cy="3204000"/>
                    </a:xfrm>
                    <a:prstGeom prst="rect">
                      <a:avLst/>
                    </a:prstGeom>
                    <a:noFill/>
                    <a:ln>
                      <a:noFill/>
                    </a:ln>
                  </pic:spPr>
                </pic:pic>
              </a:graphicData>
            </a:graphic>
          </wp:inline>
        </w:drawing>
      </w:r>
    </w:p>
    <w:p w14:paraId="438174C1" w14:textId="77777777" w:rsidR="007D0869" w:rsidRDefault="007D0869" w:rsidP="007D086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8.2.4 Delete Time Zone</w:t>
      </w:r>
    </w:p>
    <w:p w14:paraId="5868FBC9" w14:textId="77777777" w:rsidR="007D0869" w:rsidRDefault="007D0869" w:rsidP="007D086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To delete Time Zone setting from database:</w:t>
      </w:r>
    </w:p>
    <w:p w14:paraId="4E902888" w14:textId="08027C1B" w:rsidR="007D0869" w:rsidRPr="00716E6B" w:rsidRDefault="007D0869" w:rsidP="00716E6B">
      <w:pPr>
        <w:pStyle w:val="ListParagraph"/>
        <w:numPr>
          <w:ilvl w:val="0"/>
          <w:numId w:val="35"/>
        </w:numPr>
        <w:autoSpaceDE w:val="0"/>
        <w:autoSpaceDN w:val="0"/>
        <w:adjustRightInd w:val="0"/>
        <w:spacing w:after="0" w:line="240" w:lineRule="auto"/>
        <w:rPr>
          <w:rFonts w:ascii="Helvetica" w:hAnsi="Helvetica" w:cs="Helvetica"/>
          <w:sz w:val="21"/>
          <w:szCs w:val="21"/>
        </w:rPr>
      </w:pPr>
      <w:r w:rsidRPr="00716E6B">
        <w:rPr>
          <w:rFonts w:ascii="Helvetica" w:hAnsi="Helvetica" w:cs="Helvetica"/>
          <w:sz w:val="21"/>
          <w:szCs w:val="21"/>
        </w:rPr>
        <w:t>Click at the Time Zone Name that you want to delete.</w:t>
      </w:r>
    </w:p>
    <w:p w14:paraId="0B6FD36F" w14:textId="3EC0897B" w:rsidR="007D0869" w:rsidRPr="00716E6B" w:rsidRDefault="007D0869" w:rsidP="00716E6B">
      <w:pPr>
        <w:pStyle w:val="ListParagraph"/>
        <w:numPr>
          <w:ilvl w:val="0"/>
          <w:numId w:val="35"/>
        </w:numPr>
        <w:autoSpaceDE w:val="0"/>
        <w:autoSpaceDN w:val="0"/>
        <w:adjustRightInd w:val="0"/>
        <w:spacing w:after="0" w:line="240" w:lineRule="auto"/>
        <w:rPr>
          <w:rFonts w:ascii="Helvetica" w:hAnsi="Helvetica" w:cs="Helvetica"/>
          <w:sz w:val="21"/>
          <w:szCs w:val="21"/>
        </w:rPr>
      </w:pPr>
      <w:r w:rsidRPr="00716E6B">
        <w:rPr>
          <w:rFonts w:ascii="Helvetica" w:hAnsi="Helvetica" w:cs="Helvetica"/>
          <w:sz w:val="21"/>
          <w:szCs w:val="21"/>
        </w:rPr>
        <w:t>Click Delete button.</w:t>
      </w:r>
    </w:p>
    <w:p w14:paraId="51985B8D" w14:textId="032473E9" w:rsidR="007D0869" w:rsidRPr="00716E6B" w:rsidRDefault="007D0869" w:rsidP="00716E6B">
      <w:pPr>
        <w:pStyle w:val="ListParagraph"/>
        <w:numPr>
          <w:ilvl w:val="0"/>
          <w:numId w:val="35"/>
        </w:numPr>
        <w:autoSpaceDE w:val="0"/>
        <w:autoSpaceDN w:val="0"/>
        <w:adjustRightInd w:val="0"/>
        <w:spacing w:line="240" w:lineRule="auto"/>
        <w:rPr>
          <w:rFonts w:ascii="Helvetica" w:hAnsi="Helvetica" w:cs="Helvetica"/>
          <w:sz w:val="21"/>
          <w:szCs w:val="21"/>
        </w:rPr>
      </w:pPr>
      <w:r w:rsidRPr="00716E6B">
        <w:rPr>
          <w:rFonts w:ascii="Helvetica" w:hAnsi="Helvetica" w:cs="Helvetica"/>
          <w:sz w:val="21"/>
          <w:szCs w:val="21"/>
        </w:rPr>
        <w:t>Click ‘Yes’ at confirmation screen pop up. Click No if you don’t want to delete</w:t>
      </w:r>
      <w:r w:rsidR="00716E6B" w:rsidRPr="00716E6B">
        <w:rPr>
          <w:rFonts w:ascii="Helvetica" w:hAnsi="Helvetica" w:cs="Helvetica"/>
          <w:sz w:val="21"/>
          <w:szCs w:val="21"/>
        </w:rPr>
        <w:t xml:space="preserve"> </w:t>
      </w:r>
      <w:r w:rsidRPr="00716E6B">
        <w:rPr>
          <w:rFonts w:ascii="Helvetica" w:hAnsi="Helvetica" w:cs="Helvetica"/>
          <w:sz w:val="21"/>
          <w:szCs w:val="21"/>
        </w:rPr>
        <w:t>the Time Zone.</w:t>
      </w:r>
    </w:p>
    <w:p w14:paraId="097F3938" w14:textId="796F91DF" w:rsidR="00E841F9" w:rsidRDefault="00716E6B" w:rsidP="00716E6B">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19065A1B" wp14:editId="1CBCAEF6">
            <wp:extent cx="5284261" cy="2844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84261" cy="2844000"/>
                    </a:xfrm>
                    <a:prstGeom prst="rect">
                      <a:avLst/>
                    </a:prstGeom>
                    <a:noFill/>
                    <a:ln>
                      <a:noFill/>
                    </a:ln>
                  </pic:spPr>
                </pic:pic>
              </a:graphicData>
            </a:graphic>
          </wp:inline>
        </w:drawing>
      </w:r>
    </w:p>
    <w:p w14:paraId="6D2AD65A" w14:textId="77777777" w:rsidR="00716E6B" w:rsidRDefault="00716E6B" w:rsidP="00716E6B">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8.2.5 Timer Zone Report</w:t>
      </w:r>
    </w:p>
    <w:p w14:paraId="79CB81E4" w14:textId="39EC5A28" w:rsidR="00E841F9" w:rsidRPr="00716E6B" w:rsidRDefault="00716E6B" w:rsidP="00716E6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You can check whether you have entered correctly by printing or previewing your entry using the </w:t>
      </w:r>
      <w:r>
        <w:rPr>
          <w:rFonts w:ascii="Helvetica-Bold" w:hAnsi="Helvetica-Bold" w:cs="Helvetica-Bold"/>
          <w:b/>
          <w:bCs/>
          <w:sz w:val="21"/>
          <w:szCs w:val="21"/>
        </w:rPr>
        <w:t xml:space="preserve">“Report” </w:t>
      </w:r>
      <w:r>
        <w:rPr>
          <w:rFonts w:ascii="Helvetica" w:hAnsi="Helvetica" w:cs="Helvetica"/>
          <w:sz w:val="21"/>
          <w:szCs w:val="21"/>
        </w:rPr>
        <w:t>button. (</w:t>
      </w:r>
      <w:r>
        <w:rPr>
          <w:rFonts w:ascii="Helvetica-Oblique" w:hAnsi="Helvetica-Oblique" w:cs="Helvetica-Oblique"/>
          <w:i/>
          <w:iCs/>
          <w:sz w:val="21"/>
          <w:szCs w:val="21"/>
        </w:rPr>
        <w:t>Please refer to Section 8.1.6 on how to use the Report</w:t>
      </w:r>
      <w:r>
        <w:rPr>
          <w:rFonts w:ascii="Helvetica" w:hAnsi="Helvetica" w:cs="Helvetica"/>
          <w:sz w:val="21"/>
          <w:szCs w:val="21"/>
        </w:rPr>
        <w:t xml:space="preserve"> </w:t>
      </w:r>
      <w:r>
        <w:rPr>
          <w:rFonts w:ascii="Helvetica-Oblique" w:hAnsi="Helvetica-Oblique" w:cs="Helvetica-Oblique"/>
          <w:i/>
          <w:iCs/>
          <w:sz w:val="21"/>
          <w:szCs w:val="21"/>
        </w:rPr>
        <w:t xml:space="preserve">Button). </w:t>
      </w:r>
      <w:r>
        <w:rPr>
          <w:rFonts w:ascii="Helvetica" w:hAnsi="Helvetica" w:cs="Helvetica"/>
          <w:sz w:val="21"/>
          <w:szCs w:val="21"/>
        </w:rPr>
        <w:t>Your print out should look like Figure shown as below</w:t>
      </w:r>
    </w:p>
    <w:p w14:paraId="1AB75FB9" w14:textId="7F74ABB6" w:rsidR="00E841F9" w:rsidRDefault="00716E6B"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2AE29739" wp14:editId="4EDC9609">
            <wp:extent cx="6115050" cy="24257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15050" cy="2425700"/>
                    </a:xfrm>
                    <a:prstGeom prst="rect">
                      <a:avLst/>
                    </a:prstGeom>
                    <a:noFill/>
                    <a:ln>
                      <a:noFill/>
                    </a:ln>
                  </pic:spPr>
                </pic:pic>
              </a:graphicData>
            </a:graphic>
          </wp:inline>
        </w:drawing>
      </w:r>
    </w:p>
    <w:p w14:paraId="377061ED" w14:textId="6D698654" w:rsidR="00E841F9" w:rsidRDefault="00E841F9" w:rsidP="00E841F9">
      <w:pPr>
        <w:autoSpaceDE w:val="0"/>
        <w:autoSpaceDN w:val="0"/>
        <w:adjustRightInd w:val="0"/>
        <w:spacing w:after="0" w:line="240" w:lineRule="auto"/>
        <w:jc w:val="center"/>
        <w:rPr>
          <w:rFonts w:cstheme="minorHAnsi"/>
          <w:sz w:val="24"/>
          <w:szCs w:val="24"/>
        </w:rPr>
      </w:pPr>
    </w:p>
    <w:p w14:paraId="04533E6E" w14:textId="088EA375" w:rsidR="00E841F9" w:rsidRDefault="00E841F9" w:rsidP="00E841F9">
      <w:pPr>
        <w:autoSpaceDE w:val="0"/>
        <w:autoSpaceDN w:val="0"/>
        <w:adjustRightInd w:val="0"/>
        <w:spacing w:after="0" w:line="240" w:lineRule="auto"/>
        <w:jc w:val="center"/>
        <w:rPr>
          <w:rFonts w:cstheme="minorHAnsi"/>
          <w:sz w:val="24"/>
          <w:szCs w:val="24"/>
        </w:rPr>
      </w:pPr>
    </w:p>
    <w:p w14:paraId="63217A65" w14:textId="16616C0E" w:rsidR="00E841F9" w:rsidRDefault="00E841F9" w:rsidP="00E841F9">
      <w:pPr>
        <w:autoSpaceDE w:val="0"/>
        <w:autoSpaceDN w:val="0"/>
        <w:adjustRightInd w:val="0"/>
        <w:spacing w:after="0" w:line="240" w:lineRule="auto"/>
        <w:jc w:val="center"/>
        <w:rPr>
          <w:rFonts w:cstheme="minorHAnsi"/>
          <w:sz w:val="24"/>
          <w:szCs w:val="24"/>
        </w:rPr>
      </w:pPr>
    </w:p>
    <w:p w14:paraId="327B1620" w14:textId="0D90C233" w:rsidR="00E841F9" w:rsidRDefault="00E841F9" w:rsidP="00E841F9">
      <w:pPr>
        <w:autoSpaceDE w:val="0"/>
        <w:autoSpaceDN w:val="0"/>
        <w:adjustRightInd w:val="0"/>
        <w:spacing w:after="0" w:line="240" w:lineRule="auto"/>
        <w:jc w:val="center"/>
        <w:rPr>
          <w:rFonts w:cstheme="minorHAnsi"/>
          <w:sz w:val="24"/>
          <w:szCs w:val="24"/>
        </w:rPr>
      </w:pPr>
    </w:p>
    <w:p w14:paraId="0576E62A" w14:textId="3D687F3F" w:rsidR="00716E6B" w:rsidRDefault="00716E6B" w:rsidP="00E841F9">
      <w:pPr>
        <w:autoSpaceDE w:val="0"/>
        <w:autoSpaceDN w:val="0"/>
        <w:adjustRightInd w:val="0"/>
        <w:spacing w:after="0" w:line="240" w:lineRule="auto"/>
        <w:jc w:val="center"/>
        <w:rPr>
          <w:rFonts w:cstheme="minorHAnsi"/>
          <w:sz w:val="24"/>
          <w:szCs w:val="24"/>
        </w:rPr>
      </w:pPr>
    </w:p>
    <w:p w14:paraId="6CE6713F" w14:textId="5F93642A" w:rsidR="00716E6B" w:rsidRDefault="00716E6B" w:rsidP="00E841F9">
      <w:pPr>
        <w:autoSpaceDE w:val="0"/>
        <w:autoSpaceDN w:val="0"/>
        <w:adjustRightInd w:val="0"/>
        <w:spacing w:after="0" w:line="240" w:lineRule="auto"/>
        <w:jc w:val="center"/>
        <w:rPr>
          <w:rFonts w:cstheme="minorHAnsi"/>
          <w:sz w:val="24"/>
          <w:szCs w:val="24"/>
        </w:rPr>
      </w:pPr>
    </w:p>
    <w:p w14:paraId="347676DA" w14:textId="3FBA49A2" w:rsidR="00716E6B" w:rsidRDefault="00716E6B" w:rsidP="00E841F9">
      <w:pPr>
        <w:autoSpaceDE w:val="0"/>
        <w:autoSpaceDN w:val="0"/>
        <w:adjustRightInd w:val="0"/>
        <w:spacing w:after="0" w:line="240" w:lineRule="auto"/>
        <w:jc w:val="center"/>
        <w:rPr>
          <w:rFonts w:cstheme="minorHAnsi"/>
          <w:sz w:val="24"/>
          <w:szCs w:val="24"/>
        </w:rPr>
      </w:pPr>
    </w:p>
    <w:p w14:paraId="68A7ADC8" w14:textId="03C2BB02" w:rsidR="00716E6B" w:rsidRDefault="00716E6B" w:rsidP="00E841F9">
      <w:pPr>
        <w:autoSpaceDE w:val="0"/>
        <w:autoSpaceDN w:val="0"/>
        <w:adjustRightInd w:val="0"/>
        <w:spacing w:after="0" w:line="240" w:lineRule="auto"/>
        <w:jc w:val="center"/>
        <w:rPr>
          <w:rFonts w:cstheme="minorHAnsi"/>
          <w:sz w:val="24"/>
          <w:szCs w:val="24"/>
        </w:rPr>
      </w:pPr>
    </w:p>
    <w:p w14:paraId="608CFE09" w14:textId="1BFA95F5" w:rsidR="00716E6B" w:rsidRDefault="00716E6B" w:rsidP="00E841F9">
      <w:pPr>
        <w:autoSpaceDE w:val="0"/>
        <w:autoSpaceDN w:val="0"/>
        <w:adjustRightInd w:val="0"/>
        <w:spacing w:after="0" w:line="240" w:lineRule="auto"/>
        <w:jc w:val="center"/>
        <w:rPr>
          <w:rFonts w:cstheme="minorHAnsi"/>
          <w:sz w:val="24"/>
          <w:szCs w:val="24"/>
        </w:rPr>
      </w:pPr>
    </w:p>
    <w:p w14:paraId="6F97259B" w14:textId="77777777" w:rsidR="00716E6B" w:rsidRDefault="00716E6B" w:rsidP="00716E6B">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lastRenderedPageBreak/>
        <w:t>8.3 DOOR ACCESSIBILITY</w:t>
      </w:r>
    </w:p>
    <w:p w14:paraId="6AE17E79" w14:textId="68FDD752" w:rsidR="00716E6B" w:rsidRDefault="00716E6B" w:rsidP="00716E6B">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Door Accessibility holds particular reader controller and Time Zone that specific cardholders are allowed with access. This is useful in managing sites or areas (installed with individual controller) of restricted access.</w:t>
      </w:r>
    </w:p>
    <w:p w14:paraId="67BDD56D" w14:textId="77777777" w:rsidR="00716E6B" w:rsidRDefault="00716E6B" w:rsidP="00716E6B">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8.3.1 Door Accessibility Setting</w:t>
      </w:r>
    </w:p>
    <w:p w14:paraId="78B19EF8" w14:textId="77777777" w:rsidR="00716E6B" w:rsidRDefault="00716E6B" w:rsidP="00716E6B">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To get into door accessibility setting, you can perform either:</w:t>
      </w:r>
    </w:p>
    <w:p w14:paraId="512C9145" w14:textId="6CFA59AC" w:rsidR="00716E6B" w:rsidRPr="00716E6B" w:rsidRDefault="00716E6B" w:rsidP="00716E6B">
      <w:pPr>
        <w:pStyle w:val="ListParagraph"/>
        <w:numPr>
          <w:ilvl w:val="0"/>
          <w:numId w:val="36"/>
        </w:numPr>
        <w:autoSpaceDE w:val="0"/>
        <w:autoSpaceDN w:val="0"/>
        <w:adjustRightInd w:val="0"/>
        <w:spacing w:after="0" w:line="240" w:lineRule="auto"/>
        <w:rPr>
          <w:rFonts w:ascii="Helvetica" w:hAnsi="Helvetica" w:cs="Helvetica"/>
          <w:sz w:val="21"/>
          <w:szCs w:val="21"/>
        </w:rPr>
      </w:pPr>
      <w:r w:rsidRPr="00716E6B">
        <w:rPr>
          <w:rFonts w:ascii="Helvetica" w:hAnsi="Helvetica" w:cs="Helvetica"/>
          <w:sz w:val="21"/>
          <w:szCs w:val="21"/>
        </w:rPr>
        <w:t>Click Door Accessibility Speed Button</w:t>
      </w:r>
    </w:p>
    <w:p w14:paraId="35CDE39A" w14:textId="14C00506" w:rsidR="00716E6B" w:rsidRPr="00716E6B" w:rsidRDefault="00716E6B" w:rsidP="00716E6B">
      <w:pPr>
        <w:pStyle w:val="ListParagraph"/>
        <w:numPr>
          <w:ilvl w:val="0"/>
          <w:numId w:val="36"/>
        </w:numPr>
        <w:autoSpaceDE w:val="0"/>
        <w:autoSpaceDN w:val="0"/>
        <w:adjustRightInd w:val="0"/>
        <w:spacing w:line="240" w:lineRule="auto"/>
        <w:rPr>
          <w:rFonts w:ascii="Helvetica" w:hAnsi="Helvetica" w:cs="Helvetica"/>
          <w:sz w:val="21"/>
          <w:szCs w:val="21"/>
        </w:rPr>
      </w:pPr>
      <w:r w:rsidRPr="00716E6B">
        <w:rPr>
          <w:rFonts w:ascii="Helvetica" w:hAnsi="Helvetica" w:cs="Helvetica"/>
          <w:sz w:val="21"/>
          <w:szCs w:val="21"/>
        </w:rPr>
        <w:t>Click Setup&gt;Door Accessibility</w:t>
      </w:r>
    </w:p>
    <w:p w14:paraId="36A15520" w14:textId="77777777" w:rsidR="00716E6B" w:rsidRDefault="00716E6B" w:rsidP="00716E6B">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8.3.2 Pre-define Door Accessibility</w:t>
      </w:r>
    </w:p>
    <w:p w14:paraId="664B7FB8" w14:textId="07836947" w:rsidR="00716E6B" w:rsidRDefault="00716E6B" w:rsidP="00716E6B">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There is also pre-defined door accessibility: -</w:t>
      </w:r>
    </w:p>
    <w:p w14:paraId="796FA08A" w14:textId="77777777" w:rsidR="00716E6B" w:rsidRDefault="00716E6B" w:rsidP="00716E6B">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Acc-All - Allows free access to all readers at all days and all times.</w:t>
      </w:r>
    </w:p>
    <w:p w14:paraId="4A6EC126" w14:textId="77777777" w:rsidR="00716E6B" w:rsidRDefault="00716E6B" w:rsidP="00716E6B">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No Acc - No Access to all readers at all days and all times.</w:t>
      </w:r>
    </w:p>
    <w:p w14:paraId="15F4A1C1" w14:textId="77777777" w:rsidR="00716E6B" w:rsidRDefault="00716E6B" w:rsidP="00716E6B">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8.3.3 Add New Door Accessibility</w:t>
      </w:r>
    </w:p>
    <w:p w14:paraId="64EE1F82" w14:textId="04B42443" w:rsidR="00716E6B" w:rsidRPr="00716E6B" w:rsidRDefault="00716E6B" w:rsidP="00716E6B">
      <w:pPr>
        <w:pStyle w:val="ListParagraph"/>
        <w:numPr>
          <w:ilvl w:val="0"/>
          <w:numId w:val="37"/>
        </w:numPr>
        <w:autoSpaceDE w:val="0"/>
        <w:autoSpaceDN w:val="0"/>
        <w:adjustRightInd w:val="0"/>
        <w:spacing w:after="0" w:line="240" w:lineRule="auto"/>
        <w:rPr>
          <w:rFonts w:ascii="Helvetica" w:hAnsi="Helvetica" w:cs="Helvetica"/>
          <w:sz w:val="21"/>
          <w:szCs w:val="21"/>
        </w:rPr>
      </w:pPr>
      <w:r w:rsidRPr="00716E6B">
        <w:rPr>
          <w:rFonts w:ascii="Helvetica" w:hAnsi="Helvetica" w:cs="Helvetica"/>
          <w:sz w:val="21"/>
          <w:szCs w:val="21"/>
        </w:rPr>
        <w:t>Click ‘New’ button.</w:t>
      </w:r>
    </w:p>
    <w:p w14:paraId="1E3BB97C" w14:textId="2FB5BC2B" w:rsidR="00716E6B" w:rsidRPr="00716E6B" w:rsidRDefault="00716E6B" w:rsidP="00716E6B">
      <w:pPr>
        <w:pStyle w:val="ListParagraph"/>
        <w:numPr>
          <w:ilvl w:val="0"/>
          <w:numId w:val="37"/>
        </w:numPr>
        <w:autoSpaceDE w:val="0"/>
        <w:autoSpaceDN w:val="0"/>
        <w:adjustRightInd w:val="0"/>
        <w:spacing w:after="0" w:line="240" w:lineRule="auto"/>
        <w:rPr>
          <w:rFonts w:ascii="Helvetica" w:hAnsi="Helvetica" w:cs="Helvetica"/>
          <w:sz w:val="21"/>
          <w:szCs w:val="21"/>
        </w:rPr>
      </w:pPr>
      <w:r w:rsidRPr="00716E6B">
        <w:rPr>
          <w:rFonts w:ascii="Helvetica" w:hAnsi="Helvetica" w:cs="Helvetica"/>
          <w:sz w:val="21"/>
          <w:szCs w:val="21"/>
        </w:rPr>
        <w:t>Insert Accessibility Category Name under New Accessibility screen.</w:t>
      </w:r>
    </w:p>
    <w:p w14:paraId="74479C2A" w14:textId="6569A366" w:rsidR="00716E6B" w:rsidRPr="00716E6B" w:rsidRDefault="00716E6B" w:rsidP="00716E6B">
      <w:pPr>
        <w:pStyle w:val="ListParagraph"/>
        <w:numPr>
          <w:ilvl w:val="0"/>
          <w:numId w:val="37"/>
        </w:numPr>
        <w:autoSpaceDE w:val="0"/>
        <w:autoSpaceDN w:val="0"/>
        <w:adjustRightInd w:val="0"/>
        <w:spacing w:after="0" w:line="240" w:lineRule="auto"/>
        <w:rPr>
          <w:rFonts w:ascii="Helvetica" w:hAnsi="Helvetica" w:cs="Helvetica"/>
          <w:sz w:val="21"/>
          <w:szCs w:val="21"/>
        </w:rPr>
      </w:pPr>
      <w:r w:rsidRPr="00716E6B">
        <w:rPr>
          <w:rFonts w:ascii="Helvetica" w:hAnsi="Helvetica" w:cs="Helvetica"/>
          <w:sz w:val="21"/>
          <w:szCs w:val="21"/>
        </w:rPr>
        <w:t>Click Update button (New Accessibility Screen).</w:t>
      </w:r>
    </w:p>
    <w:p w14:paraId="7A3EFA74" w14:textId="1FE97618" w:rsidR="00716E6B" w:rsidRPr="00716E6B" w:rsidRDefault="00716E6B" w:rsidP="00716E6B">
      <w:pPr>
        <w:pStyle w:val="ListParagraph"/>
        <w:numPr>
          <w:ilvl w:val="0"/>
          <w:numId w:val="37"/>
        </w:numPr>
        <w:autoSpaceDE w:val="0"/>
        <w:autoSpaceDN w:val="0"/>
        <w:adjustRightInd w:val="0"/>
        <w:spacing w:after="0" w:line="240" w:lineRule="auto"/>
        <w:rPr>
          <w:rFonts w:ascii="Helvetica" w:hAnsi="Helvetica" w:cs="Helvetica"/>
          <w:sz w:val="21"/>
          <w:szCs w:val="21"/>
        </w:rPr>
      </w:pPr>
      <w:r w:rsidRPr="00716E6B">
        <w:rPr>
          <w:rFonts w:ascii="Helvetica" w:hAnsi="Helvetica" w:cs="Helvetica"/>
          <w:sz w:val="21"/>
          <w:szCs w:val="21"/>
        </w:rPr>
        <w:t>Select reader name under Reader Name list.</w:t>
      </w:r>
    </w:p>
    <w:p w14:paraId="5D1B3671" w14:textId="2E793C21" w:rsidR="00716E6B" w:rsidRPr="00716E6B" w:rsidRDefault="00716E6B" w:rsidP="00716E6B">
      <w:pPr>
        <w:pStyle w:val="ListParagraph"/>
        <w:numPr>
          <w:ilvl w:val="0"/>
          <w:numId w:val="37"/>
        </w:numPr>
        <w:autoSpaceDE w:val="0"/>
        <w:autoSpaceDN w:val="0"/>
        <w:adjustRightInd w:val="0"/>
        <w:spacing w:after="0" w:line="240" w:lineRule="auto"/>
        <w:rPr>
          <w:rFonts w:ascii="Helvetica" w:hAnsi="Helvetica" w:cs="Helvetica"/>
          <w:sz w:val="21"/>
          <w:szCs w:val="21"/>
        </w:rPr>
      </w:pPr>
      <w:r w:rsidRPr="00716E6B">
        <w:rPr>
          <w:rFonts w:ascii="Helvetica" w:hAnsi="Helvetica" w:cs="Helvetica"/>
          <w:sz w:val="21"/>
          <w:szCs w:val="21"/>
        </w:rPr>
        <w:t>Select time zone under Time Zone list.</w:t>
      </w:r>
    </w:p>
    <w:p w14:paraId="7757A70D" w14:textId="6F4B0558" w:rsidR="00716E6B" w:rsidRPr="00716E6B" w:rsidRDefault="00716E6B" w:rsidP="00716E6B">
      <w:pPr>
        <w:pStyle w:val="ListParagraph"/>
        <w:numPr>
          <w:ilvl w:val="0"/>
          <w:numId w:val="37"/>
        </w:numPr>
        <w:autoSpaceDE w:val="0"/>
        <w:autoSpaceDN w:val="0"/>
        <w:adjustRightInd w:val="0"/>
        <w:spacing w:after="0" w:line="240" w:lineRule="auto"/>
        <w:rPr>
          <w:rFonts w:cstheme="minorHAnsi"/>
          <w:sz w:val="24"/>
          <w:szCs w:val="24"/>
        </w:rPr>
      </w:pPr>
      <w:r w:rsidRPr="00716E6B">
        <w:rPr>
          <w:rFonts w:ascii="Helvetica" w:hAnsi="Helvetica" w:cs="Helvetica"/>
          <w:sz w:val="21"/>
          <w:szCs w:val="21"/>
        </w:rPr>
        <w:t>Click Save button to save into database.</w:t>
      </w:r>
    </w:p>
    <w:p w14:paraId="78F97425" w14:textId="14E99B1E" w:rsidR="00E841F9" w:rsidRDefault="00E841F9" w:rsidP="00E841F9">
      <w:pPr>
        <w:autoSpaceDE w:val="0"/>
        <w:autoSpaceDN w:val="0"/>
        <w:adjustRightInd w:val="0"/>
        <w:spacing w:after="0" w:line="240" w:lineRule="auto"/>
        <w:jc w:val="center"/>
        <w:rPr>
          <w:rFonts w:cstheme="minorHAnsi"/>
          <w:sz w:val="24"/>
          <w:szCs w:val="24"/>
        </w:rPr>
      </w:pPr>
    </w:p>
    <w:p w14:paraId="60F0821F" w14:textId="3A77E77A" w:rsidR="00E841F9" w:rsidRDefault="00FD4789"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066037E3" wp14:editId="1743CC97">
            <wp:extent cx="6184900" cy="3740150"/>
            <wp:effectExtent l="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84900" cy="3740150"/>
                    </a:xfrm>
                    <a:prstGeom prst="rect">
                      <a:avLst/>
                    </a:prstGeom>
                    <a:noFill/>
                    <a:ln>
                      <a:noFill/>
                    </a:ln>
                  </pic:spPr>
                </pic:pic>
              </a:graphicData>
            </a:graphic>
          </wp:inline>
        </w:drawing>
      </w:r>
    </w:p>
    <w:p w14:paraId="24F7F629" w14:textId="57AB3745" w:rsidR="00FD4789" w:rsidRDefault="00FD4789" w:rsidP="00E841F9">
      <w:pPr>
        <w:autoSpaceDE w:val="0"/>
        <w:autoSpaceDN w:val="0"/>
        <w:adjustRightInd w:val="0"/>
        <w:spacing w:after="0" w:line="240" w:lineRule="auto"/>
        <w:jc w:val="center"/>
        <w:rPr>
          <w:rFonts w:cstheme="minorHAnsi"/>
          <w:sz w:val="24"/>
          <w:szCs w:val="24"/>
        </w:rPr>
      </w:pPr>
    </w:p>
    <w:p w14:paraId="5E742AA1" w14:textId="29945727" w:rsidR="00FD4789" w:rsidRDefault="00FD4789" w:rsidP="00E841F9">
      <w:pPr>
        <w:autoSpaceDE w:val="0"/>
        <w:autoSpaceDN w:val="0"/>
        <w:adjustRightInd w:val="0"/>
        <w:spacing w:after="0" w:line="240" w:lineRule="auto"/>
        <w:jc w:val="center"/>
        <w:rPr>
          <w:rFonts w:cstheme="minorHAnsi"/>
          <w:sz w:val="24"/>
          <w:szCs w:val="24"/>
        </w:rPr>
      </w:pPr>
    </w:p>
    <w:p w14:paraId="3AE045E4" w14:textId="48E603AF" w:rsidR="00FD4789" w:rsidRDefault="00FD4789" w:rsidP="00E841F9">
      <w:pPr>
        <w:autoSpaceDE w:val="0"/>
        <w:autoSpaceDN w:val="0"/>
        <w:adjustRightInd w:val="0"/>
        <w:spacing w:after="0" w:line="240" w:lineRule="auto"/>
        <w:jc w:val="center"/>
        <w:rPr>
          <w:rFonts w:cstheme="minorHAnsi"/>
          <w:sz w:val="24"/>
          <w:szCs w:val="24"/>
        </w:rPr>
      </w:pPr>
    </w:p>
    <w:p w14:paraId="3B2831D5" w14:textId="100C8961" w:rsidR="00FD4789" w:rsidRDefault="00FD4789" w:rsidP="00E841F9">
      <w:pPr>
        <w:autoSpaceDE w:val="0"/>
        <w:autoSpaceDN w:val="0"/>
        <w:adjustRightInd w:val="0"/>
        <w:spacing w:after="0" w:line="240" w:lineRule="auto"/>
        <w:jc w:val="center"/>
        <w:rPr>
          <w:rFonts w:cstheme="minorHAnsi"/>
          <w:sz w:val="24"/>
          <w:szCs w:val="24"/>
        </w:rPr>
      </w:pPr>
    </w:p>
    <w:p w14:paraId="4BFF0F47" w14:textId="12F9E3BF" w:rsidR="00FD4789" w:rsidRDefault="00FD4789" w:rsidP="00E841F9">
      <w:pPr>
        <w:autoSpaceDE w:val="0"/>
        <w:autoSpaceDN w:val="0"/>
        <w:adjustRightInd w:val="0"/>
        <w:spacing w:after="0" w:line="240" w:lineRule="auto"/>
        <w:jc w:val="center"/>
        <w:rPr>
          <w:rFonts w:cstheme="minorHAnsi"/>
          <w:sz w:val="24"/>
          <w:szCs w:val="24"/>
        </w:rPr>
      </w:pPr>
    </w:p>
    <w:p w14:paraId="17A2DEC5" w14:textId="5E48F0E0" w:rsidR="00FD4789" w:rsidRDefault="00FD4789" w:rsidP="00E841F9">
      <w:pPr>
        <w:autoSpaceDE w:val="0"/>
        <w:autoSpaceDN w:val="0"/>
        <w:adjustRightInd w:val="0"/>
        <w:spacing w:after="0" w:line="240" w:lineRule="auto"/>
        <w:jc w:val="center"/>
        <w:rPr>
          <w:rFonts w:cstheme="minorHAnsi"/>
          <w:sz w:val="24"/>
          <w:szCs w:val="24"/>
        </w:rPr>
      </w:pPr>
    </w:p>
    <w:p w14:paraId="282B6515" w14:textId="77777777" w:rsidR="00FD4789" w:rsidRDefault="00FD4789" w:rsidP="00FD478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8.3.4 Delete Door Accessibility</w:t>
      </w:r>
    </w:p>
    <w:p w14:paraId="23D1A202" w14:textId="186C8EA5" w:rsidR="00FD4789" w:rsidRPr="00FD4789" w:rsidRDefault="00FD4789" w:rsidP="00FD4789">
      <w:pPr>
        <w:pStyle w:val="ListParagraph"/>
        <w:numPr>
          <w:ilvl w:val="0"/>
          <w:numId w:val="38"/>
        </w:numPr>
        <w:autoSpaceDE w:val="0"/>
        <w:autoSpaceDN w:val="0"/>
        <w:adjustRightInd w:val="0"/>
        <w:spacing w:after="0" w:line="240" w:lineRule="auto"/>
        <w:rPr>
          <w:rFonts w:ascii="Helvetica" w:hAnsi="Helvetica" w:cs="Helvetica"/>
          <w:sz w:val="21"/>
          <w:szCs w:val="21"/>
        </w:rPr>
      </w:pPr>
      <w:r w:rsidRPr="00FD4789">
        <w:rPr>
          <w:rFonts w:ascii="Helvetica" w:hAnsi="Helvetica" w:cs="Helvetica"/>
          <w:sz w:val="21"/>
          <w:szCs w:val="21"/>
        </w:rPr>
        <w:t>Select Door Access you want to delete.</w:t>
      </w:r>
    </w:p>
    <w:p w14:paraId="3C40F63A" w14:textId="6E577E5B" w:rsidR="00FD4789" w:rsidRPr="00FD4789" w:rsidRDefault="00FD4789" w:rsidP="00FD4789">
      <w:pPr>
        <w:pStyle w:val="ListParagraph"/>
        <w:numPr>
          <w:ilvl w:val="0"/>
          <w:numId w:val="38"/>
        </w:numPr>
        <w:autoSpaceDE w:val="0"/>
        <w:autoSpaceDN w:val="0"/>
        <w:adjustRightInd w:val="0"/>
        <w:spacing w:after="0" w:line="240" w:lineRule="auto"/>
        <w:rPr>
          <w:rFonts w:ascii="Helvetica" w:hAnsi="Helvetica" w:cs="Helvetica"/>
          <w:sz w:val="21"/>
          <w:szCs w:val="21"/>
        </w:rPr>
      </w:pPr>
      <w:r w:rsidRPr="00FD4789">
        <w:rPr>
          <w:rFonts w:ascii="Helvetica" w:hAnsi="Helvetica" w:cs="Helvetica"/>
          <w:sz w:val="21"/>
          <w:szCs w:val="21"/>
        </w:rPr>
        <w:t>Click ‘Delete’ button.</w:t>
      </w:r>
    </w:p>
    <w:p w14:paraId="2F4D9BE4" w14:textId="703ED581" w:rsidR="00FD4789" w:rsidRPr="00FD4789" w:rsidRDefault="00FD4789" w:rsidP="00FD4789">
      <w:pPr>
        <w:pStyle w:val="ListParagraph"/>
        <w:numPr>
          <w:ilvl w:val="0"/>
          <w:numId w:val="38"/>
        </w:numPr>
        <w:autoSpaceDE w:val="0"/>
        <w:autoSpaceDN w:val="0"/>
        <w:adjustRightInd w:val="0"/>
        <w:spacing w:line="240" w:lineRule="auto"/>
        <w:rPr>
          <w:rFonts w:cstheme="minorHAnsi"/>
          <w:sz w:val="24"/>
          <w:szCs w:val="24"/>
        </w:rPr>
      </w:pPr>
      <w:r w:rsidRPr="00FD4789">
        <w:rPr>
          <w:rFonts w:ascii="Helvetica" w:hAnsi="Helvetica" w:cs="Helvetica"/>
          <w:sz w:val="21"/>
          <w:szCs w:val="21"/>
        </w:rPr>
        <w:t>Click Yes button to delete accessibility category from database</w:t>
      </w:r>
    </w:p>
    <w:p w14:paraId="378E2428" w14:textId="308CF6B2" w:rsidR="00E841F9" w:rsidRDefault="00FD4789"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60898052" wp14:editId="191A9652">
            <wp:extent cx="5600700" cy="2927350"/>
            <wp:effectExtent l="0" t="0" r="0"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00700" cy="2927350"/>
                    </a:xfrm>
                    <a:prstGeom prst="rect">
                      <a:avLst/>
                    </a:prstGeom>
                    <a:noFill/>
                    <a:ln>
                      <a:noFill/>
                    </a:ln>
                  </pic:spPr>
                </pic:pic>
              </a:graphicData>
            </a:graphic>
          </wp:inline>
        </w:drawing>
      </w:r>
    </w:p>
    <w:p w14:paraId="2AE0EA93" w14:textId="1193D010" w:rsidR="00FD4789" w:rsidRDefault="00FD4789" w:rsidP="00E841F9">
      <w:pPr>
        <w:autoSpaceDE w:val="0"/>
        <w:autoSpaceDN w:val="0"/>
        <w:adjustRightInd w:val="0"/>
        <w:spacing w:after="0" w:line="240" w:lineRule="auto"/>
        <w:jc w:val="center"/>
        <w:rPr>
          <w:rFonts w:cstheme="minorHAnsi"/>
          <w:sz w:val="24"/>
          <w:szCs w:val="24"/>
        </w:rPr>
      </w:pPr>
    </w:p>
    <w:p w14:paraId="784E5F3E" w14:textId="77777777" w:rsidR="00FD4789" w:rsidRDefault="00FD4789" w:rsidP="00FD478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8.3.5 Door Accessibility Report</w:t>
      </w:r>
    </w:p>
    <w:p w14:paraId="2703F7C4" w14:textId="0280133F" w:rsidR="00E841F9" w:rsidRPr="00FD4789" w:rsidRDefault="00FD4789" w:rsidP="00FD4789">
      <w:pPr>
        <w:autoSpaceDE w:val="0"/>
        <w:autoSpaceDN w:val="0"/>
        <w:adjustRightInd w:val="0"/>
        <w:spacing w:line="240" w:lineRule="auto"/>
        <w:rPr>
          <w:rFonts w:ascii="Helvetica-Oblique" w:hAnsi="Helvetica-Oblique" w:cs="Helvetica-Oblique"/>
          <w:i/>
          <w:iCs/>
          <w:sz w:val="21"/>
          <w:szCs w:val="21"/>
        </w:rPr>
      </w:pPr>
      <w:r>
        <w:rPr>
          <w:rFonts w:ascii="Helvetica" w:hAnsi="Helvetica" w:cs="Helvetica"/>
          <w:sz w:val="21"/>
          <w:szCs w:val="21"/>
        </w:rPr>
        <w:t>You can preview the setting using Report button, (</w:t>
      </w:r>
      <w:r>
        <w:rPr>
          <w:rFonts w:ascii="Helvetica-Oblique" w:hAnsi="Helvetica-Oblique" w:cs="Helvetica-Oblique"/>
          <w:i/>
          <w:iCs/>
          <w:sz w:val="21"/>
          <w:szCs w:val="21"/>
        </w:rPr>
        <w:t xml:space="preserve">Please refer to Section 8.1.6 on how to use the Report Button). </w:t>
      </w:r>
      <w:r>
        <w:rPr>
          <w:rFonts w:ascii="Helvetica" w:hAnsi="Helvetica" w:cs="Helvetica"/>
          <w:sz w:val="21"/>
          <w:szCs w:val="21"/>
        </w:rPr>
        <w:t>Your print out should look as below</w:t>
      </w:r>
    </w:p>
    <w:p w14:paraId="121D2C2B" w14:textId="12169D87" w:rsidR="00E841F9" w:rsidRDefault="00FD4789"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119B09A8" wp14:editId="75AB52E3">
            <wp:extent cx="6165850" cy="3327400"/>
            <wp:effectExtent l="0" t="0" r="635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65850" cy="3327400"/>
                    </a:xfrm>
                    <a:prstGeom prst="rect">
                      <a:avLst/>
                    </a:prstGeom>
                    <a:noFill/>
                    <a:ln>
                      <a:noFill/>
                    </a:ln>
                  </pic:spPr>
                </pic:pic>
              </a:graphicData>
            </a:graphic>
          </wp:inline>
        </w:drawing>
      </w:r>
    </w:p>
    <w:p w14:paraId="08A5FBB8" w14:textId="62B673BF" w:rsidR="00FD4789" w:rsidRDefault="00FD4789" w:rsidP="00E841F9">
      <w:pPr>
        <w:autoSpaceDE w:val="0"/>
        <w:autoSpaceDN w:val="0"/>
        <w:adjustRightInd w:val="0"/>
        <w:spacing w:after="0" w:line="240" w:lineRule="auto"/>
        <w:jc w:val="center"/>
        <w:rPr>
          <w:rFonts w:cstheme="minorHAnsi"/>
          <w:sz w:val="24"/>
          <w:szCs w:val="24"/>
        </w:rPr>
      </w:pPr>
    </w:p>
    <w:p w14:paraId="0C833F2E" w14:textId="221B848E" w:rsidR="00FD4789" w:rsidRDefault="00FD4789" w:rsidP="00E841F9">
      <w:pPr>
        <w:autoSpaceDE w:val="0"/>
        <w:autoSpaceDN w:val="0"/>
        <w:adjustRightInd w:val="0"/>
        <w:spacing w:after="0" w:line="240" w:lineRule="auto"/>
        <w:jc w:val="center"/>
        <w:rPr>
          <w:rFonts w:cstheme="minorHAnsi"/>
          <w:sz w:val="24"/>
          <w:szCs w:val="24"/>
        </w:rPr>
      </w:pPr>
    </w:p>
    <w:p w14:paraId="14B901F2" w14:textId="188C69E6" w:rsidR="00FD4789" w:rsidRDefault="00FD4789" w:rsidP="00E841F9">
      <w:pPr>
        <w:autoSpaceDE w:val="0"/>
        <w:autoSpaceDN w:val="0"/>
        <w:adjustRightInd w:val="0"/>
        <w:spacing w:after="0" w:line="240" w:lineRule="auto"/>
        <w:jc w:val="center"/>
        <w:rPr>
          <w:rFonts w:cstheme="minorHAnsi"/>
          <w:sz w:val="24"/>
          <w:szCs w:val="24"/>
        </w:rPr>
      </w:pPr>
    </w:p>
    <w:p w14:paraId="5DC74CE2" w14:textId="41DD5A03" w:rsidR="00FD4789" w:rsidRDefault="00FD4789" w:rsidP="00E841F9">
      <w:pPr>
        <w:autoSpaceDE w:val="0"/>
        <w:autoSpaceDN w:val="0"/>
        <w:adjustRightInd w:val="0"/>
        <w:spacing w:after="0" w:line="240" w:lineRule="auto"/>
        <w:jc w:val="center"/>
        <w:rPr>
          <w:rFonts w:cstheme="minorHAnsi"/>
          <w:sz w:val="24"/>
          <w:szCs w:val="24"/>
        </w:rPr>
      </w:pPr>
    </w:p>
    <w:p w14:paraId="585D0F8F" w14:textId="77777777" w:rsidR="00FD4789" w:rsidRDefault="00FD4789" w:rsidP="00FD4789">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lastRenderedPageBreak/>
        <w:t>8.4 FLOOR ZONES</w:t>
      </w:r>
    </w:p>
    <w:p w14:paraId="792C1D49" w14:textId="1525FCCC" w:rsidR="00FD4789" w:rsidRDefault="00FD4789" w:rsidP="00FD478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Floor Zoning is applied only to lift access controllers, and that the traffic of access is low. It is used for restricting cardholders to accessing designated floors. System handles up to 64 floors. Click on the Floor Zone command Setup&gt;Floor Zone</w:t>
      </w:r>
    </w:p>
    <w:p w14:paraId="2C6C68DD" w14:textId="77777777" w:rsidR="00FD4789" w:rsidRDefault="00FD4789" w:rsidP="00FD478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8.4.1 Pre-define Floor Zones</w:t>
      </w:r>
    </w:p>
    <w:p w14:paraId="55FFBD20" w14:textId="77777777" w:rsidR="00FD4789" w:rsidRDefault="00FD4789" w:rsidP="00FD478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Free Access - free access to all floors</w:t>
      </w:r>
    </w:p>
    <w:p w14:paraId="4F076278" w14:textId="77777777" w:rsidR="00FD4789" w:rsidRDefault="00FD4789" w:rsidP="00FD4789">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No Acc - no access to all floors</w:t>
      </w:r>
    </w:p>
    <w:p w14:paraId="69597A5F" w14:textId="77777777" w:rsidR="00FD4789" w:rsidRDefault="00FD4789" w:rsidP="00FD478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8.4.2 Add Floor Zones</w:t>
      </w:r>
    </w:p>
    <w:p w14:paraId="28B8741E" w14:textId="51DBBA16" w:rsidR="00FD4789" w:rsidRPr="00FD4789" w:rsidRDefault="00FD4789" w:rsidP="00FD4789">
      <w:pPr>
        <w:pStyle w:val="ListParagraph"/>
        <w:numPr>
          <w:ilvl w:val="0"/>
          <w:numId w:val="39"/>
        </w:numPr>
        <w:autoSpaceDE w:val="0"/>
        <w:autoSpaceDN w:val="0"/>
        <w:adjustRightInd w:val="0"/>
        <w:spacing w:after="0" w:line="240" w:lineRule="auto"/>
        <w:rPr>
          <w:rFonts w:ascii="Helvetica" w:hAnsi="Helvetica" w:cs="Helvetica"/>
          <w:sz w:val="21"/>
          <w:szCs w:val="21"/>
        </w:rPr>
      </w:pPr>
      <w:r w:rsidRPr="00FD4789">
        <w:rPr>
          <w:rFonts w:ascii="Helvetica" w:hAnsi="Helvetica" w:cs="Helvetica"/>
          <w:sz w:val="21"/>
          <w:szCs w:val="21"/>
        </w:rPr>
        <w:t>Click Add button (Floor Zone name automatically generate)</w:t>
      </w:r>
    </w:p>
    <w:p w14:paraId="474B6210" w14:textId="06718016" w:rsidR="00FD4789" w:rsidRPr="00FD4789" w:rsidRDefault="00FD4789" w:rsidP="00FD4789">
      <w:pPr>
        <w:pStyle w:val="ListParagraph"/>
        <w:numPr>
          <w:ilvl w:val="0"/>
          <w:numId w:val="39"/>
        </w:numPr>
        <w:autoSpaceDE w:val="0"/>
        <w:autoSpaceDN w:val="0"/>
        <w:adjustRightInd w:val="0"/>
        <w:spacing w:after="0" w:line="240" w:lineRule="auto"/>
        <w:rPr>
          <w:rFonts w:ascii="Helvetica" w:hAnsi="Helvetica" w:cs="Helvetica"/>
          <w:sz w:val="21"/>
          <w:szCs w:val="21"/>
        </w:rPr>
      </w:pPr>
      <w:r w:rsidRPr="00FD4789">
        <w:rPr>
          <w:rFonts w:ascii="Helvetica" w:hAnsi="Helvetica" w:cs="Helvetica"/>
          <w:sz w:val="21"/>
          <w:szCs w:val="21"/>
        </w:rPr>
        <w:t>Define floor that can be gained access into</w:t>
      </w:r>
    </w:p>
    <w:p w14:paraId="63D2EBBF" w14:textId="39469855" w:rsidR="00FD4789" w:rsidRPr="00FD4789" w:rsidRDefault="00FD4789" w:rsidP="00FD4789">
      <w:pPr>
        <w:pStyle w:val="ListParagraph"/>
        <w:numPr>
          <w:ilvl w:val="0"/>
          <w:numId w:val="39"/>
        </w:numPr>
        <w:autoSpaceDE w:val="0"/>
        <w:autoSpaceDN w:val="0"/>
        <w:adjustRightInd w:val="0"/>
        <w:spacing w:line="240" w:lineRule="auto"/>
        <w:rPr>
          <w:rFonts w:cstheme="minorHAnsi"/>
          <w:sz w:val="24"/>
          <w:szCs w:val="24"/>
        </w:rPr>
      </w:pPr>
      <w:r w:rsidRPr="00FD4789">
        <w:rPr>
          <w:rFonts w:ascii="Helvetica" w:hAnsi="Helvetica" w:cs="Helvetica"/>
          <w:sz w:val="21"/>
          <w:szCs w:val="21"/>
        </w:rPr>
        <w:t>Click Update to store data</w:t>
      </w:r>
    </w:p>
    <w:p w14:paraId="692D8CEF" w14:textId="28599464" w:rsidR="00FD4789" w:rsidRDefault="00FD4789" w:rsidP="00FD4789">
      <w:pPr>
        <w:autoSpaceDE w:val="0"/>
        <w:autoSpaceDN w:val="0"/>
        <w:adjustRightInd w:val="0"/>
        <w:spacing w:line="240" w:lineRule="auto"/>
        <w:jc w:val="center"/>
        <w:rPr>
          <w:rFonts w:cstheme="minorHAnsi"/>
          <w:sz w:val="24"/>
          <w:szCs w:val="24"/>
        </w:rPr>
      </w:pPr>
      <w:r>
        <w:rPr>
          <w:rFonts w:cstheme="minorHAnsi"/>
          <w:noProof/>
          <w:sz w:val="24"/>
          <w:szCs w:val="24"/>
        </w:rPr>
        <w:drawing>
          <wp:inline distT="0" distB="0" distL="0" distR="0" wp14:anchorId="6CD8328B" wp14:editId="5E542D3E">
            <wp:extent cx="5683155" cy="25200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83155" cy="2520000"/>
                    </a:xfrm>
                    <a:prstGeom prst="rect">
                      <a:avLst/>
                    </a:prstGeom>
                    <a:noFill/>
                    <a:ln>
                      <a:noFill/>
                    </a:ln>
                  </pic:spPr>
                </pic:pic>
              </a:graphicData>
            </a:graphic>
          </wp:inline>
        </w:drawing>
      </w:r>
    </w:p>
    <w:p w14:paraId="08946026" w14:textId="77777777" w:rsidR="00FD4789" w:rsidRDefault="00FD4789" w:rsidP="00FD478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8.4.3 Delete Floor Zones</w:t>
      </w:r>
    </w:p>
    <w:p w14:paraId="3F3956BD" w14:textId="07CE6C31" w:rsidR="00FD4789" w:rsidRPr="00FD4789" w:rsidRDefault="00FD4789" w:rsidP="00FD4789">
      <w:pPr>
        <w:pStyle w:val="ListParagraph"/>
        <w:numPr>
          <w:ilvl w:val="0"/>
          <w:numId w:val="40"/>
        </w:numPr>
        <w:autoSpaceDE w:val="0"/>
        <w:autoSpaceDN w:val="0"/>
        <w:adjustRightInd w:val="0"/>
        <w:spacing w:after="0" w:line="240" w:lineRule="auto"/>
        <w:rPr>
          <w:rFonts w:ascii="Helvetica" w:hAnsi="Helvetica" w:cs="Helvetica"/>
          <w:sz w:val="21"/>
          <w:szCs w:val="21"/>
        </w:rPr>
      </w:pPr>
      <w:r w:rsidRPr="00FD4789">
        <w:rPr>
          <w:rFonts w:ascii="Helvetica" w:hAnsi="Helvetica" w:cs="Helvetica"/>
          <w:sz w:val="21"/>
          <w:szCs w:val="21"/>
        </w:rPr>
        <w:t>Select floor zone you want to delete</w:t>
      </w:r>
    </w:p>
    <w:p w14:paraId="304DD18D" w14:textId="3EA71754" w:rsidR="00FD4789" w:rsidRPr="00FD4789" w:rsidRDefault="00FD4789" w:rsidP="00FD4789">
      <w:pPr>
        <w:pStyle w:val="ListParagraph"/>
        <w:numPr>
          <w:ilvl w:val="0"/>
          <w:numId w:val="40"/>
        </w:numPr>
        <w:autoSpaceDE w:val="0"/>
        <w:autoSpaceDN w:val="0"/>
        <w:adjustRightInd w:val="0"/>
        <w:spacing w:after="0" w:line="240" w:lineRule="auto"/>
        <w:rPr>
          <w:rFonts w:ascii="Helvetica" w:hAnsi="Helvetica" w:cs="Helvetica"/>
          <w:sz w:val="21"/>
          <w:szCs w:val="21"/>
        </w:rPr>
      </w:pPr>
      <w:r w:rsidRPr="00FD4789">
        <w:rPr>
          <w:rFonts w:ascii="Helvetica" w:hAnsi="Helvetica" w:cs="Helvetica"/>
          <w:sz w:val="21"/>
          <w:szCs w:val="21"/>
        </w:rPr>
        <w:t>Click Delete button</w:t>
      </w:r>
    </w:p>
    <w:p w14:paraId="6317F545" w14:textId="395428CB" w:rsidR="00E841F9" w:rsidRPr="00FD4789" w:rsidRDefault="00FD4789" w:rsidP="00FD4789">
      <w:pPr>
        <w:pStyle w:val="ListParagraph"/>
        <w:numPr>
          <w:ilvl w:val="0"/>
          <w:numId w:val="40"/>
        </w:numPr>
        <w:autoSpaceDE w:val="0"/>
        <w:autoSpaceDN w:val="0"/>
        <w:adjustRightInd w:val="0"/>
        <w:spacing w:line="240" w:lineRule="auto"/>
        <w:rPr>
          <w:rFonts w:ascii="Helvetica" w:hAnsi="Helvetica" w:cs="Helvetica"/>
          <w:sz w:val="21"/>
          <w:szCs w:val="21"/>
        </w:rPr>
      </w:pPr>
      <w:r w:rsidRPr="00FD4789">
        <w:rPr>
          <w:rFonts w:ascii="Helvetica" w:hAnsi="Helvetica" w:cs="Helvetica"/>
          <w:sz w:val="21"/>
          <w:szCs w:val="21"/>
        </w:rPr>
        <w:t>Click “Yes” at confirmation screen</w:t>
      </w:r>
    </w:p>
    <w:p w14:paraId="4F0D4341" w14:textId="77777777" w:rsidR="00FD4789" w:rsidRDefault="00FD4789" w:rsidP="00FD4789">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8.4.4 Floor Zones Report</w:t>
      </w:r>
    </w:p>
    <w:p w14:paraId="61A7BBEC" w14:textId="18B64A96" w:rsidR="00FD4789" w:rsidRPr="00FD4789" w:rsidRDefault="00FD4789" w:rsidP="00FD4789">
      <w:pPr>
        <w:autoSpaceDE w:val="0"/>
        <w:autoSpaceDN w:val="0"/>
        <w:adjustRightInd w:val="0"/>
        <w:spacing w:line="240" w:lineRule="auto"/>
        <w:rPr>
          <w:rFonts w:ascii="Helvetica-Oblique" w:hAnsi="Helvetica-Oblique" w:cs="Helvetica-Oblique"/>
          <w:i/>
          <w:iCs/>
          <w:sz w:val="21"/>
          <w:szCs w:val="21"/>
        </w:rPr>
      </w:pPr>
      <w:r>
        <w:rPr>
          <w:rFonts w:ascii="Helvetica" w:hAnsi="Helvetica" w:cs="Helvetica"/>
          <w:sz w:val="21"/>
          <w:szCs w:val="21"/>
        </w:rPr>
        <w:t>You can preview the setting using Report button, (</w:t>
      </w:r>
      <w:r>
        <w:rPr>
          <w:rFonts w:ascii="Helvetica-Oblique" w:hAnsi="Helvetica-Oblique" w:cs="Helvetica-Oblique"/>
          <w:i/>
          <w:iCs/>
          <w:sz w:val="21"/>
          <w:szCs w:val="21"/>
        </w:rPr>
        <w:t xml:space="preserve">Please refer to Section 8.1.6 on how to use the Report Button). </w:t>
      </w:r>
      <w:r>
        <w:rPr>
          <w:rFonts w:ascii="Helvetica" w:hAnsi="Helvetica" w:cs="Helvetica"/>
          <w:sz w:val="21"/>
          <w:szCs w:val="21"/>
        </w:rPr>
        <w:t>Your print out should look like below</w:t>
      </w:r>
    </w:p>
    <w:p w14:paraId="31714925" w14:textId="79DBB21C" w:rsidR="00E841F9" w:rsidRDefault="00FD4789"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043438F1" wp14:editId="3714C05D">
            <wp:extent cx="5951874" cy="2340000"/>
            <wp:effectExtent l="0" t="0" r="0" b="317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51874" cy="2340000"/>
                    </a:xfrm>
                    <a:prstGeom prst="rect">
                      <a:avLst/>
                    </a:prstGeom>
                    <a:noFill/>
                    <a:ln>
                      <a:noFill/>
                    </a:ln>
                  </pic:spPr>
                </pic:pic>
              </a:graphicData>
            </a:graphic>
          </wp:inline>
        </w:drawing>
      </w:r>
    </w:p>
    <w:p w14:paraId="15D8F837" w14:textId="77777777" w:rsidR="00FD4789" w:rsidRDefault="00FD4789" w:rsidP="00FD4789">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lastRenderedPageBreak/>
        <w:t>8.5 FLOOR ACCESSIBILITY</w:t>
      </w:r>
    </w:p>
    <w:p w14:paraId="446D7515" w14:textId="3B93231F" w:rsidR="00FD4789" w:rsidRDefault="00FD4789" w:rsidP="0013451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Floor Accessibility determines which controller and Floor Zone, a cardholder is allowed</w:t>
      </w:r>
      <w:r w:rsidR="00134517">
        <w:rPr>
          <w:rFonts w:ascii="Helvetica" w:hAnsi="Helvetica" w:cs="Helvetica"/>
          <w:sz w:val="21"/>
          <w:szCs w:val="21"/>
        </w:rPr>
        <w:t xml:space="preserve"> </w:t>
      </w:r>
      <w:r>
        <w:rPr>
          <w:rFonts w:ascii="Helvetica" w:hAnsi="Helvetica" w:cs="Helvetica"/>
          <w:sz w:val="21"/>
          <w:szCs w:val="21"/>
        </w:rPr>
        <w:t xml:space="preserve">accessing. So, the physical mounting of controllers </w:t>
      </w:r>
      <w:r w:rsidR="00134517">
        <w:rPr>
          <w:rFonts w:ascii="Helvetica" w:hAnsi="Helvetica" w:cs="Helvetica"/>
          <w:sz w:val="21"/>
          <w:szCs w:val="21"/>
        </w:rPr>
        <w:t>is</w:t>
      </w:r>
      <w:r>
        <w:rPr>
          <w:rFonts w:ascii="Helvetica" w:hAnsi="Helvetica" w:cs="Helvetica"/>
          <w:sz w:val="21"/>
          <w:szCs w:val="21"/>
        </w:rPr>
        <w:t xml:space="preserve"> directly associated to the</w:t>
      </w:r>
      <w:r w:rsidR="00134517">
        <w:rPr>
          <w:rFonts w:ascii="Helvetica" w:hAnsi="Helvetica" w:cs="Helvetica"/>
          <w:sz w:val="21"/>
          <w:szCs w:val="21"/>
        </w:rPr>
        <w:t xml:space="preserve"> </w:t>
      </w:r>
      <w:r>
        <w:rPr>
          <w:rFonts w:ascii="Helvetica" w:hAnsi="Helvetica" w:cs="Helvetica"/>
          <w:sz w:val="21"/>
          <w:szCs w:val="21"/>
        </w:rPr>
        <w:t>servicing of particular floors' accesses (or floor zone). This means that a controller</w:t>
      </w:r>
      <w:r w:rsidR="00134517">
        <w:rPr>
          <w:rFonts w:ascii="Helvetica" w:hAnsi="Helvetica" w:cs="Helvetica"/>
          <w:sz w:val="21"/>
          <w:szCs w:val="21"/>
        </w:rPr>
        <w:t xml:space="preserve"> </w:t>
      </w:r>
      <w:r>
        <w:rPr>
          <w:rFonts w:ascii="Helvetica" w:hAnsi="Helvetica" w:cs="Helvetica"/>
          <w:sz w:val="21"/>
          <w:szCs w:val="21"/>
        </w:rPr>
        <w:t xml:space="preserve">(reader) mounted on the </w:t>
      </w:r>
      <w:r w:rsidR="00134517">
        <w:rPr>
          <w:rFonts w:ascii="Helvetica" w:hAnsi="Helvetica" w:cs="Helvetica"/>
          <w:sz w:val="21"/>
          <w:szCs w:val="21"/>
        </w:rPr>
        <w:t>2</w:t>
      </w:r>
      <w:r w:rsidR="00134517" w:rsidRPr="00134517">
        <w:rPr>
          <w:rFonts w:ascii="Helvetica" w:hAnsi="Helvetica" w:cs="Helvetica"/>
          <w:sz w:val="21"/>
          <w:szCs w:val="21"/>
          <w:vertAlign w:val="superscript"/>
        </w:rPr>
        <w:t>nd</w:t>
      </w:r>
      <w:r w:rsidR="00134517">
        <w:rPr>
          <w:rFonts w:ascii="Helvetica" w:hAnsi="Helvetica" w:cs="Helvetica"/>
          <w:sz w:val="21"/>
          <w:szCs w:val="21"/>
        </w:rPr>
        <w:t xml:space="preserve"> </w:t>
      </w:r>
      <w:r>
        <w:rPr>
          <w:rFonts w:ascii="Helvetica" w:hAnsi="Helvetica" w:cs="Helvetica"/>
          <w:sz w:val="21"/>
          <w:szCs w:val="21"/>
        </w:rPr>
        <w:t>floor of a building cannot possibly be assigned with floor</w:t>
      </w:r>
      <w:r w:rsidR="00134517">
        <w:rPr>
          <w:rFonts w:ascii="Helvetica" w:hAnsi="Helvetica" w:cs="Helvetica"/>
          <w:sz w:val="21"/>
          <w:szCs w:val="21"/>
        </w:rPr>
        <w:t xml:space="preserve"> </w:t>
      </w:r>
      <w:r>
        <w:rPr>
          <w:rFonts w:ascii="Helvetica" w:hAnsi="Helvetica" w:cs="Helvetica"/>
          <w:sz w:val="21"/>
          <w:szCs w:val="21"/>
        </w:rPr>
        <w:t>zone(s) that covers floors 8 and 10. If your building has multiple lifts (and each covers</w:t>
      </w:r>
      <w:r w:rsidR="00134517">
        <w:rPr>
          <w:rFonts w:ascii="Helvetica" w:hAnsi="Helvetica" w:cs="Helvetica"/>
          <w:sz w:val="21"/>
          <w:szCs w:val="21"/>
        </w:rPr>
        <w:t xml:space="preserve"> </w:t>
      </w:r>
      <w:r>
        <w:rPr>
          <w:rFonts w:ascii="Helvetica" w:hAnsi="Helvetica" w:cs="Helvetica"/>
          <w:sz w:val="21"/>
          <w:szCs w:val="21"/>
        </w:rPr>
        <w:t>certain floors), you may then enforce this by limiting cardholders to gain access only to</w:t>
      </w:r>
      <w:r w:rsidR="00134517">
        <w:rPr>
          <w:rFonts w:ascii="Helvetica" w:hAnsi="Helvetica" w:cs="Helvetica"/>
          <w:sz w:val="21"/>
          <w:szCs w:val="21"/>
        </w:rPr>
        <w:t xml:space="preserve"> </w:t>
      </w:r>
      <w:r>
        <w:rPr>
          <w:rFonts w:ascii="Helvetica" w:hAnsi="Helvetica" w:cs="Helvetica"/>
          <w:sz w:val="21"/>
          <w:szCs w:val="21"/>
        </w:rPr>
        <w:t>certain lift.</w:t>
      </w:r>
    </w:p>
    <w:p w14:paraId="363181E4" w14:textId="77777777" w:rsidR="00FD4789" w:rsidRDefault="00FD4789" w:rsidP="00134517">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8.5.1 Pre-Defined Floor Accessibility</w:t>
      </w:r>
    </w:p>
    <w:p w14:paraId="2450EACF" w14:textId="0974312B" w:rsidR="00FD4789" w:rsidRDefault="00FD4789" w:rsidP="00FD478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 xml:space="preserve">There is also pre-defined floor </w:t>
      </w:r>
      <w:r w:rsidR="008F4CCD">
        <w:rPr>
          <w:rFonts w:ascii="Helvetica" w:hAnsi="Helvetica" w:cs="Helvetica"/>
          <w:sz w:val="21"/>
          <w:szCs w:val="21"/>
        </w:rPr>
        <w:t>accessibility: -</w:t>
      </w:r>
    </w:p>
    <w:p w14:paraId="4F4CDF04" w14:textId="77777777" w:rsidR="00FD4789" w:rsidRDefault="00FD4789" w:rsidP="00FD4789">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Acc-All – allows free access to all floor.</w:t>
      </w:r>
    </w:p>
    <w:p w14:paraId="531471CC" w14:textId="77777777" w:rsidR="00FD4789" w:rsidRDefault="00FD4789" w:rsidP="00134517">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No Acc – No Access to all floor.</w:t>
      </w:r>
    </w:p>
    <w:p w14:paraId="525E74AD" w14:textId="77777777" w:rsidR="00FD4789" w:rsidRDefault="00FD4789" w:rsidP="00134517">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8.5.2 Add New Floor Accessibility</w:t>
      </w:r>
    </w:p>
    <w:p w14:paraId="0CAEFB53" w14:textId="3AD3743E" w:rsidR="00FD4789" w:rsidRPr="00134517" w:rsidRDefault="00FD4789" w:rsidP="00134517">
      <w:pPr>
        <w:pStyle w:val="ListParagraph"/>
        <w:numPr>
          <w:ilvl w:val="0"/>
          <w:numId w:val="41"/>
        </w:numPr>
        <w:autoSpaceDE w:val="0"/>
        <w:autoSpaceDN w:val="0"/>
        <w:adjustRightInd w:val="0"/>
        <w:spacing w:after="0" w:line="240" w:lineRule="auto"/>
        <w:rPr>
          <w:rFonts w:ascii="Helvetica" w:hAnsi="Helvetica" w:cs="Helvetica"/>
          <w:sz w:val="21"/>
          <w:szCs w:val="21"/>
        </w:rPr>
      </w:pPr>
      <w:r w:rsidRPr="00134517">
        <w:rPr>
          <w:rFonts w:ascii="Helvetica" w:hAnsi="Helvetica" w:cs="Helvetica"/>
          <w:sz w:val="21"/>
          <w:szCs w:val="21"/>
        </w:rPr>
        <w:t>Click “New” button.</w:t>
      </w:r>
    </w:p>
    <w:p w14:paraId="2FEC56E6" w14:textId="71A24931" w:rsidR="00FD4789" w:rsidRPr="00134517" w:rsidRDefault="00FD4789" w:rsidP="00134517">
      <w:pPr>
        <w:pStyle w:val="ListParagraph"/>
        <w:numPr>
          <w:ilvl w:val="0"/>
          <w:numId w:val="41"/>
        </w:numPr>
        <w:autoSpaceDE w:val="0"/>
        <w:autoSpaceDN w:val="0"/>
        <w:adjustRightInd w:val="0"/>
        <w:spacing w:after="0" w:line="240" w:lineRule="auto"/>
        <w:rPr>
          <w:rFonts w:ascii="Helvetica" w:hAnsi="Helvetica" w:cs="Helvetica"/>
          <w:sz w:val="21"/>
          <w:szCs w:val="21"/>
        </w:rPr>
      </w:pPr>
      <w:r w:rsidRPr="00134517">
        <w:rPr>
          <w:rFonts w:ascii="Helvetica" w:hAnsi="Helvetica" w:cs="Helvetica"/>
          <w:sz w:val="21"/>
          <w:szCs w:val="21"/>
        </w:rPr>
        <w:t>Insert Accessibility Category Name under New Accessibility screen.</w:t>
      </w:r>
    </w:p>
    <w:p w14:paraId="18CE94CB" w14:textId="1B6D160A" w:rsidR="00FD4789" w:rsidRPr="00134517" w:rsidRDefault="00FD4789" w:rsidP="00134517">
      <w:pPr>
        <w:pStyle w:val="ListParagraph"/>
        <w:numPr>
          <w:ilvl w:val="0"/>
          <w:numId w:val="41"/>
        </w:numPr>
        <w:autoSpaceDE w:val="0"/>
        <w:autoSpaceDN w:val="0"/>
        <w:adjustRightInd w:val="0"/>
        <w:spacing w:after="0" w:line="240" w:lineRule="auto"/>
        <w:rPr>
          <w:rFonts w:ascii="Helvetica" w:hAnsi="Helvetica" w:cs="Helvetica"/>
          <w:sz w:val="21"/>
          <w:szCs w:val="21"/>
        </w:rPr>
      </w:pPr>
      <w:r w:rsidRPr="00134517">
        <w:rPr>
          <w:rFonts w:ascii="Helvetica" w:hAnsi="Helvetica" w:cs="Helvetica"/>
          <w:sz w:val="21"/>
          <w:szCs w:val="21"/>
        </w:rPr>
        <w:t>Click “Update” button (New Accessibility Screen).</w:t>
      </w:r>
    </w:p>
    <w:p w14:paraId="482EDE0D" w14:textId="76225CBD" w:rsidR="00FD4789" w:rsidRPr="00134517" w:rsidRDefault="00FD4789" w:rsidP="00134517">
      <w:pPr>
        <w:pStyle w:val="ListParagraph"/>
        <w:numPr>
          <w:ilvl w:val="0"/>
          <w:numId w:val="41"/>
        </w:numPr>
        <w:autoSpaceDE w:val="0"/>
        <w:autoSpaceDN w:val="0"/>
        <w:adjustRightInd w:val="0"/>
        <w:spacing w:after="0" w:line="240" w:lineRule="auto"/>
        <w:rPr>
          <w:rFonts w:ascii="Helvetica" w:hAnsi="Helvetica" w:cs="Helvetica"/>
          <w:sz w:val="21"/>
          <w:szCs w:val="21"/>
        </w:rPr>
      </w:pPr>
      <w:r w:rsidRPr="00134517">
        <w:rPr>
          <w:rFonts w:ascii="Helvetica" w:hAnsi="Helvetica" w:cs="Helvetica"/>
          <w:sz w:val="21"/>
          <w:szCs w:val="21"/>
        </w:rPr>
        <w:t>Click “Add” button to add reader and floor zone</w:t>
      </w:r>
    </w:p>
    <w:p w14:paraId="49097C4D" w14:textId="10A9CCBA" w:rsidR="00FD4789" w:rsidRPr="00134517" w:rsidRDefault="00FD4789" w:rsidP="00134517">
      <w:pPr>
        <w:pStyle w:val="ListParagraph"/>
        <w:numPr>
          <w:ilvl w:val="0"/>
          <w:numId w:val="41"/>
        </w:numPr>
        <w:autoSpaceDE w:val="0"/>
        <w:autoSpaceDN w:val="0"/>
        <w:adjustRightInd w:val="0"/>
        <w:spacing w:after="0" w:line="240" w:lineRule="auto"/>
        <w:rPr>
          <w:rFonts w:ascii="Helvetica" w:hAnsi="Helvetica" w:cs="Helvetica"/>
          <w:sz w:val="21"/>
          <w:szCs w:val="21"/>
        </w:rPr>
      </w:pPr>
      <w:r w:rsidRPr="00134517">
        <w:rPr>
          <w:rFonts w:ascii="Helvetica" w:hAnsi="Helvetica" w:cs="Helvetica"/>
          <w:sz w:val="21"/>
          <w:szCs w:val="21"/>
        </w:rPr>
        <w:t>Select reader name under Reader Name list.</w:t>
      </w:r>
    </w:p>
    <w:p w14:paraId="0BF27F2D" w14:textId="4B26E4E5" w:rsidR="00FD4789" w:rsidRPr="00134517" w:rsidRDefault="00FD4789" w:rsidP="00134517">
      <w:pPr>
        <w:pStyle w:val="ListParagraph"/>
        <w:numPr>
          <w:ilvl w:val="0"/>
          <w:numId w:val="41"/>
        </w:numPr>
        <w:autoSpaceDE w:val="0"/>
        <w:autoSpaceDN w:val="0"/>
        <w:adjustRightInd w:val="0"/>
        <w:spacing w:after="0" w:line="240" w:lineRule="auto"/>
        <w:rPr>
          <w:rFonts w:ascii="Helvetica" w:hAnsi="Helvetica" w:cs="Helvetica"/>
          <w:sz w:val="21"/>
          <w:szCs w:val="21"/>
        </w:rPr>
      </w:pPr>
      <w:r w:rsidRPr="00134517">
        <w:rPr>
          <w:rFonts w:ascii="Helvetica" w:hAnsi="Helvetica" w:cs="Helvetica"/>
          <w:sz w:val="21"/>
          <w:szCs w:val="21"/>
        </w:rPr>
        <w:t>Select Floor Zone under Floor Zone list.</w:t>
      </w:r>
    </w:p>
    <w:p w14:paraId="17707FC5" w14:textId="4A510714" w:rsidR="00E841F9" w:rsidRPr="00134517" w:rsidRDefault="00FD4789" w:rsidP="00134517">
      <w:pPr>
        <w:pStyle w:val="ListParagraph"/>
        <w:numPr>
          <w:ilvl w:val="0"/>
          <w:numId w:val="41"/>
        </w:numPr>
        <w:autoSpaceDE w:val="0"/>
        <w:autoSpaceDN w:val="0"/>
        <w:adjustRightInd w:val="0"/>
        <w:spacing w:after="0" w:line="240" w:lineRule="auto"/>
        <w:rPr>
          <w:rFonts w:cstheme="minorHAnsi"/>
          <w:sz w:val="24"/>
          <w:szCs w:val="24"/>
        </w:rPr>
      </w:pPr>
      <w:r w:rsidRPr="00134517">
        <w:rPr>
          <w:rFonts w:ascii="Helvetica" w:hAnsi="Helvetica" w:cs="Helvetica"/>
          <w:sz w:val="21"/>
          <w:szCs w:val="21"/>
        </w:rPr>
        <w:t>Click “Close” to save the new floor accessibility and close the window.</w:t>
      </w:r>
    </w:p>
    <w:p w14:paraId="77645BF6" w14:textId="6028ECF1" w:rsidR="00E841F9" w:rsidRDefault="00E841F9" w:rsidP="00E841F9">
      <w:pPr>
        <w:autoSpaceDE w:val="0"/>
        <w:autoSpaceDN w:val="0"/>
        <w:adjustRightInd w:val="0"/>
        <w:spacing w:after="0" w:line="240" w:lineRule="auto"/>
        <w:jc w:val="center"/>
        <w:rPr>
          <w:rFonts w:cstheme="minorHAnsi"/>
          <w:sz w:val="24"/>
          <w:szCs w:val="24"/>
        </w:rPr>
      </w:pPr>
    </w:p>
    <w:p w14:paraId="1D16CE11" w14:textId="177A8A2D" w:rsidR="00E841F9" w:rsidRDefault="00134517"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37172FE8" wp14:editId="3EA33D7C">
            <wp:extent cx="6159500" cy="3117850"/>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59500" cy="3117850"/>
                    </a:xfrm>
                    <a:prstGeom prst="rect">
                      <a:avLst/>
                    </a:prstGeom>
                    <a:noFill/>
                    <a:ln>
                      <a:noFill/>
                    </a:ln>
                  </pic:spPr>
                </pic:pic>
              </a:graphicData>
            </a:graphic>
          </wp:inline>
        </w:drawing>
      </w:r>
    </w:p>
    <w:p w14:paraId="149F7B78" w14:textId="455064BD" w:rsidR="00E841F9" w:rsidRDefault="00E841F9" w:rsidP="00E841F9">
      <w:pPr>
        <w:autoSpaceDE w:val="0"/>
        <w:autoSpaceDN w:val="0"/>
        <w:adjustRightInd w:val="0"/>
        <w:spacing w:after="0" w:line="240" w:lineRule="auto"/>
        <w:jc w:val="center"/>
        <w:rPr>
          <w:rFonts w:cstheme="minorHAnsi"/>
          <w:sz w:val="24"/>
          <w:szCs w:val="24"/>
        </w:rPr>
      </w:pPr>
    </w:p>
    <w:p w14:paraId="02CE8D30" w14:textId="77777777" w:rsidR="00134517" w:rsidRDefault="00134517" w:rsidP="00134517">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8.5.3 Delete Floor Accessibility</w:t>
      </w:r>
    </w:p>
    <w:p w14:paraId="490B1B84" w14:textId="33428FEC" w:rsidR="00134517" w:rsidRPr="00134517" w:rsidRDefault="00134517" w:rsidP="00134517">
      <w:pPr>
        <w:pStyle w:val="ListParagraph"/>
        <w:numPr>
          <w:ilvl w:val="0"/>
          <w:numId w:val="42"/>
        </w:numPr>
        <w:autoSpaceDE w:val="0"/>
        <w:autoSpaceDN w:val="0"/>
        <w:adjustRightInd w:val="0"/>
        <w:spacing w:after="0" w:line="240" w:lineRule="auto"/>
        <w:rPr>
          <w:rFonts w:ascii="Helvetica" w:hAnsi="Helvetica" w:cs="Helvetica"/>
          <w:sz w:val="21"/>
          <w:szCs w:val="21"/>
        </w:rPr>
      </w:pPr>
      <w:r w:rsidRPr="00134517">
        <w:rPr>
          <w:rFonts w:ascii="Helvetica" w:hAnsi="Helvetica" w:cs="Helvetica"/>
          <w:sz w:val="21"/>
          <w:szCs w:val="21"/>
        </w:rPr>
        <w:t>Select floor accessibility you want to delete</w:t>
      </w:r>
    </w:p>
    <w:p w14:paraId="4A2B6FD2" w14:textId="086B2F71" w:rsidR="00134517" w:rsidRPr="00134517" w:rsidRDefault="00134517" w:rsidP="00134517">
      <w:pPr>
        <w:pStyle w:val="ListParagraph"/>
        <w:numPr>
          <w:ilvl w:val="0"/>
          <w:numId w:val="42"/>
        </w:numPr>
        <w:autoSpaceDE w:val="0"/>
        <w:autoSpaceDN w:val="0"/>
        <w:adjustRightInd w:val="0"/>
        <w:spacing w:after="0" w:line="240" w:lineRule="auto"/>
        <w:rPr>
          <w:rFonts w:ascii="Helvetica" w:hAnsi="Helvetica" w:cs="Helvetica"/>
          <w:sz w:val="21"/>
          <w:szCs w:val="21"/>
        </w:rPr>
      </w:pPr>
      <w:r w:rsidRPr="00134517">
        <w:rPr>
          <w:rFonts w:ascii="Helvetica" w:hAnsi="Helvetica" w:cs="Helvetica"/>
          <w:sz w:val="21"/>
          <w:szCs w:val="21"/>
        </w:rPr>
        <w:t>Click Delete button</w:t>
      </w:r>
    </w:p>
    <w:p w14:paraId="7F6DA619" w14:textId="2B236876" w:rsidR="00134517" w:rsidRPr="00134517" w:rsidRDefault="00134517" w:rsidP="00134517">
      <w:pPr>
        <w:pStyle w:val="ListParagraph"/>
        <w:numPr>
          <w:ilvl w:val="0"/>
          <w:numId w:val="42"/>
        </w:numPr>
        <w:autoSpaceDE w:val="0"/>
        <w:autoSpaceDN w:val="0"/>
        <w:adjustRightInd w:val="0"/>
        <w:spacing w:line="240" w:lineRule="auto"/>
        <w:rPr>
          <w:rFonts w:ascii="Helvetica" w:hAnsi="Helvetica" w:cs="Helvetica"/>
          <w:sz w:val="21"/>
          <w:szCs w:val="21"/>
        </w:rPr>
      </w:pPr>
      <w:r w:rsidRPr="00134517">
        <w:rPr>
          <w:rFonts w:ascii="Helvetica" w:hAnsi="Helvetica" w:cs="Helvetica"/>
          <w:sz w:val="21"/>
          <w:szCs w:val="21"/>
        </w:rPr>
        <w:t>Click “Yes” at confirmation screen</w:t>
      </w:r>
    </w:p>
    <w:p w14:paraId="36525720" w14:textId="77777777" w:rsidR="00134517" w:rsidRDefault="00134517" w:rsidP="00134517">
      <w:pPr>
        <w:autoSpaceDE w:val="0"/>
        <w:autoSpaceDN w:val="0"/>
        <w:adjustRightInd w:val="0"/>
        <w:spacing w:line="240" w:lineRule="auto"/>
        <w:rPr>
          <w:rFonts w:ascii="Helvetica-Bold" w:hAnsi="Helvetica-Bold" w:cs="Helvetica-Bold"/>
          <w:b/>
          <w:bCs/>
          <w:sz w:val="23"/>
          <w:szCs w:val="23"/>
        </w:rPr>
      </w:pPr>
    </w:p>
    <w:p w14:paraId="666303DF" w14:textId="77777777" w:rsidR="00134517" w:rsidRDefault="00134517" w:rsidP="00134517">
      <w:pPr>
        <w:autoSpaceDE w:val="0"/>
        <w:autoSpaceDN w:val="0"/>
        <w:adjustRightInd w:val="0"/>
        <w:spacing w:line="240" w:lineRule="auto"/>
        <w:rPr>
          <w:rFonts w:ascii="Helvetica-Bold" w:hAnsi="Helvetica-Bold" w:cs="Helvetica-Bold"/>
          <w:b/>
          <w:bCs/>
          <w:sz w:val="23"/>
          <w:szCs w:val="23"/>
        </w:rPr>
      </w:pPr>
    </w:p>
    <w:p w14:paraId="13534882" w14:textId="77777777" w:rsidR="00134517" w:rsidRDefault="00134517" w:rsidP="00134517">
      <w:pPr>
        <w:autoSpaceDE w:val="0"/>
        <w:autoSpaceDN w:val="0"/>
        <w:adjustRightInd w:val="0"/>
        <w:spacing w:line="240" w:lineRule="auto"/>
        <w:rPr>
          <w:rFonts w:ascii="Helvetica-Bold" w:hAnsi="Helvetica-Bold" w:cs="Helvetica-Bold"/>
          <w:b/>
          <w:bCs/>
          <w:sz w:val="23"/>
          <w:szCs w:val="23"/>
        </w:rPr>
      </w:pPr>
    </w:p>
    <w:p w14:paraId="1E577C22" w14:textId="77777777" w:rsidR="00134517" w:rsidRDefault="00134517" w:rsidP="00134517">
      <w:pPr>
        <w:autoSpaceDE w:val="0"/>
        <w:autoSpaceDN w:val="0"/>
        <w:adjustRightInd w:val="0"/>
        <w:spacing w:line="240" w:lineRule="auto"/>
        <w:rPr>
          <w:rFonts w:ascii="Helvetica-Bold" w:hAnsi="Helvetica-Bold" w:cs="Helvetica-Bold"/>
          <w:b/>
          <w:bCs/>
          <w:sz w:val="23"/>
          <w:szCs w:val="23"/>
        </w:rPr>
      </w:pPr>
    </w:p>
    <w:p w14:paraId="2C8A12FB" w14:textId="7D115E31" w:rsidR="00134517" w:rsidRDefault="00134517" w:rsidP="00134517">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8.5.4 Floor Accessibility Report</w:t>
      </w:r>
    </w:p>
    <w:p w14:paraId="009B0401" w14:textId="1D41E16C" w:rsidR="00E841F9" w:rsidRPr="00134517" w:rsidRDefault="00134517" w:rsidP="00134517">
      <w:pPr>
        <w:autoSpaceDE w:val="0"/>
        <w:autoSpaceDN w:val="0"/>
        <w:adjustRightInd w:val="0"/>
        <w:spacing w:line="240" w:lineRule="auto"/>
        <w:rPr>
          <w:rFonts w:ascii="Helvetica-Oblique" w:hAnsi="Helvetica-Oblique" w:cs="Helvetica-Oblique"/>
          <w:i/>
          <w:iCs/>
          <w:sz w:val="21"/>
          <w:szCs w:val="21"/>
        </w:rPr>
      </w:pPr>
      <w:r>
        <w:rPr>
          <w:rFonts w:ascii="Helvetica" w:hAnsi="Helvetica" w:cs="Helvetica"/>
          <w:sz w:val="21"/>
          <w:szCs w:val="21"/>
        </w:rPr>
        <w:t>You can preview the setting using Report button, (</w:t>
      </w:r>
      <w:r>
        <w:rPr>
          <w:rFonts w:ascii="Helvetica-Oblique" w:hAnsi="Helvetica-Oblique" w:cs="Helvetica-Oblique"/>
          <w:i/>
          <w:iCs/>
          <w:sz w:val="21"/>
          <w:szCs w:val="21"/>
        </w:rPr>
        <w:t xml:space="preserve">Please refer to Section 8.1.6 on how to use the Report Button). </w:t>
      </w:r>
      <w:r>
        <w:rPr>
          <w:rFonts w:ascii="Helvetica" w:hAnsi="Helvetica" w:cs="Helvetica"/>
          <w:sz w:val="21"/>
          <w:szCs w:val="21"/>
        </w:rPr>
        <w:t>Your print out should look like below.</w:t>
      </w:r>
    </w:p>
    <w:p w14:paraId="3BA46637" w14:textId="77C7C3F3" w:rsidR="00E841F9" w:rsidRDefault="00134517"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28ABDC24" wp14:editId="2119C41D">
            <wp:extent cx="5211869" cy="1836000"/>
            <wp:effectExtent l="0" t="0" r="825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11869" cy="1836000"/>
                    </a:xfrm>
                    <a:prstGeom prst="rect">
                      <a:avLst/>
                    </a:prstGeom>
                    <a:noFill/>
                    <a:ln>
                      <a:noFill/>
                    </a:ln>
                  </pic:spPr>
                </pic:pic>
              </a:graphicData>
            </a:graphic>
          </wp:inline>
        </w:drawing>
      </w:r>
    </w:p>
    <w:p w14:paraId="45B546E0" w14:textId="566CD41E" w:rsidR="00134517" w:rsidRDefault="00134517" w:rsidP="00134517">
      <w:pPr>
        <w:autoSpaceDE w:val="0"/>
        <w:autoSpaceDN w:val="0"/>
        <w:adjustRightInd w:val="0"/>
        <w:spacing w:after="0" w:line="240" w:lineRule="auto"/>
        <w:rPr>
          <w:rFonts w:cstheme="minorHAnsi"/>
          <w:sz w:val="24"/>
          <w:szCs w:val="24"/>
        </w:rPr>
      </w:pPr>
    </w:p>
    <w:p w14:paraId="4AF88C0B" w14:textId="77777777" w:rsidR="00134517" w:rsidRDefault="00134517" w:rsidP="0013451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8.6 HOLIDAYS</w:t>
      </w:r>
    </w:p>
    <w:p w14:paraId="3913AE11" w14:textId="77777777" w:rsidR="00BE62D5" w:rsidRDefault="00134517" w:rsidP="00BE62D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Setting the Holiday would enable the reader to recognize the day as a holiday and the</w:t>
      </w:r>
      <w:r w:rsidR="00BE62D5">
        <w:rPr>
          <w:rFonts w:ascii="Helvetica" w:hAnsi="Helvetica" w:cs="Helvetica"/>
          <w:sz w:val="21"/>
          <w:szCs w:val="21"/>
        </w:rPr>
        <w:t xml:space="preserve"> </w:t>
      </w:r>
      <w:r>
        <w:rPr>
          <w:rFonts w:ascii="Helvetica" w:hAnsi="Helvetica" w:cs="Helvetica"/>
          <w:sz w:val="21"/>
          <w:szCs w:val="21"/>
        </w:rPr>
        <w:t>holiday time zone will be used for granting access to the door. This is important because</w:t>
      </w:r>
      <w:r w:rsidR="00BE62D5">
        <w:rPr>
          <w:rFonts w:ascii="Helvetica" w:hAnsi="Helvetica" w:cs="Helvetica"/>
          <w:sz w:val="21"/>
          <w:szCs w:val="21"/>
        </w:rPr>
        <w:t xml:space="preserve"> </w:t>
      </w:r>
      <w:r>
        <w:rPr>
          <w:rFonts w:ascii="Helvetica" w:hAnsi="Helvetica" w:cs="Helvetica"/>
          <w:sz w:val="21"/>
          <w:szCs w:val="21"/>
        </w:rPr>
        <w:t>if a holiday falls on a weekday you may want to bar users from entering the premises.</w:t>
      </w:r>
      <w:r w:rsidR="00BE62D5">
        <w:rPr>
          <w:rFonts w:ascii="Helvetica" w:hAnsi="Helvetica" w:cs="Helvetica"/>
          <w:sz w:val="21"/>
          <w:szCs w:val="21"/>
        </w:rPr>
        <w:t xml:space="preserve"> </w:t>
      </w:r>
      <w:r>
        <w:rPr>
          <w:rFonts w:ascii="Helvetica" w:hAnsi="Helvetica" w:cs="Helvetica"/>
          <w:sz w:val="21"/>
          <w:szCs w:val="21"/>
        </w:rPr>
        <w:t>Access control for holidays needs to be handled differently from the access control for</w:t>
      </w:r>
      <w:r w:rsidR="00BE62D5">
        <w:rPr>
          <w:rFonts w:ascii="Helvetica" w:hAnsi="Helvetica" w:cs="Helvetica"/>
          <w:sz w:val="21"/>
          <w:szCs w:val="21"/>
        </w:rPr>
        <w:t xml:space="preserve"> </w:t>
      </w:r>
      <w:r>
        <w:rPr>
          <w:rFonts w:ascii="Helvetica" w:hAnsi="Helvetica" w:cs="Helvetica"/>
          <w:sz w:val="21"/>
          <w:szCs w:val="21"/>
        </w:rPr>
        <w:t>ordinary working days. Not all cardholders having the same access</w:t>
      </w:r>
      <w:r w:rsidR="00BE62D5">
        <w:rPr>
          <w:rFonts w:ascii="Helvetica" w:hAnsi="Helvetica" w:cs="Helvetica"/>
          <w:sz w:val="21"/>
          <w:szCs w:val="21"/>
        </w:rPr>
        <w:t xml:space="preserve"> </w:t>
      </w:r>
      <w:r>
        <w:rPr>
          <w:rFonts w:ascii="Helvetica" w:hAnsi="Helvetica" w:cs="Helvetica"/>
          <w:sz w:val="21"/>
          <w:szCs w:val="21"/>
        </w:rPr>
        <w:t>control for ordinary</w:t>
      </w:r>
      <w:r w:rsidR="00BE62D5">
        <w:rPr>
          <w:rFonts w:ascii="Helvetica" w:hAnsi="Helvetica" w:cs="Helvetica"/>
          <w:sz w:val="21"/>
          <w:szCs w:val="21"/>
        </w:rPr>
        <w:t xml:space="preserve"> working days have the same access rights for holidays.</w:t>
      </w:r>
    </w:p>
    <w:p w14:paraId="0021A7A3" w14:textId="4B1F77E9" w:rsidR="00BE62D5" w:rsidRDefault="00BE62D5" w:rsidP="00BE62D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A maximum of 20 days in a year can be defined as holidays, and each date is in the pattern of day/month/year. The description of each holiday can be edited but not the date.</w:t>
      </w:r>
    </w:p>
    <w:p w14:paraId="5CDE2E4D" w14:textId="09137252" w:rsidR="00134517" w:rsidRDefault="00BE62D5" w:rsidP="00BE62D5">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To perform holidays setting click Setup&gt;Holidays</w:t>
      </w:r>
    </w:p>
    <w:p w14:paraId="10B98302" w14:textId="77777777" w:rsidR="00BE62D5" w:rsidRDefault="00BE62D5" w:rsidP="00BE62D5">
      <w:pPr>
        <w:autoSpaceDE w:val="0"/>
        <w:autoSpaceDN w:val="0"/>
        <w:adjustRightInd w:val="0"/>
        <w:spacing w:line="240" w:lineRule="auto"/>
        <w:jc w:val="both"/>
        <w:rPr>
          <w:rFonts w:ascii="Helvetica-Bold" w:hAnsi="Helvetica-Bold" w:cs="Helvetica-Bold"/>
          <w:b/>
          <w:bCs/>
          <w:sz w:val="23"/>
          <w:szCs w:val="23"/>
        </w:rPr>
      </w:pPr>
      <w:r>
        <w:rPr>
          <w:rFonts w:ascii="Helvetica-Bold" w:hAnsi="Helvetica-Bold" w:cs="Helvetica-Bold"/>
          <w:b/>
          <w:bCs/>
          <w:sz w:val="23"/>
          <w:szCs w:val="23"/>
        </w:rPr>
        <w:t>8.6.1 Add Holiday Date</w:t>
      </w:r>
    </w:p>
    <w:p w14:paraId="3265C978" w14:textId="42225225" w:rsidR="00BE62D5" w:rsidRPr="00BE62D5" w:rsidRDefault="00BE62D5" w:rsidP="00BE62D5">
      <w:pPr>
        <w:pStyle w:val="ListParagraph"/>
        <w:numPr>
          <w:ilvl w:val="0"/>
          <w:numId w:val="43"/>
        </w:numPr>
        <w:autoSpaceDE w:val="0"/>
        <w:autoSpaceDN w:val="0"/>
        <w:adjustRightInd w:val="0"/>
        <w:spacing w:line="240" w:lineRule="auto"/>
        <w:jc w:val="both"/>
        <w:rPr>
          <w:rFonts w:ascii="Helvetica" w:hAnsi="Helvetica" w:cs="Helvetica"/>
          <w:sz w:val="21"/>
          <w:szCs w:val="21"/>
        </w:rPr>
      </w:pPr>
      <w:r w:rsidRPr="00BE62D5">
        <w:rPr>
          <w:rFonts w:ascii="Helvetica" w:hAnsi="Helvetica" w:cs="Helvetica"/>
          <w:sz w:val="21"/>
          <w:szCs w:val="21"/>
        </w:rPr>
        <w:t xml:space="preserve">To key in the date, you could either click at the </w:t>
      </w:r>
      <w:r w:rsidRPr="00BE62D5">
        <w:rPr>
          <w:rFonts w:ascii="Helvetica-Bold" w:hAnsi="Helvetica-Bold" w:cs="Helvetica-Bold"/>
          <w:b/>
          <w:bCs/>
          <w:sz w:val="21"/>
          <w:szCs w:val="21"/>
        </w:rPr>
        <w:t xml:space="preserve">“Date” </w:t>
      </w:r>
      <w:r w:rsidRPr="00BE62D5">
        <w:rPr>
          <w:rFonts w:ascii="Helvetica" w:hAnsi="Helvetica" w:cs="Helvetica"/>
          <w:sz w:val="21"/>
          <w:szCs w:val="21"/>
        </w:rPr>
        <w:t xml:space="preserve">field and key in the date with format </w:t>
      </w:r>
      <w:r w:rsidRPr="00BE62D5">
        <w:rPr>
          <w:rFonts w:ascii="Helvetica-Bold" w:hAnsi="Helvetica-Bold" w:cs="Helvetica-Bold"/>
          <w:b/>
          <w:bCs/>
          <w:sz w:val="21"/>
          <w:szCs w:val="21"/>
        </w:rPr>
        <w:t xml:space="preserve">dd/mm/yyyy </w:t>
      </w:r>
      <w:r w:rsidRPr="00BE62D5">
        <w:rPr>
          <w:rFonts w:ascii="Helvetica" w:hAnsi="Helvetica" w:cs="Helvetica"/>
          <w:sz w:val="21"/>
          <w:szCs w:val="21"/>
        </w:rPr>
        <w:t>(e.g 01/01/2008) and key in “</w:t>
      </w:r>
      <w:r w:rsidRPr="00BE62D5">
        <w:rPr>
          <w:rFonts w:ascii="Helvetica-Bold" w:hAnsi="Helvetica-Bold" w:cs="Helvetica-Bold"/>
          <w:b/>
          <w:bCs/>
          <w:sz w:val="21"/>
          <w:szCs w:val="21"/>
        </w:rPr>
        <w:t>Description</w:t>
      </w:r>
      <w:r w:rsidRPr="00BE62D5">
        <w:rPr>
          <w:rFonts w:ascii="Helvetica" w:hAnsi="Helvetica" w:cs="Helvetica"/>
          <w:sz w:val="21"/>
          <w:szCs w:val="21"/>
        </w:rPr>
        <w:t>” (e.g ‘New Year’)</w:t>
      </w:r>
    </w:p>
    <w:p w14:paraId="50EFE460" w14:textId="59F268B6" w:rsidR="00BE62D5" w:rsidRPr="00BE62D5" w:rsidRDefault="00BE62D5" w:rsidP="00BE62D5">
      <w:pPr>
        <w:pStyle w:val="ListParagraph"/>
        <w:numPr>
          <w:ilvl w:val="0"/>
          <w:numId w:val="43"/>
        </w:numPr>
        <w:autoSpaceDE w:val="0"/>
        <w:autoSpaceDN w:val="0"/>
        <w:adjustRightInd w:val="0"/>
        <w:spacing w:after="0" w:line="240" w:lineRule="auto"/>
        <w:jc w:val="both"/>
        <w:rPr>
          <w:rFonts w:ascii="Helvetica" w:hAnsi="Helvetica" w:cs="Helvetica"/>
          <w:sz w:val="21"/>
          <w:szCs w:val="21"/>
        </w:rPr>
      </w:pPr>
      <w:r w:rsidRPr="00BE62D5">
        <w:rPr>
          <w:rFonts w:ascii="Helvetica" w:hAnsi="Helvetica" w:cs="Helvetica"/>
          <w:sz w:val="21"/>
          <w:szCs w:val="21"/>
        </w:rPr>
        <w:t xml:space="preserve">Alternatively, you can double click for a date on the calendar to select date on the calendar to select the date as a holiday after clicking on the </w:t>
      </w:r>
      <w:r w:rsidRPr="00BE62D5">
        <w:rPr>
          <w:rFonts w:ascii="Helvetica-Bold" w:hAnsi="Helvetica-Bold" w:cs="Helvetica-Bold"/>
          <w:b/>
          <w:bCs/>
          <w:sz w:val="21"/>
          <w:szCs w:val="21"/>
        </w:rPr>
        <w:t xml:space="preserve">“Add” </w:t>
      </w:r>
      <w:r w:rsidRPr="00BE62D5">
        <w:rPr>
          <w:rFonts w:ascii="Helvetica" w:hAnsi="Helvetica" w:cs="Helvetica"/>
          <w:sz w:val="21"/>
          <w:szCs w:val="21"/>
        </w:rPr>
        <w:t xml:space="preserve">button. The </w:t>
      </w:r>
      <w:r w:rsidRPr="00BE62D5">
        <w:rPr>
          <w:rFonts w:ascii="Helvetica-Oblique" w:hAnsi="Helvetica-Oblique" w:cs="Helvetica-Oblique"/>
          <w:i/>
          <w:iCs/>
          <w:sz w:val="21"/>
          <w:szCs w:val="21"/>
        </w:rPr>
        <w:t>Month</w:t>
      </w:r>
      <w:r w:rsidRPr="00BE62D5">
        <w:rPr>
          <w:rFonts w:ascii="Helvetica" w:hAnsi="Helvetica" w:cs="Helvetica"/>
          <w:sz w:val="21"/>
          <w:szCs w:val="21"/>
        </w:rPr>
        <w:t xml:space="preserve"> and </w:t>
      </w:r>
      <w:r w:rsidRPr="00BE62D5">
        <w:rPr>
          <w:rFonts w:ascii="Helvetica-Oblique" w:hAnsi="Helvetica-Oblique" w:cs="Helvetica-Oblique"/>
          <w:i/>
          <w:iCs/>
          <w:sz w:val="21"/>
          <w:szCs w:val="21"/>
        </w:rPr>
        <w:t xml:space="preserve">Year </w:t>
      </w:r>
      <w:r w:rsidRPr="00BE62D5">
        <w:rPr>
          <w:rFonts w:ascii="Helvetica" w:hAnsi="Helvetica" w:cs="Helvetica"/>
          <w:sz w:val="21"/>
          <w:szCs w:val="21"/>
        </w:rPr>
        <w:t xml:space="preserve">is selected using the up/down scroll arrow in the Month Box and Year Box. Finally, click at the </w:t>
      </w:r>
      <w:r w:rsidRPr="00BE62D5">
        <w:rPr>
          <w:rFonts w:ascii="Helvetica-Bold" w:hAnsi="Helvetica-Bold" w:cs="Helvetica-Bold"/>
          <w:b/>
          <w:bCs/>
          <w:sz w:val="21"/>
          <w:szCs w:val="21"/>
        </w:rPr>
        <w:t xml:space="preserve">“Description” </w:t>
      </w:r>
      <w:r w:rsidRPr="00BE62D5">
        <w:rPr>
          <w:rFonts w:ascii="Helvetica" w:hAnsi="Helvetica" w:cs="Helvetica"/>
          <w:sz w:val="21"/>
          <w:szCs w:val="21"/>
        </w:rPr>
        <w:t>field and key in the description for the holiday.</w:t>
      </w:r>
    </w:p>
    <w:p w14:paraId="5F06AD74" w14:textId="16AE02C3" w:rsidR="00E841F9" w:rsidRDefault="005507FB"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7FDF7290" wp14:editId="02807FA8">
            <wp:extent cx="4711254" cy="31320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11254" cy="3132000"/>
                    </a:xfrm>
                    <a:prstGeom prst="rect">
                      <a:avLst/>
                    </a:prstGeom>
                    <a:noFill/>
                    <a:ln>
                      <a:noFill/>
                    </a:ln>
                  </pic:spPr>
                </pic:pic>
              </a:graphicData>
            </a:graphic>
          </wp:inline>
        </w:drawing>
      </w:r>
    </w:p>
    <w:p w14:paraId="428E2E92" w14:textId="77777777" w:rsidR="005507FB" w:rsidRDefault="005507FB" w:rsidP="005507FB">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8.6.2 Delete Holiday Date</w:t>
      </w:r>
    </w:p>
    <w:p w14:paraId="639D6051" w14:textId="48A796DB" w:rsidR="005507FB" w:rsidRPr="005507FB" w:rsidRDefault="005507FB" w:rsidP="005507FB">
      <w:pPr>
        <w:pStyle w:val="ListParagraph"/>
        <w:numPr>
          <w:ilvl w:val="0"/>
          <w:numId w:val="44"/>
        </w:numPr>
        <w:autoSpaceDE w:val="0"/>
        <w:autoSpaceDN w:val="0"/>
        <w:adjustRightInd w:val="0"/>
        <w:spacing w:after="0" w:line="240" w:lineRule="auto"/>
        <w:rPr>
          <w:rFonts w:ascii="Helvetica" w:hAnsi="Helvetica" w:cs="Helvetica"/>
          <w:sz w:val="21"/>
          <w:szCs w:val="21"/>
        </w:rPr>
      </w:pPr>
      <w:r w:rsidRPr="005507FB">
        <w:rPr>
          <w:rFonts w:ascii="Helvetica" w:hAnsi="Helvetica" w:cs="Helvetica"/>
          <w:sz w:val="21"/>
          <w:szCs w:val="21"/>
        </w:rPr>
        <w:t>Select ‘Holiday’ you want to delete</w:t>
      </w:r>
    </w:p>
    <w:p w14:paraId="2784F5FE" w14:textId="3312CC10" w:rsidR="005507FB" w:rsidRPr="005507FB" w:rsidRDefault="005507FB" w:rsidP="005507FB">
      <w:pPr>
        <w:pStyle w:val="ListParagraph"/>
        <w:numPr>
          <w:ilvl w:val="0"/>
          <w:numId w:val="44"/>
        </w:numPr>
        <w:autoSpaceDE w:val="0"/>
        <w:autoSpaceDN w:val="0"/>
        <w:adjustRightInd w:val="0"/>
        <w:spacing w:after="0" w:line="240" w:lineRule="auto"/>
        <w:rPr>
          <w:rFonts w:ascii="Helvetica" w:hAnsi="Helvetica" w:cs="Helvetica"/>
          <w:sz w:val="21"/>
          <w:szCs w:val="21"/>
        </w:rPr>
      </w:pPr>
      <w:r w:rsidRPr="005507FB">
        <w:rPr>
          <w:rFonts w:ascii="Helvetica" w:hAnsi="Helvetica" w:cs="Helvetica"/>
          <w:sz w:val="21"/>
          <w:szCs w:val="21"/>
        </w:rPr>
        <w:t>Click Delete button</w:t>
      </w:r>
    </w:p>
    <w:p w14:paraId="10E93BB6" w14:textId="428299B8" w:rsidR="00E841F9" w:rsidRPr="005507FB" w:rsidRDefault="005507FB" w:rsidP="005507FB">
      <w:pPr>
        <w:pStyle w:val="ListParagraph"/>
        <w:numPr>
          <w:ilvl w:val="0"/>
          <w:numId w:val="44"/>
        </w:numPr>
        <w:autoSpaceDE w:val="0"/>
        <w:autoSpaceDN w:val="0"/>
        <w:adjustRightInd w:val="0"/>
        <w:spacing w:line="240" w:lineRule="auto"/>
        <w:rPr>
          <w:rFonts w:cstheme="minorHAnsi"/>
          <w:sz w:val="24"/>
          <w:szCs w:val="24"/>
        </w:rPr>
      </w:pPr>
      <w:r w:rsidRPr="005507FB">
        <w:rPr>
          <w:rFonts w:ascii="Helvetica" w:hAnsi="Helvetica" w:cs="Helvetica"/>
          <w:sz w:val="21"/>
          <w:szCs w:val="21"/>
        </w:rPr>
        <w:t>Click “Yes” at confirmation screen</w:t>
      </w:r>
    </w:p>
    <w:p w14:paraId="039AB9DC" w14:textId="77777777" w:rsidR="005507FB" w:rsidRDefault="005507FB" w:rsidP="005507FB">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8.6.3 Holidays Report</w:t>
      </w:r>
    </w:p>
    <w:p w14:paraId="62EBD0CC" w14:textId="3FC91D74" w:rsidR="00E841F9" w:rsidRPr="005507FB" w:rsidRDefault="005507FB" w:rsidP="005507FB">
      <w:pPr>
        <w:autoSpaceDE w:val="0"/>
        <w:autoSpaceDN w:val="0"/>
        <w:adjustRightInd w:val="0"/>
        <w:spacing w:line="240" w:lineRule="auto"/>
        <w:rPr>
          <w:rFonts w:ascii="Helvetica-Oblique" w:hAnsi="Helvetica-Oblique" w:cs="Helvetica-Oblique"/>
          <w:i/>
          <w:iCs/>
          <w:sz w:val="21"/>
          <w:szCs w:val="21"/>
        </w:rPr>
      </w:pPr>
      <w:r>
        <w:rPr>
          <w:rFonts w:ascii="Helvetica" w:hAnsi="Helvetica" w:cs="Helvetica"/>
          <w:sz w:val="21"/>
          <w:szCs w:val="21"/>
        </w:rPr>
        <w:t>You can preview the holiday database using Report button, (</w:t>
      </w:r>
      <w:r>
        <w:rPr>
          <w:rFonts w:ascii="Helvetica-Oblique" w:hAnsi="Helvetica-Oblique" w:cs="Helvetica-Oblique"/>
          <w:i/>
          <w:iCs/>
          <w:sz w:val="21"/>
          <w:szCs w:val="21"/>
        </w:rPr>
        <w:t xml:space="preserve">Please refer to Section 8.1.6 on how to use the Report Button). </w:t>
      </w:r>
      <w:r>
        <w:rPr>
          <w:rFonts w:ascii="Helvetica" w:hAnsi="Helvetica" w:cs="Helvetica"/>
          <w:sz w:val="21"/>
          <w:szCs w:val="21"/>
        </w:rPr>
        <w:t>Your print out should look like below</w:t>
      </w:r>
    </w:p>
    <w:p w14:paraId="60B77DA0" w14:textId="50996483" w:rsidR="00E841F9" w:rsidRDefault="005507FB" w:rsidP="00E841F9">
      <w:pPr>
        <w:autoSpaceDE w:val="0"/>
        <w:autoSpaceDN w:val="0"/>
        <w:adjustRightInd w:val="0"/>
        <w:spacing w:after="0" w:line="240" w:lineRule="auto"/>
        <w:jc w:val="center"/>
        <w:rPr>
          <w:rFonts w:cstheme="minorHAnsi"/>
          <w:sz w:val="24"/>
          <w:szCs w:val="24"/>
        </w:rPr>
      </w:pPr>
      <w:r>
        <w:rPr>
          <w:rFonts w:cstheme="minorHAnsi"/>
          <w:noProof/>
          <w:sz w:val="24"/>
          <w:szCs w:val="24"/>
        </w:rPr>
        <w:drawing>
          <wp:inline distT="0" distB="0" distL="0" distR="0" wp14:anchorId="353DA85B" wp14:editId="52C7A889">
            <wp:extent cx="6153150" cy="2355850"/>
            <wp:effectExtent l="0" t="0" r="0"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53150" cy="2355850"/>
                    </a:xfrm>
                    <a:prstGeom prst="rect">
                      <a:avLst/>
                    </a:prstGeom>
                    <a:noFill/>
                    <a:ln>
                      <a:noFill/>
                    </a:ln>
                  </pic:spPr>
                </pic:pic>
              </a:graphicData>
            </a:graphic>
          </wp:inline>
        </w:drawing>
      </w:r>
    </w:p>
    <w:p w14:paraId="1E8E443C" w14:textId="52DC6C2A" w:rsidR="00E841F9" w:rsidRDefault="00E841F9" w:rsidP="00E841F9">
      <w:pPr>
        <w:autoSpaceDE w:val="0"/>
        <w:autoSpaceDN w:val="0"/>
        <w:adjustRightInd w:val="0"/>
        <w:spacing w:after="0" w:line="240" w:lineRule="auto"/>
        <w:jc w:val="center"/>
        <w:rPr>
          <w:rFonts w:cstheme="minorHAnsi"/>
          <w:sz w:val="24"/>
          <w:szCs w:val="24"/>
        </w:rPr>
      </w:pPr>
    </w:p>
    <w:p w14:paraId="6D2E7433" w14:textId="2A2CCCC7" w:rsidR="00E841F9" w:rsidRDefault="00E841F9" w:rsidP="00E841F9">
      <w:pPr>
        <w:autoSpaceDE w:val="0"/>
        <w:autoSpaceDN w:val="0"/>
        <w:adjustRightInd w:val="0"/>
        <w:spacing w:after="0" w:line="240" w:lineRule="auto"/>
        <w:jc w:val="center"/>
        <w:rPr>
          <w:rFonts w:cstheme="minorHAnsi"/>
          <w:sz w:val="24"/>
          <w:szCs w:val="24"/>
        </w:rPr>
      </w:pPr>
    </w:p>
    <w:p w14:paraId="13B8B8B3" w14:textId="30926CAA" w:rsidR="00E841F9" w:rsidRDefault="00E841F9" w:rsidP="00E841F9">
      <w:pPr>
        <w:autoSpaceDE w:val="0"/>
        <w:autoSpaceDN w:val="0"/>
        <w:adjustRightInd w:val="0"/>
        <w:spacing w:after="0" w:line="240" w:lineRule="auto"/>
        <w:jc w:val="center"/>
        <w:rPr>
          <w:rFonts w:cstheme="minorHAnsi"/>
          <w:sz w:val="24"/>
          <w:szCs w:val="24"/>
        </w:rPr>
      </w:pPr>
    </w:p>
    <w:p w14:paraId="7C5F9417" w14:textId="79C12A7E" w:rsidR="00E841F9" w:rsidRDefault="00E841F9" w:rsidP="00E841F9">
      <w:pPr>
        <w:autoSpaceDE w:val="0"/>
        <w:autoSpaceDN w:val="0"/>
        <w:adjustRightInd w:val="0"/>
        <w:spacing w:after="0" w:line="240" w:lineRule="auto"/>
        <w:jc w:val="center"/>
        <w:rPr>
          <w:rFonts w:cstheme="minorHAnsi"/>
          <w:sz w:val="24"/>
          <w:szCs w:val="24"/>
        </w:rPr>
      </w:pPr>
    </w:p>
    <w:p w14:paraId="02881299" w14:textId="393E1D92" w:rsidR="00E841F9" w:rsidRDefault="00E841F9" w:rsidP="00E841F9">
      <w:pPr>
        <w:autoSpaceDE w:val="0"/>
        <w:autoSpaceDN w:val="0"/>
        <w:adjustRightInd w:val="0"/>
        <w:spacing w:after="0" w:line="240" w:lineRule="auto"/>
        <w:jc w:val="center"/>
        <w:rPr>
          <w:rFonts w:cstheme="minorHAnsi"/>
          <w:sz w:val="24"/>
          <w:szCs w:val="24"/>
        </w:rPr>
      </w:pPr>
    </w:p>
    <w:p w14:paraId="1F014768" w14:textId="0F1D1157" w:rsidR="00E841F9" w:rsidRDefault="00E841F9" w:rsidP="00E841F9">
      <w:pPr>
        <w:autoSpaceDE w:val="0"/>
        <w:autoSpaceDN w:val="0"/>
        <w:adjustRightInd w:val="0"/>
        <w:spacing w:after="0" w:line="240" w:lineRule="auto"/>
        <w:jc w:val="center"/>
        <w:rPr>
          <w:rFonts w:cstheme="minorHAnsi"/>
          <w:sz w:val="24"/>
          <w:szCs w:val="24"/>
        </w:rPr>
      </w:pPr>
    </w:p>
    <w:p w14:paraId="692EDEB1" w14:textId="46220CF5" w:rsidR="00E841F9" w:rsidRDefault="00E841F9" w:rsidP="00E841F9">
      <w:pPr>
        <w:autoSpaceDE w:val="0"/>
        <w:autoSpaceDN w:val="0"/>
        <w:adjustRightInd w:val="0"/>
        <w:spacing w:after="0" w:line="240" w:lineRule="auto"/>
        <w:jc w:val="center"/>
        <w:rPr>
          <w:rFonts w:cstheme="minorHAnsi"/>
          <w:sz w:val="24"/>
          <w:szCs w:val="24"/>
        </w:rPr>
      </w:pPr>
    </w:p>
    <w:p w14:paraId="2357F8FC" w14:textId="00F79732" w:rsidR="00E841F9" w:rsidRDefault="00E841F9" w:rsidP="00E841F9">
      <w:pPr>
        <w:autoSpaceDE w:val="0"/>
        <w:autoSpaceDN w:val="0"/>
        <w:adjustRightInd w:val="0"/>
        <w:spacing w:after="0" w:line="240" w:lineRule="auto"/>
        <w:jc w:val="center"/>
        <w:rPr>
          <w:rFonts w:cstheme="minorHAnsi"/>
          <w:sz w:val="24"/>
          <w:szCs w:val="24"/>
        </w:rPr>
      </w:pPr>
    </w:p>
    <w:p w14:paraId="1B426809" w14:textId="27F30C6F" w:rsidR="005D0621" w:rsidRDefault="005D0621" w:rsidP="005D0621">
      <w:pPr>
        <w:autoSpaceDE w:val="0"/>
        <w:autoSpaceDN w:val="0"/>
        <w:adjustRightInd w:val="0"/>
        <w:spacing w:after="0" w:line="240" w:lineRule="auto"/>
        <w:jc w:val="both"/>
        <w:rPr>
          <w:rFonts w:cstheme="minorHAnsi"/>
          <w:sz w:val="24"/>
          <w:szCs w:val="24"/>
        </w:rPr>
      </w:pPr>
    </w:p>
    <w:p w14:paraId="3230C548" w14:textId="140D3586" w:rsidR="005507FB" w:rsidRDefault="005507FB" w:rsidP="005D0621">
      <w:pPr>
        <w:autoSpaceDE w:val="0"/>
        <w:autoSpaceDN w:val="0"/>
        <w:adjustRightInd w:val="0"/>
        <w:spacing w:after="0" w:line="240" w:lineRule="auto"/>
        <w:jc w:val="both"/>
        <w:rPr>
          <w:rFonts w:cstheme="minorHAnsi"/>
          <w:sz w:val="24"/>
          <w:szCs w:val="24"/>
        </w:rPr>
      </w:pPr>
    </w:p>
    <w:p w14:paraId="59CB0B67" w14:textId="5D815152" w:rsidR="005507FB" w:rsidRDefault="005507FB" w:rsidP="005D0621">
      <w:pPr>
        <w:autoSpaceDE w:val="0"/>
        <w:autoSpaceDN w:val="0"/>
        <w:adjustRightInd w:val="0"/>
        <w:spacing w:after="0" w:line="240" w:lineRule="auto"/>
        <w:jc w:val="both"/>
        <w:rPr>
          <w:rFonts w:cstheme="minorHAnsi"/>
          <w:sz w:val="24"/>
          <w:szCs w:val="24"/>
        </w:rPr>
      </w:pPr>
    </w:p>
    <w:p w14:paraId="4519AE00" w14:textId="05350F78" w:rsidR="005507FB" w:rsidRDefault="005507FB" w:rsidP="005D0621">
      <w:pPr>
        <w:autoSpaceDE w:val="0"/>
        <w:autoSpaceDN w:val="0"/>
        <w:adjustRightInd w:val="0"/>
        <w:spacing w:after="0" w:line="240" w:lineRule="auto"/>
        <w:jc w:val="both"/>
        <w:rPr>
          <w:rFonts w:cstheme="minorHAnsi"/>
          <w:sz w:val="24"/>
          <w:szCs w:val="24"/>
        </w:rPr>
      </w:pPr>
    </w:p>
    <w:p w14:paraId="5F9F1D6C" w14:textId="7638A63A" w:rsidR="005507FB" w:rsidRDefault="005507FB" w:rsidP="005D0621">
      <w:pPr>
        <w:autoSpaceDE w:val="0"/>
        <w:autoSpaceDN w:val="0"/>
        <w:adjustRightInd w:val="0"/>
        <w:spacing w:after="0" w:line="240" w:lineRule="auto"/>
        <w:jc w:val="both"/>
        <w:rPr>
          <w:rFonts w:cstheme="minorHAnsi"/>
          <w:sz w:val="24"/>
          <w:szCs w:val="24"/>
        </w:rPr>
      </w:pPr>
    </w:p>
    <w:p w14:paraId="764DF1C8" w14:textId="27418975" w:rsidR="005507FB" w:rsidRDefault="005507FB" w:rsidP="005D0621">
      <w:pPr>
        <w:autoSpaceDE w:val="0"/>
        <w:autoSpaceDN w:val="0"/>
        <w:adjustRightInd w:val="0"/>
        <w:spacing w:after="0" w:line="240" w:lineRule="auto"/>
        <w:jc w:val="both"/>
        <w:rPr>
          <w:rFonts w:cstheme="minorHAnsi"/>
          <w:sz w:val="24"/>
          <w:szCs w:val="24"/>
        </w:rPr>
      </w:pPr>
    </w:p>
    <w:p w14:paraId="18431477" w14:textId="6074CD3B" w:rsidR="005507FB" w:rsidRDefault="005507FB" w:rsidP="005D0621">
      <w:pPr>
        <w:autoSpaceDE w:val="0"/>
        <w:autoSpaceDN w:val="0"/>
        <w:adjustRightInd w:val="0"/>
        <w:spacing w:after="0" w:line="240" w:lineRule="auto"/>
        <w:jc w:val="both"/>
        <w:rPr>
          <w:rFonts w:cstheme="minorHAnsi"/>
          <w:sz w:val="24"/>
          <w:szCs w:val="24"/>
        </w:rPr>
      </w:pPr>
    </w:p>
    <w:p w14:paraId="7BF22C84" w14:textId="14A2CD3A" w:rsidR="005507FB" w:rsidRDefault="005507FB" w:rsidP="005D0621">
      <w:pPr>
        <w:autoSpaceDE w:val="0"/>
        <w:autoSpaceDN w:val="0"/>
        <w:adjustRightInd w:val="0"/>
        <w:spacing w:after="0" w:line="240" w:lineRule="auto"/>
        <w:jc w:val="both"/>
        <w:rPr>
          <w:rFonts w:cstheme="minorHAnsi"/>
          <w:sz w:val="24"/>
          <w:szCs w:val="24"/>
        </w:rPr>
      </w:pPr>
    </w:p>
    <w:p w14:paraId="44A7D48E" w14:textId="7592250C" w:rsidR="005507FB" w:rsidRDefault="005507FB" w:rsidP="005D0621">
      <w:pPr>
        <w:autoSpaceDE w:val="0"/>
        <w:autoSpaceDN w:val="0"/>
        <w:adjustRightInd w:val="0"/>
        <w:spacing w:after="0" w:line="240" w:lineRule="auto"/>
        <w:jc w:val="both"/>
        <w:rPr>
          <w:rFonts w:cstheme="minorHAnsi"/>
          <w:sz w:val="24"/>
          <w:szCs w:val="24"/>
        </w:rPr>
      </w:pPr>
    </w:p>
    <w:p w14:paraId="02A438EC" w14:textId="71285713" w:rsidR="005507FB" w:rsidRDefault="005507FB" w:rsidP="005D0621">
      <w:pPr>
        <w:autoSpaceDE w:val="0"/>
        <w:autoSpaceDN w:val="0"/>
        <w:adjustRightInd w:val="0"/>
        <w:spacing w:after="0" w:line="240" w:lineRule="auto"/>
        <w:jc w:val="both"/>
        <w:rPr>
          <w:rFonts w:cstheme="minorHAnsi"/>
          <w:sz w:val="24"/>
          <w:szCs w:val="24"/>
        </w:rPr>
      </w:pPr>
    </w:p>
    <w:p w14:paraId="33A16D97" w14:textId="52F603CF" w:rsidR="005507FB" w:rsidRDefault="005507FB" w:rsidP="005D0621">
      <w:pPr>
        <w:autoSpaceDE w:val="0"/>
        <w:autoSpaceDN w:val="0"/>
        <w:adjustRightInd w:val="0"/>
        <w:spacing w:after="0" w:line="240" w:lineRule="auto"/>
        <w:jc w:val="both"/>
        <w:rPr>
          <w:rFonts w:cstheme="minorHAnsi"/>
          <w:sz w:val="24"/>
          <w:szCs w:val="24"/>
        </w:rPr>
      </w:pPr>
    </w:p>
    <w:p w14:paraId="42FD00C1" w14:textId="7F12BCCF" w:rsidR="005507FB" w:rsidRDefault="005507FB" w:rsidP="005D0621">
      <w:pPr>
        <w:autoSpaceDE w:val="0"/>
        <w:autoSpaceDN w:val="0"/>
        <w:adjustRightInd w:val="0"/>
        <w:spacing w:after="0" w:line="240" w:lineRule="auto"/>
        <w:jc w:val="both"/>
        <w:rPr>
          <w:rFonts w:cstheme="minorHAnsi"/>
          <w:sz w:val="24"/>
          <w:szCs w:val="24"/>
        </w:rPr>
      </w:pPr>
    </w:p>
    <w:p w14:paraId="0CE24318" w14:textId="5F34A6CA" w:rsidR="005507FB" w:rsidRDefault="005507FB" w:rsidP="005D0621">
      <w:pPr>
        <w:autoSpaceDE w:val="0"/>
        <w:autoSpaceDN w:val="0"/>
        <w:adjustRightInd w:val="0"/>
        <w:spacing w:after="0" w:line="240" w:lineRule="auto"/>
        <w:jc w:val="both"/>
        <w:rPr>
          <w:rFonts w:cstheme="minorHAnsi"/>
          <w:sz w:val="24"/>
          <w:szCs w:val="24"/>
        </w:rPr>
      </w:pPr>
    </w:p>
    <w:p w14:paraId="01EF80A2" w14:textId="5C2673E2" w:rsidR="005507FB" w:rsidRDefault="005507FB" w:rsidP="005D0621">
      <w:pPr>
        <w:autoSpaceDE w:val="0"/>
        <w:autoSpaceDN w:val="0"/>
        <w:adjustRightInd w:val="0"/>
        <w:spacing w:after="0" w:line="240" w:lineRule="auto"/>
        <w:jc w:val="both"/>
        <w:rPr>
          <w:rFonts w:cstheme="minorHAnsi"/>
          <w:sz w:val="24"/>
          <w:szCs w:val="24"/>
        </w:rPr>
      </w:pPr>
    </w:p>
    <w:p w14:paraId="4A388550" w14:textId="755F213B" w:rsidR="005507FB" w:rsidRDefault="005507FB" w:rsidP="005D0621">
      <w:pPr>
        <w:autoSpaceDE w:val="0"/>
        <w:autoSpaceDN w:val="0"/>
        <w:adjustRightInd w:val="0"/>
        <w:spacing w:after="0" w:line="240" w:lineRule="auto"/>
        <w:jc w:val="both"/>
        <w:rPr>
          <w:rFonts w:cstheme="minorHAnsi"/>
          <w:sz w:val="24"/>
          <w:szCs w:val="24"/>
        </w:rPr>
      </w:pPr>
    </w:p>
    <w:p w14:paraId="5D8AC619" w14:textId="2FDE9C0D" w:rsidR="005507FB" w:rsidRDefault="005507FB" w:rsidP="005D0621">
      <w:pPr>
        <w:autoSpaceDE w:val="0"/>
        <w:autoSpaceDN w:val="0"/>
        <w:adjustRightInd w:val="0"/>
        <w:spacing w:after="0" w:line="240" w:lineRule="auto"/>
        <w:jc w:val="both"/>
        <w:rPr>
          <w:rFonts w:cstheme="minorHAnsi"/>
          <w:sz w:val="24"/>
          <w:szCs w:val="24"/>
        </w:rPr>
      </w:pPr>
    </w:p>
    <w:p w14:paraId="0A1578F1" w14:textId="74CD5D56" w:rsidR="005507FB" w:rsidRDefault="005507FB" w:rsidP="005D0621">
      <w:pPr>
        <w:autoSpaceDE w:val="0"/>
        <w:autoSpaceDN w:val="0"/>
        <w:adjustRightInd w:val="0"/>
        <w:spacing w:after="0" w:line="240" w:lineRule="auto"/>
        <w:jc w:val="both"/>
        <w:rPr>
          <w:rFonts w:cstheme="minorHAnsi"/>
          <w:sz w:val="24"/>
          <w:szCs w:val="24"/>
        </w:rPr>
      </w:pPr>
    </w:p>
    <w:p w14:paraId="05829765" w14:textId="7DF6A793" w:rsidR="005507FB" w:rsidRDefault="005507FB" w:rsidP="005D0621">
      <w:pPr>
        <w:autoSpaceDE w:val="0"/>
        <w:autoSpaceDN w:val="0"/>
        <w:adjustRightInd w:val="0"/>
        <w:spacing w:after="0" w:line="240" w:lineRule="auto"/>
        <w:jc w:val="both"/>
        <w:rPr>
          <w:rFonts w:cstheme="minorHAnsi"/>
          <w:sz w:val="24"/>
          <w:szCs w:val="24"/>
        </w:rPr>
      </w:pPr>
    </w:p>
    <w:p w14:paraId="28BC5590" w14:textId="7ACCECB1" w:rsidR="005507FB" w:rsidRDefault="005507FB" w:rsidP="005507FB">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9</w:t>
      </w:r>
    </w:p>
    <w:p w14:paraId="22A134A5" w14:textId="77777777" w:rsidR="005507FB" w:rsidRDefault="005507FB" w:rsidP="005507FB">
      <w:pPr>
        <w:autoSpaceDE w:val="0"/>
        <w:autoSpaceDN w:val="0"/>
        <w:adjustRightInd w:val="0"/>
        <w:spacing w:after="0" w:line="240" w:lineRule="auto"/>
        <w:jc w:val="center"/>
        <w:rPr>
          <w:rFonts w:ascii="Helvetica-Bold" w:hAnsi="Helvetica-Bold" w:cs="Helvetica-Bold"/>
          <w:b/>
          <w:bCs/>
          <w:sz w:val="39"/>
          <w:szCs w:val="39"/>
        </w:rPr>
      </w:pPr>
    </w:p>
    <w:p w14:paraId="5C2B3BD2" w14:textId="77777777" w:rsidR="005507FB" w:rsidRDefault="005507FB" w:rsidP="005507FB">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9.0 SETTING READER PARAMETER</w:t>
      </w:r>
    </w:p>
    <w:p w14:paraId="7A87A0D8" w14:textId="2C55AE75" w:rsidR="005507FB" w:rsidRDefault="005507FB" w:rsidP="00D463CA">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chapter concentrates on Reader Parameter Settings. All reader</w:t>
      </w:r>
      <w:r w:rsidR="00D463CA">
        <w:rPr>
          <w:rFonts w:ascii="Helvetica" w:hAnsi="Helvetica" w:cs="Helvetica"/>
          <w:sz w:val="21"/>
          <w:szCs w:val="21"/>
        </w:rPr>
        <w:t>s</w:t>
      </w:r>
      <w:r>
        <w:rPr>
          <w:rFonts w:ascii="Helvetica" w:hAnsi="Helvetica" w:cs="Helvetica"/>
          <w:sz w:val="21"/>
          <w:szCs w:val="21"/>
        </w:rPr>
        <w:t xml:space="preserve"> parameter </w:t>
      </w:r>
      <w:r w:rsidR="00D463CA">
        <w:rPr>
          <w:rFonts w:ascii="Helvetica" w:hAnsi="Helvetica" w:cs="Helvetica"/>
          <w:sz w:val="21"/>
          <w:szCs w:val="21"/>
        </w:rPr>
        <w:t>is</w:t>
      </w:r>
      <w:r>
        <w:rPr>
          <w:rFonts w:ascii="Helvetica" w:hAnsi="Helvetica" w:cs="Helvetica"/>
          <w:sz w:val="21"/>
          <w:szCs w:val="21"/>
        </w:rPr>
        <w:t xml:space="preserve"> set in the DATABASE MENU. Click Database&gt;Controllers. The following screen will be appeared</w:t>
      </w:r>
    </w:p>
    <w:p w14:paraId="63DE615D" w14:textId="77777777" w:rsidR="00D463CA" w:rsidRDefault="00D463CA" w:rsidP="00D463CA">
      <w:pPr>
        <w:autoSpaceDE w:val="0"/>
        <w:autoSpaceDN w:val="0"/>
        <w:adjustRightInd w:val="0"/>
        <w:spacing w:line="240" w:lineRule="auto"/>
        <w:jc w:val="both"/>
        <w:rPr>
          <w:rFonts w:ascii="Helvetica" w:hAnsi="Helvetica" w:cs="Helvetica"/>
          <w:sz w:val="21"/>
          <w:szCs w:val="21"/>
        </w:rPr>
      </w:pPr>
      <w:r>
        <w:rPr>
          <w:rFonts w:ascii="Helvetica" w:hAnsi="Helvetica" w:cs="Helvetica"/>
          <w:noProof/>
          <w:sz w:val="21"/>
          <w:szCs w:val="21"/>
        </w:rPr>
        <w:drawing>
          <wp:inline distT="0" distB="0" distL="0" distR="0" wp14:anchorId="66681B54" wp14:editId="4A309AF9">
            <wp:extent cx="6184900" cy="3759200"/>
            <wp:effectExtent l="0" t="0" r="635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84900" cy="3759200"/>
                    </a:xfrm>
                    <a:prstGeom prst="rect">
                      <a:avLst/>
                    </a:prstGeom>
                    <a:noFill/>
                    <a:ln>
                      <a:noFill/>
                    </a:ln>
                  </pic:spPr>
                </pic:pic>
              </a:graphicData>
            </a:graphic>
          </wp:inline>
        </w:drawing>
      </w:r>
    </w:p>
    <w:p w14:paraId="3BC75B4D" w14:textId="654A203F" w:rsidR="00D463CA" w:rsidRDefault="00D463CA" w:rsidP="005151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 following reader parameter can be set at this screen: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977"/>
      </w:tblGrid>
      <w:tr w:rsidR="00D463CA" w14:paraId="15FBA232" w14:textId="77777777" w:rsidTr="00D463CA">
        <w:tc>
          <w:tcPr>
            <w:tcW w:w="2977" w:type="dxa"/>
          </w:tcPr>
          <w:p w14:paraId="531FF189" w14:textId="6F47B27C" w:rsidR="00D463CA" w:rsidRDefault="00D463CA" w:rsidP="00515167">
            <w:pPr>
              <w:autoSpaceDE w:val="0"/>
              <w:autoSpaceDN w:val="0"/>
              <w:adjustRightInd w:val="0"/>
              <w:jc w:val="both"/>
              <w:rPr>
                <w:rFonts w:ascii="Helvetica" w:hAnsi="Helvetica" w:cs="Helvetica"/>
                <w:sz w:val="21"/>
                <w:szCs w:val="21"/>
              </w:rPr>
            </w:pPr>
            <w:r>
              <w:rPr>
                <w:rFonts w:ascii="Helvetica-Bold" w:hAnsi="Helvetica-Bold" w:cs="Helvetica-Bold"/>
                <w:b/>
                <w:bCs/>
                <w:sz w:val="21"/>
                <w:szCs w:val="21"/>
              </w:rPr>
              <w:t>Pin Offset</w:t>
            </w:r>
          </w:p>
        </w:tc>
        <w:tc>
          <w:tcPr>
            <w:tcW w:w="2977" w:type="dxa"/>
          </w:tcPr>
          <w:p w14:paraId="0B8204B7" w14:textId="7028C2E1" w:rsidR="00D463CA" w:rsidRPr="00D463CA" w:rsidRDefault="00D463CA" w:rsidP="00515167">
            <w:pPr>
              <w:autoSpaceDE w:val="0"/>
              <w:autoSpaceDN w:val="0"/>
              <w:adjustRightInd w:val="0"/>
              <w:jc w:val="both"/>
              <w:rPr>
                <w:rFonts w:ascii="Helvetica-Bold" w:hAnsi="Helvetica-Bold" w:cs="Helvetica-Bold"/>
                <w:b/>
                <w:bCs/>
                <w:sz w:val="21"/>
                <w:szCs w:val="21"/>
              </w:rPr>
            </w:pPr>
            <w:r>
              <w:rPr>
                <w:rFonts w:ascii="Helvetica-Bold" w:hAnsi="Helvetica-Bold" w:cs="Helvetica-Bold"/>
                <w:b/>
                <w:bCs/>
                <w:sz w:val="21"/>
                <w:szCs w:val="21"/>
              </w:rPr>
              <w:t>Pin Code Entry</w:t>
            </w:r>
          </w:p>
        </w:tc>
      </w:tr>
      <w:tr w:rsidR="00D463CA" w14:paraId="31410DFD" w14:textId="77777777" w:rsidTr="00D463CA">
        <w:tc>
          <w:tcPr>
            <w:tcW w:w="2977" w:type="dxa"/>
          </w:tcPr>
          <w:p w14:paraId="718A171A" w14:textId="03878844" w:rsidR="00D463CA" w:rsidRDefault="00D463CA" w:rsidP="00515167">
            <w:pPr>
              <w:autoSpaceDE w:val="0"/>
              <w:autoSpaceDN w:val="0"/>
              <w:adjustRightInd w:val="0"/>
              <w:jc w:val="both"/>
              <w:rPr>
                <w:rFonts w:ascii="Helvetica" w:hAnsi="Helvetica" w:cs="Helvetica"/>
                <w:sz w:val="21"/>
                <w:szCs w:val="21"/>
              </w:rPr>
            </w:pPr>
            <w:r>
              <w:rPr>
                <w:rFonts w:ascii="Helvetica-Bold" w:hAnsi="Helvetica-Bold" w:cs="Helvetica-Bold"/>
                <w:b/>
                <w:bCs/>
                <w:sz w:val="21"/>
                <w:szCs w:val="21"/>
              </w:rPr>
              <w:t>Auto Lock Release TZ</w:t>
            </w:r>
          </w:p>
        </w:tc>
        <w:tc>
          <w:tcPr>
            <w:tcW w:w="2977" w:type="dxa"/>
          </w:tcPr>
          <w:p w14:paraId="59A53076" w14:textId="423091F9" w:rsidR="00D463CA" w:rsidRPr="00D463CA" w:rsidRDefault="00D463CA" w:rsidP="00515167">
            <w:pPr>
              <w:autoSpaceDE w:val="0"/>
              <w:autoSpaceDN w:val="0"/>
              <w:adjustRightInd w:val="0"/>
              <w:jc w:val="both"/>
              <w:rPr>
                <w:rFonts w:ascii="Helvetica-Bold" w:hAnsi="Helvetica-Bold" w:cs="Helvetica-Bold"/>
                <w:b/>
                <w:bCs/>
                <w:sz w:val="21"/>
                <w:szCs w:val="21"/>
              </w:rPr>
            </w:pPr>
            <w:r>
              <w:rPr>
                <w:rFonts w:ascii="Helvetica-Bold" w:hAnsi="Helvetica-Bold" w:cs="Helvetica-Bold"/>
                <w:b/>
                <w:bCs/>
                <w:sz w:val="21"/>
                <w:szCs w:val="21"/>
              </w:rPr>
              <w:t>Logged Transaction</w:t>
            </w:r>
          </w:p>
        </w:tc>
      </w:tr>
      <w:tr w:rsidR="00D463CA" w14:paraId="309778B9" w14:textId="77777777" w:rsidTr="00D463CA">
        <w:tc>
          <w:tcPr>
            <w:tcW w:w="2977" w:type="dxa"/>
          </w:tcPr>
          <w:p w14:paraId="27C264B3" w14:textId="6FC0395F" w:rsidR="00D463CA" w:rsidRDefault="00D463CA" w:rsidP="00515167">
            <w:pPr>
              <w:autoSpaceDE w:val="0"/>
              <w:autoSpaceDN w:val="0"/>
              <w:adjustRightInd w:val="0"/>
              <w:jc w:val="both"/>
              <w:rPr>
                <w:rFonts w:ascii="Helvetica" w:hAnsi="Helvetica" w:cs="Helvetica"/>
                <w:sz w:val="21"/>
                <w:szCs w:val="21"/>
              </w:rPr>
            </w:pPr>
            <w:r>
              <w:rPr>
                <w:rFonts w:ascii="Helvetica-Bold" w:hAnsi="Helvetica-Bold" w:cs="Helvetica-Bold"/>
                <w:b/>
                <w:bCs/>
                <w:sz w:val="21"/>
                <w:szCs w:val="21"/>
              </w:rPr>
              <w:t>Auto Disable TZ</w:t>
            </w:r>
          </w:p>
        </w:tc>
        <w:tc>
          <w:tcPr>
            <w:tcW w:w="2977" w:type="dxa"/>
          </w:tcPr>
          <w:p w14:paraId="679DECEF" w14:textId="2B56938F" w:rsidR="00D463CA" w:rsidRPr="00D463CA" w:rsidRDefault="00D463CA" w:rsidP="00515167">
            <w:pPr>
              <w:autoSpaceDE w:val="0"/>
              <w:autoSpaceDN w:val="0"/>
              <w:adjustRightInd w:val="0"/>
              <w:jc w:val="both"/>
              <w:rPr>
                <w:rFonts w:ascii="Helvetica-Bold" w:hAnsi="Helvetica-Bold" w:cs="Helvetica-Bold"/>
                <w:b/>
                <w:bCs/>
                <w:sz w:val="21"/>
                <w:szCs w:val="21"/>
              </w:rPr>
            </w:pPr>
            <w:r>
              <w:rPr>
                <w:rFonts w:ascii="Helvetica-Bold" w:hAnsi="Helvetica-Bold" w:cs="Helvetica-Bold"/>
                <w:b/>
                <w:bCs/>
                <w:sz w:val="21"/>
                <w:szCs w:val="21"/>
              </w:rPr>
              <w:t>Define Alarm Transaction</w:t>
            </w:r>
          </w:p>
        </w:tc>
      </w:tr>
      <w:tr w:rsidR="00D463CA" w14:paraId="424C8DCA" w14:textId="77777777" w:rsidTr="00D463CA">
        <w:tc>
          <w:tcPr>
            <w:tcW w:w="2977" w:type="dxa"/>
          </w:tcPr>
          <w:p w14:paraId="3DFF1A43" w14:textId="640F635C" w:rsidR="00D463CA" w:rsidRDefault="00D463CA" w:rsidP="00515167">
            <w:pPr>
              <w:autoSpaceDE w:val="0"/>
              <w:autoSpaceDN w:val="0"/>
              <w:adjustRightInd w:val="0"/>
              <w:jc w:val="both"/>
              <w:rPr>
                <w:rFonts w:ascii="Helvetica" w:hAnsi="Helvetica" w:cs="Helvetica"/>
                <w:sz w:val="21"/>
                <w:szCs w:val="21"/>
              </w:rPr>
            </w:pPr>
            <w:r>
              <w:rPr>
                <w:rFonts w:ascii="Helvetica-Bold" w:hAnsi="Helvetica-Bold" w:cs="Helvetica-Bold"/>
                <w:b/>
                <w:bCs/>
                <w:sz w:val="21"/>
                <w:szCs w:val="21"/>
              </w:rPr>
              <w:t>Anti-Passback Delay</w:t>
            </w:r>
          </w:p>
        </w:tc>
        <w:tc>
          <w:tcPr>
            <w:tcW w:w="2977" w:type="dxa"/>
          </w:tcPr>
          <w:p w14:paraId="7E9F59FF" w14:textId="269DE65C" w:rsidR="00D463CA" w:rsidRPr="00D463CA" w:rsidRDefault="00D463CA" w:rsidP="00515167">
            <w:pPr>
              <w:autoSpaceDE w:val="0"/>
              <w:autoSpaceDN w:val="0"/>
              <w:adjustRightInd w:val="0"/>
              <w:jc w:val="both"/>
              <w:rPr>
                <w:rFonts w:ascii="Helvetica-Bold" w:hAnsi="Helvetica-Bold" w:cs="Helvetica-Bold"/>
                <w:b/>
                <w:bCs/>
                <w:sz w:val="21"/>
                <w:szCs w:val="21"/>
              </w:rPr>
            </w:pPr>
            <w:r>
              <w:rPr>
                <w:rFonts w:ascii="Helvetica-Bold" w:hAnsi="Helvetica-Bold" w:cs="Helvetica-Bold"/>
                <w:b/>
                <w:bCs/>
                <w:sz w:val="21"/>
                <w:szCs w:val="21"/>
              </w:rPr>
              <w:t>Floor Zones</w:t>
            </w:r>
          </w:p>
        </w:tc>
      </w:tr>
      <w:tr w:rsidR="00D463CA" w14:paraId="09277DF7" w14:textId="77777777" w:rsidTr="00D463CA">
        <w:tc>
          <w:tcPr>
            <w:tcW w:w="2977" w:type="dxa"/>
          </w:tcPr>
          <w:p w14:paraId="0DE8457E" w14:textId="60CBBC46" w:rsidR="00D463CA" w:rsidRDefault="00D463CA" w:rsidP="00515167">
            <w:pPr>
              <w:autoSpaceDE w:val="0"/>
              <w:autoSpaceDN w:val="0"/>
              <w:adjustRightInd w:val="0"/>
              <w:jc w:val="both"/>
              <w:rPr>
                <w:rFonts w:ascii="Helvetica" w:hAnsi="Helvetica" w:cs="Helvetica"/>
                <w:sz w:val="21"/>
                <w:szCs w:val="21"/>
              </w:rPr>
            </w:pPr>
            <w:r>
              <w:rPr>
                <w:rFonts w:ascii="Helvetica-Bold" w:hAnsi="Helvetica-Bold" w:cs="Helvetica-Bold"/>
                <w:b/>
                <w:bCs/>
                <w:sz w:val="21"/>
                <w:szCs w:val="21"/>
              </w:rPr>
              <w:t>Anti-Passback Reset Time</w:t>
            </w:r>
          </w:p>
        </w:tc>
        <w:tc>
          <w:tcPr>
            <w:tcW w:w="2977" w:type="dxa"/>
          </w:tcPr>
          <w:p w14:paraId="22BEB4B6" w14:textId="04727659" w:rsidR="00D463CA" w:rsidRPr="00D463CA" w:rsidRDefault="00D463CA" w:rsidP="00515167">
            <w:pPr>
              <w:autoSpaceDE w:val="0"/>
              <w:autoSpaceDN w:val="0"/>
              <w:adjustRightInd w:val="0"/>
              <w:jc w:val="both"/>
              <w:rPr>
                <w:rFonts w:ascii="Helvetica-Bold" w:hAnsi="Helvetica-Bold" w:cs="Helvetica-Bold"/>
                <w:b/>
                <w:bCs/>
                <w:sz w:val="21"/>
                <w:szCs w:val="21"/>
              </w:rPr>
            </w:pPr>
            <w:r>
              <w:rPr>
                <w:rFonts w:ascii="Helvetica-Bold" w:hAnsi="Helvetica-Bold" w:cs="Helvetica-Bold"/>
                <w:b/>
                <w:bCs/>
                <w:sz w:val="21"/>
                <w:szCs w:val="21"/>
              </w:rPr>
              <w:t>Time Zones</w:t>
            </w:r>
          </w:p>
        </w:tc>
      </w:tr>
      <w:tr w:rsidR="00D463CA" w14:paraId="1A20272B" w14:textId="77777777" w:rsidTr="00D463CA">
        <w:tc>
          <w:tcPr>
            <w:tcW w:w="2977" w:type="dxa"/>
          </w:tcPr>
          <w:p w14:paraId="4B182A05" w14:textId="30B9432E" w:rsidR="00D463CA" w:rsidRDefault="00D463CA" w:rsidP="00515167">
            <w:pPr>
              <w:autoSpaceDE w:val="0"/>
              <w:autoSpaceDN w:val="0"/>
              <w:adjustRightInd w:val="0"/>
              <w:jc w:val="both"/>
              <w:rPr>
                <w:rFonts w:ascii="Helvetica" w:hAnsi="Helvetica" w:cs="Helvetica"/>
                <w:sz w:val="21"/>
                <w:szCs w:val="21"/>
              </w:rPr>
            </w:pPr>
            <w:r>
              <w:rPr>
                <w:rFonts w:ascii="Helvetica-Bold" w:hAnsi="Helvetica-Bold" w:cs="Helvetica-Bold"/>
                <w:b/>
                <w:bCs/>
                <w:sz w:val="21"/>
                <w:szCs w:val="21"/>
              </w:rPr>
              <w:t>Lock Release Time</w:t>
            </w:r>
          </w:p>
        </w:tc>
        <w:tc>
          <w:tcPr>
            <w:tcW w:w="2977" w:type="dxa"/>
          </w:tcPr>
          <w:p w14:paraId="7910F1FB" w14:textId="21784800" w:rsidR="00D463CA" w:rsidRPr="00D463CA" w:rsidRDefault="00D463CA" w:rsidP="00515167">
            <w:pPr>
              <w:autoSpaceDE w:val="0"/>
              <w:autoSpaceDN w:val="0"/>
              <w:adjustRightInd w:val="0"/>
              <w:jc w:val="both"/>
              <w:rPr>
                <w:rFonts w:ascii="Helvetica-Bold" w:hAnsi="Helvetica-Bold" w:cs="Helvetica-Bold"/>
                <w:b/>
                <w:bCs/>
                <w:sz w:val="21"/>
                <w:szCs w:val="21"/>
              </w:rPr>
            </w:pPr>
            <w:r>
              <w:rPr>
                <w:rFonts w:ascii="Helvetica-Bold" w:hAnsi="Helvetica-Bold" w:cs="Helvetica-Bold"/>
                <w:b/>
                <w:bCs/>
                <w:sz w:val="21"/>
                <w:szCs w:val="21"/>
              </w:rPr>
              <w:t>Timers</w:t>
            </w:r>
          </w:p>
        </w:tc>
      </w:tr>
    </w:tbl>
    <w:p w14:paraId="7D76E9EC" w14:textId="20FF677C" w:rsidR="00D463CA" w:rsidRDefault="00D463CA" w:rsidP="00515167">
      <w:pPr>
        <w:autoSpaceDE w:val="0"/>
        <w:autoSpaceDN w:val="0"/>
        <w:adjustRightInd w:val="0"/>
        <w:spacing w:before="240" w:line="240" w:lineRule="auto"/>
        <w:jc w:val="both"/>
        <w:rPr>
          <w:rFonts w:ascii="Helvetica" w:hAnsi="Helvetica" w:cs="Helvetica"/>
          <w:sz w:val="21"/>
          <w:szCs w:val="21"/>
        </w:rPr>
      </w:pPr>
      <w:r>
        <w:rPr>
          <w:rFonts w:ascii="Helvetica" w:hAnsi="Helvetica" w:cs="Helvetica"/>
          <w:sz w:val="21"/>
          <w:szCs w:val="21"/>
        </w:rPr>
        <w:t xml:space="preserve">First apply </w:t>
      </w:r>
      <w:r>
        <w:rPr>
          <w:rFonts w:ascii="Helvetica" w:hAnsi="Helvetica" w:cs="Helvetica"/>
          <w:noProof/>
          <w:sz w:val="21"/>
          <w:szCs w:val="21"/>
        </w:rPr>
        <w:drawing>
          <wp:inline distT="0" distB="0" distL="0" distR="0" wp14:anchorId="59C448AC" wp14:editId="6042991B">
            <wp:extent cx="328500" cy="144000"/>
            <wp:effectExtent l="0" t="0" r="0"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8500" cy="144000"/>
                    </a:xfrm>
                    <a:prstGeom prst="rect">
                      <a:avLst/>
                    </a:prstGeom>
                    <a:noFill/>
                    <a:ln>
                      <a:noFill/>
                    </a:ln>
                  </pic:spPr>
                </pic:pic>
              </a:graphicData>
            </a:graphic>
          </wp:inline>
        </w:drawing>
      </w:r>
      <w:r>
        <w:rPr>
          <w:rFonts w:ascii="Helvetica" w:hAnsi="Helvetica" w:cs="Helvetica"/>
          <w:sz w:val="21"/>
          <w:szCs w:val="21"/>
        </w:rPr>
        <w:t xml:space="preserve"> button at the bottom left of the screen as above to select your intended Reader, you can then start editing. For example, suppose you wish to change the ‘CTRL3’ door parameters, click button </w:t>
      </w:r>
      <w:r>
        <w:rPr>
          <w:rFonts w:ascii="Helvetica" w:hAnsi="Helvetica" w:cs="Helvetica"/>
          <w:noProof/>
          <w:sz w:val="21"/>
          <w:szCs w:val="21"/>
        </w:rPr>
        <w:drawing>
          <wp:inline distT="0" distB="0" distL="0" distR="0" wp14:anchorId="5BAC6966" wp14:editId="3F26CF65">
            <wp:extent cx="321600" cy="144000"/>
            <wp:effectExtent l="0" t="0" r="2540" b="88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1600" cy="144000"/>
                    </a:xfrm>
                    <a:prstGeom prst="rect">
                      <a:avLst/>
                    </a:prstGeom>
                    <a:noFill/>
                    <a:ln>
                      <a:noFill/>
                    </a:ln>
                  </pic:spPr>
                </pic:pic>
              </a:graphicData>
            </a:graphic>
          </wp:inline>
        </w:drawing>
      </w:r>
      <w:r>
        <w:rPr>
          <w:rFonts w:ascii="Helvetica" w:hAnsi="Helvetica" w:cs="Helvetica"/>
          <w:sz w:val="21"/>
          <w:szCs w:val="21"/>
        </w:rPr>
        <w:t xml:space="preserve">until the </w:t>
      </w:r>
      <w:r>
        <w:rPr>
          <w:rFonts w:ascii="Helvetica-Oblique" w:hAnsi="Helvetica-Oblique" w:cs="Helvetica-Oblique"/>
          <w:i/>
          <w:iCs/>
          <w:sz w:val="21"/>
          <w:szCs w:val="21"/>
        </w:rPr>
        <w:t xml:space="preserve">Reader Name </w:t>
      </w:r>
      <w:r>
        <w:rPr>
          <w:rFonts w:ascii="Helvetica" w:hAnsi="Helvetica" w:cs="Helvetica"/>
          <w:sz w:val="21"/>
          <w:szCs w:val="21"/>
        </w:rPr>
        <w:t xml:space="preserve">shows ‘CTRL3’ and then start editing. Click the </w:t>
      </w:r>
      <w:r>
        <w:rPr>
          <w:rFonts w:ascii="Helvetica-Bold" w:hAnsi="Helvetica-Bold" w:cs="Helvetica-Bold"/>
          <w:b/>
          <w:bCs/>
          <w:sz w:val="21"/>
          <w:szCs w:val="21"/>
        </w:rPr>
        <w:t xml:space="preserve">“Update” </w:t>
      </w:r>
      <w:r>
        <w:rPr>
          <w:rFonts w:ascii="Helvetica" w:hAnsi="Helvetica" w:cs="Helvetica"/>
          <w:sz w:val="21"/>
          <w:szCs w:val="21"/>
        </w:rPr>
        <w:t>button to save your data.</w:t>
      </w:r>
    </w:p>
    <w:p w14:paraId="4E2EB4B5" w14:textId="5C969C64" w:rsidR="00D463CA" w:rsidRDefault="00D463CA" w:rsidP="005151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You are required to work on one reader at a time until the door parameters for all the readers are set.</w:t>
      </w:r>
    </w:p>
    <w:p w14:paraId="70D76B27" w14:textId="77777777" w:rsidR="00D463CA" w:rsidRDefault="00D463CA" w:rsidP="00515167">
      <w:pPr>
        <w:autoSpaceDE w:val="0"/>
        <w:autoSpaceDN w:val="0"/>
        <w:adjustRightInd w:val="0"/>
        <w:spacing w:after="0" w:line="240" w:lineRule="auto"/>
        <w:jc w:val="both"/>
        <w:rPr>
          <w:rFonts w:ascii="Helvetica-BoldOblique" w:hAnsi="Helvetica-BoldOblique" w:cs="Helvetica-BoldOblique"/>
          <w:b/>
          <w:bCs/>
          <w:i/>
          <w:iCs/>
          <w:sz w:val="21"/>
          <w:szCs w:val="21"/>
        </w:rPr>
      </w:pPr>
      <w:r>
        <w:rPr>
          <w:rFonts w:ascii="Helvetica-BoldOblique" w:hAnsi="Helvetica-BoldOblique" w:cs="Helvetica-BoldOblique"/>
          <w:b/>
          <w:bCs/>
          <w:i/>
          <w:iCs/>
          <w:sz w:val="21"/>
          <w:szCs w:val="21"/>
        </w:rPr>
        <w:t>Note:</w:t>
      </w:r>
    </w:p>
    <w:p w14:paraId="09632038" w14:textId="37478891" w:rsidR="00D463CA" w:rsidRDefault="00D463CA" w:rsidP="00515167">
      <w:pPr>
        <w:autoSpaceDE w:val="0"/>
        <w:autoSpaceDN w:val="0"/>
        <w:adjustRightInd w:val="0"/>
        <w:spacing w:after="0" w:line="240" w:lineRule="auto"/>
        <w:jc w:val="both"/>
        <w:rPr>
          <w:rFonts w:ascii="Helvetica-Oblique" w:hAnsi="Helvetica-Oblique" w:cs="Helvetica-Oblique"/>
          <w:i/>
          <w:iCs/>
          <w:sz w:val="21"/>
          <w:szCs w:val="21"/>
        </w:rPr>
      </w:pPr>
      <w:r>
        <w:rPr>
          <w:rFonts w:ascii="Helvetica-Oblique" w:hAnsi="Helvetica-Oblique" w:cs="Helvetica-Oblique"/>
          <w:i/>
          <w:iCs/>
          <w:sz w:val="21"/>
          <w:szCs w:val="21"/>
        </w:rPr>
        <w:t>Parameters not applicable to a particular reader (controller) type will be automatically disabled. particular reader (controller) type will be automatically disabled.</w:t>
      </w:r>
    </w:p>
    <w:p w14:paraId="4E4EF9AB" w14:textId="46CCEA8A" w:rsidR="00D463CA" w:rsidRDefault="00D463CA" w:rsidP="00D463CA">
      <w:pPr>
        <w:autoSpaceDE w:val="0"/>
        <w:autoSpaceDN w:val="0"/>
        <w:adjustRightInd w:val="0"/>
        <w:spacing w:after="0" w:line="240" w:lineRule="auto"/>
        <w:rPr>
          <w:rFonts w:ascii="Helvetica-Oblique" w:hAnsi="Helvetica-Oblique" w:cs="Helvetica-Oblique"/>
          <w:i/>
          <w:iCs/>
          <w:sz w:val="21"/>
          <w:szCs w:val="21"/>
        </w:rPr>
      </w:pPr>
    </w:p>
    <w:p w14:paraId="0D099A72" w14:textId="0674ABE4" w:rsidR="00D463CA" w:rsidRDefault="00D463CA" w:rsidP="00D463CA">
      <w:pPr>
        <w:autoSpaceDE w:val="0"/>
        <w:autoSpaceDN w:val="0"/>
        <w:adjustRightInd w:val="0"/>
        <w:spacing w:after="0" w:line="240" w:lineRule="auto"/>
        <w:jc w:val="center"/>
        <w:rPr>
          <w:rFonts w:ascii="Helvetica-Oblique" w:hAnsi="Helvetica-Oblique" w:cs="Helvetica-Oblique"/>
          <w:i/>
          <w:iCs/>
          <w:sz w:val="21"/>
          <w:szCs w:val="21"/>
        </w:rPr>
      </w:pPr>
      <w:r>
        <w:rPr>
          <w:rFonts w:ascii="Helvetica-Oblique" w:hAnsi="Helvetica-Oblique" w:cs="Helvetica-Oblique"/>
          <w:i/>
          <w:iCs/>
          <w:noProof/>
          <w:sz w:val="21"/>
          <w:szCs w:val="21"/>
        </w:rPr>
        <w:lastRenderedPageBreak/>
        <w:drawing>
          <wp:inline distT="0" distB="0" distL="0" distR="0" wp14:anchorId="324161FA" wp14:editId="62A1B6CB">
            <wp:extent cx="4902200" cy="4546600"/>
            <wp:effectExtent l="0" t="0" r="0" b="635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02200" cy="4546600"/>
                    </a:xfrm>
                    <a:prstGeom prst="rect">
                      <a:avLst/>
                    </a:prstGeom>
                    <a:noFill/>
                    <a:ln>
                      <a:noFill/>
                    </a:ln>
                  </pic:spPr>
                </pic:pic>
              </a:graphicData>
            </a:graphic>
          </wp:inline>
        </w:drawing>
      </w:r>
    </w:p>
    <w:p w14:paraId="44F2F01E" w14:textId="40CB6C6F" w:rsidR="00D463CA" w:rsidRDefault="00D463CA" w:rsidP="00D463CA">
      <w:pPr>
        <w:autoSpaceDE w:val="0"/>
        <w:autoSpaceDN w:val="0"/>
        <w:adjustRightInd w:val="0"/>
        <w:spacing w:after="0" w:line="240" w:lineRule="auto"/>
        <w:jc w:val="center"/>
        <w:rPr>
          <w:rFonts w:ascii="Helvetica-Oblique" w:hAnsi="Helvetica-Oblique" w:cs="Helvetica-Oblique"/>
          <w:i/>
          <w:iCs/>
          <w:sz w:val="21"/>
          <w:szCs w:val="21"/>
        </w:rPr>
      </w:pPr>
    </w:p>
    <w:p w14:paraId="71C9EB75" w14:textId="77777777" w:rsidR="00515167" w:rsidRDefault="00515167" w:rsidP="00515167">
      <w:pPr>
        <w:autoSpaceDE w:val="0"/>
        <w:autoSpaceDN w:val="0"/>
        <w:adjustRightInd w:val="0"/>
        <w:spacing w:line="240" w:lineRule="auto"/>
        <w:rPr>
          <w:rFonts w:ascii="Helvetica-Bold" w:hAnsi="Helvetica-Bold" w:cs="Helvetica-Bold"/>
          <w:b/>
          <w:bCs/>
          <w:sz w:val="27"/>
          <w:szCs w:val="27"/>
        </w:rPr>
      </w:pPr>
    </w:p>
    <w:p w14:paraId="7FC108BF" w14:textId="42487C00" w:rsidR="00D463CA" w:rsidRDefault="00D463CA" w:rsidP="0051516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9.1 PIN COCE ENTRY</w:t>
      </w:r>
    </w:p>
    <w:p w14:paraId="570BBEAE" w14:textId="73D8A5DC" w:rsidR="00D463CA" w:rsidRDefault="00D463CA" w:rsidP="005151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command allows you to set up to 10 PIN codes, which can be used to open the</w:t>
      </w:r>
      <w:r w:rsidR="00515167">
        <w:rPr>
          <w:rFonts w:ascii="Helvetica" w:hAnsi="Helvetica" w:cs="Helvetica"/>
          <w:sz w:val="21"/>
          <w:szCs w:val="21"/>
        </w:rPr>
        <w:t xml:space="preserve"> </w:t>
      </w:r>
      <w:r>
        <w:rPr>
          <w:rFonts w:ascii="Helvetica" w:hAnsi="Helvetica" w:cs="Helvetica"/>
          <w:sz w:val="21"/>
          <w:szCs w:val="21"/>
        </w:rPr>
        <w:t>door (without using a card). The length of the PIN code can be between 1 to 6 digits, set</w:t>
      </w:r>
      <w:r w:rsidR="00515167">
        <w:rPr>
          <w:rFonts w:ascii="Helvetica" w:hAnsi="Helvetica" w:cs="Helvetica"/>
          <w:sz w:val="21"/>
          <w:szCs w:val="21"/>
        </w:rPr>
        <w:t xml:space="preserve"> </w:t>
      </w:r>
      <w:r>
        <w:rPr>
          <w:rFonts w:ascii="Helvetica" w:hAnsi="Helvetica" w:cs="Helvetica"/>
          <w:sz w:val="21"/>
          <w:szCs w:val="21"/>
        </w:rPr>
        <w:t>by the PIN LENGTH field.</w:t>
      </w:r>
    </w:p>
    <w:p w14:paraId="595FD7AA" w14:textId="6A5AD113" w:rsidR="00515167" w:rsidRDefault="00515167" w:rsidP="005151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8BB5846" wp14:editId="713FCECE">
            <wp:extent cx="2667000" cy="3117850"/>
            <wp:effectExtent l="0" t="0" r="0"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67000" cy="3117850"/>
                    </a:xfrm>
                    <a:prstGeom prst="rect">
                      <a:avLst/>
                    </a:prstGeom>
                    <a:noFill/>
                    <a:ln>
                      <a:noFill/>
                    </a:ln>
                  </pic:spPr>
                </pic:pic>
              </a:graphicData>
            </a:graphic>
          </wp:inline>
        </w:drawing>
      </w:r>
    </w:p>
    <w:p w14:paraId="3913C38F" w14:textId="5F66DAD2" w:rsidR="00515167" w:rsidRDefault="00515167" w:rsidP="005151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3ABCF464" wp14:editId="07F91D0B">
            <wp:extent cx="4699000" cy="1187450"/>
            <wp:effectExtent l="0" t="0" r="635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99000" cy="1187450"/>
                    </a:xfrm>
                    <a:prstGeom prst="rect">
                      <a:avLst/>
                    </a:prstGeom>
                    <a:noFill/>
                    <a:ln>
                      <a:noFill/>
                    </a:ln>
                  </pic:spPr>
                </pic:pic>
              </a:graphicData>
            </a:graphic>
          </wp:inline>
        </w:drawing>
      </w:r>
    </w:p>
    <w:p w14:paraId="07E58209" w14:textId="713606F2"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40B56EAC" w14:textId="77777777"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378A41C2" w14:textId="77777777" w:rsidR="00515167" w:rsidRDefault="00515167" w:rsidP="0051516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9.2 LOGGED TRANSACTION</w:t>
      </w:r>
    </w:p>
    <w:p w14:paraId="7E1E322C" w14:textId="554DAD17" w:rsidR="00515167" w:rsidRDefault="00515167" w:rsidP="005151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The command </w:t>
      </w:r>
      <w:r>
        <w:rPr>
          <w:rFonts w:ascii="Helvetica-Oblique" w:hAnsi="Helvetica-Oblique" w:cs="Helvetica-Oblique"/>
          <w:i/>
          <w:iCs/>
          <w:sz w:val="21"/>
          <w:szCs w:val="21"/>
        </w:rPr>
        <w:t xml:space="preserve">Logged Transaction </w:t>
      </w:r>
      <w:r>
        <w:rPr>
          <w:rFonts w:ascii="Helvetica" w:hAnsi="Helvetica" w:cs="Helvetica"/>
          <w:sz w:val="21"/>
          <w:szCs w:val="21"/>
        </w:rPr>
        <w:t xml:space="preserve">allows you to select those transactions, which you wish to be recorded or printed. </w:t>
      </w:r>
      <w:r>
        <w:rPr>
          <w:rFonts w:ascii="Helvetica-BoldOblique" w:hAnsi="Helvetica-BoldOblique" w:cs="Helvetica-BoldOblique"/>
          <w:b/>
          <w:bCs/>
          <w:i/>
          <w:iCs/>
          <w:sz w:val="21"/>
          <w:szCs w:val="21"/>
        </w:rPr>
        <w:t xml:space="preserve">WinPRO </w:t>
      </w:r>
      <w:r>
        <w:rPr>
          <w:rFonts w:ascii="Helvetica" w:hAnsi="Helvetica" w:cs="Helvetica"/>
          <w:sz w:val="21"/>
          <w:szCs w:val="21"/>
        </w:rPr>
        <w:t>will only print or record those transactions that you have selected. The rest will be ignored. Upon clicking this command, the Form as showing below appears.</w:t>
      </w:r>
    </w:p>
    <w:p w14:paraId="4BF6F593" w14:textId="5450A717" w:rsidR="00515167" w:rsidRDefault="00515167" w:rsidP="00515167">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5F1E8BB8" wp14:editId="42FF0114">
            <wp:extent cx="2946400" cy="3028950"/>
            <wp:effectExtent l="0" t="0" r="635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46400" cy="3028950"/>
                    </a:xfrm>
                    <a:prstGeom prst="rect">
                      <a:avLst/>
                    </a:prstGeom>
                    <a:noFill/>
                    <a:ln>
                      <a:noFill/>
                    </a:ln>
                  </pic:spPr>
                </pic:pic>
              </a:graphicData>
            </a:graphic>
          </wp:inline>
        </w:drawing>
      </w:r>
    </w:p>
    <w:p w14:paraId="35270B34" w14:textId="0B638099" w:rsidR="00515167" w:rsidRDefault="00515167" w:rsidP="005151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7C7AB30" wp14:editId="4ADDA3AC">
            <wp:extent cx="4654550" cy="14668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54550" cy="1466850"/>
                    </a:xfrm>
                    <a:prstGeom prst="rect">
                      <a:avLst/>
                    </a:prstGeom>
                    <a:noFill/>
                    <a:ln>
                      <a:noFill/>
                    </a:ln>
                  </pic:spPr>
                </pic:pic>
              </a:graphicData>
            </a:graphic>
          </wp:inline>
        </w:drawing>
      </w:r>
    </w:p>
    <w:p w14:paraId="03492555" w14:textId="1DF05694"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28362949" w14:textId="77777777"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2F9AB68A" w14:textId="77777777" w:rsidR="00515167" w:rsidRDefault="00515167" w:rsidP="0051516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9.3 DEFINE ALARM TRANSACTION</w:t>
      </w:r>
    </w:p>
    <w:p w14:paraId="40BE75FE" w14:textId="7DB84663" w:rsidR="00515167" w:rsidRDefault="00515167" w:rsidP="005151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command allows you to select the transactions, which you classify as Alarm or Abnormal transaction. An alarm will be triggered when anyone of these Transactions occurs. The same Form as below appears and the same procedure implies for choosing the Transaction.</w:t>
      </w:r>
    </w:p>
    <w:p w14:paraId="2171496A" w14:textId="557D74F3" w:rsidR="00515167" w:rsidRDefault="00515167" w:rsidP="005151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47F8910C" wp14:editId="4D19AF86">
            <wp:extent cx="2921000" cy="30289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21000" cy="3028950"/>
                    </a:xfrm>
                    <a:prstGeom prst="rect">
                      <a:avLst/>
                    </a:prstGeom>
                    <a:noFill/>
                    <a:ln>
                      <a:noFill/>
                    </a:ln>
                  </pic:spPr>
                </pic:pic>
              </a:graphicData>
            </a:graphic>
          </wp:inline>
        </w:drawing>
      </w:r>
    </w:p>
    <w:p w14:paraId="48FC63B2" w14:textId="4360CD2C"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73ABDEFB" w14:textId="77777777"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28040E7C" w14:textId="77777777" w:rsidR="00515167" w:rsidRDefault="00515167" w:rsidP="0051516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9.4 TIME ZONES</w:t>
      </w:r>
    </w:p>
    <w:p w14:paraId="7E50F54B" w14:textId="4554D3DD" w:rsidR="00515167" w:rsidRDefault="00515167" w:rsidP="005151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command lists the Time Zones applied to a controller/reader. Click on this command for the Form as showing below. You may view the detailed setting of a particular Time Zone by clicking on the button with Time Zone name on it.</w:t>
      </w:r>
    </w:p>
    <w:p w14:paraId="6250A711" w14:textId="4B590C90" w:rsidR="00515167" w:rsidRDefault="00515167" w:rsidP="005151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59234097" wp14:editId="3790BBA9">
            <wp:extent cx="1746250" cy="2857500"/>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46250" cy="2857500"/>
                    </a:xfrm>
                    <a:prstGeom prst="rect">
                      <a:avLst/>
                    </a:prstGeom>
                    <a:noFill/>
                    <a:ln>
                      <a:noFill/>
                    </a:ln>
                  </pic:spPr>
                </pic:pic>
              </a:graphicData>
            </a:graphic>
          </wp:inline>
        </w:drawing>
      </w:r>
    </w:p>
    <w:p w14:paraId="3243CF2C" w14:textId="6788646A"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7681294C" w14:textId="77777777"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6C32EF22" w14:textId="77777777" w:rsidR="00515167" w:rsidRDefault="00515167" w:rsidP="0051516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9.5 TIMERS</w:t>
      </w:r>
    </w:p>
    <w:p w14:paraId="6ED841D7" w14:textId="6B04A6BC" w:rsidR="00515167" w:rsidRDefault="00515167" w:rsidP="005151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command shows the Timers applied to a controller/reader. Click on this command for the Form as showing below. You may view the detailed setting of a particular Timer by clicking on the button with Timer name on it.</w:t>
      </w:r>
    </w:p>
    <w:p w14:paraId="2C7D6A18" w14:textId="5EA88A46" w:rsidR="00515167" w:rsidRDefault="00515167" w:rsidP="005151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0F54A178" wp14:editId="4EBD299C">
            <wp:extent cx="4445000" cy="23495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445000" cy="2349500"/>
                    </a:xfrm>
                    <a:prstGeom prst="rect">
                      <a:avLst/>
                    </a:prstGeom>
                    <a:noFill/>
                    <a:ln>
                      <a:noFill/>
                    </a:ln>
                  </pic:spPr>
                </pic:pic>
              </a:graphicData>
            </a:graphic>
          </wp:inline>
        </w:drawing>
      </w:r>
    </w:p>
    <w:p w14:paraId="02CD7B72" w14:textId="1CA9F108" w:rsidR="00515167" w:rsidRDefault="00515167" w:rsidP="00515167">
      <w:pPr>
        <w:autoSpaceDE w:val="0"/>
        <w:autoSpaceDN w:val="0"/>
        <w:adjustRightInd w:val="0"/>
        <w:spacing w:after="0" w:line="240" w:lineRule="auto"/>
        <w:jc w:val="center"/>
        <w:rPr>
          <w:rFonts w:ascii="Helvetica" w:hAnsi="Helvetica" w:cs="Helvetica"/>
          <w:sz w:val="21"/>
          <w:szCs w:val="21"/>
        </w:rPr>
      </w:pPr>
    </w:p>
    <w:p w14:paraId="1E023E9E" w14:textId="77777777" w:rsidR="00515167" w:rsidRDefault="00515167" w:rsidP="00515167">
      <w:pPr>
        <w:autoSpaceDE w:val="0"/>
        <w:autoSpaceDN w:val="0"/>
        <w:adjustRightInd w:val="0"/>
        <w:spacing w:after="0" w:line="240" w:lineRule="auto"/>
        <w:rPr>
          <w:rFonts w:ascii="Helvetica-Bold" w:hAnsi="Helvetica-Bold" w:cs="Helvetica-Bold"/>
          <w:b/>
          <w:bCs/>
          <w:sz w:val="18"/>
          <w:szCs w:val="18"/>
        </w:rPr>
      </w:pPr>
      <w:r>
        <w:rPr>
          <w:rFonts w:ascii="Helvetica-Bold" w:hAnsi="Helvetica-Bold" w:cs="Helvetica-Bold"/>
          <w:b/>
          <w:bCs/>
          <w:sz w:val="18"/>
          <w:szCs w:val="18"/>
        </w:rPr>
        <w:t>Note :</w:t>
      </w:r>
    </w:p>
    <w:p w14:paraId="3E9076AE" w14:textId="41F56A55"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r>
        <w:rPr>
          <w:rFonts w:ascii="Helvetica-Oblique" w:hAnsi="Helvetica-Oblique" w:cs="Helvetica-Oblique"/>
          <w:i/>
          <w:iCs/>
          <w:sz w:val="18"/>
          <w:szCs w:val="18"/>
        </w:rPr>
        <w:t>The Time Zones and Timers in Section 9.4 and 9.5 cannot be changed. It is only for viewing. Any amendments towards the setting should be done in Time Zones Setting and Timers Setting (refer to Chapter 8, Section 8.1 and 8.2).</w:t>
      </w:r>
    </w:p>
    <w:p w14:paraId="7EFD223B" w14:textId="50172C17"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24035589" w14:textId="2EF520D1"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0CF8C6AC" w14:textId="3EEA78AB"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44241D33" w14:textId="388108A4"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4935509F" w14:textId="1D62C3D2"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70FF23E1" w14:textId="071071B7"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1CE74071" w14:textId="6E9FE30C"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06D645D0" w14:textId="6540F92D"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08A43188" w14:textId="1E0CDD64"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6E95F488" w14:textId="09D2EFE2"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7C4968EB" w14:textId="274B0BF0"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0515C6BD" w14:textId="2F75FE41"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5CA7C2ED" w14:textId="2AEDEA98"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044DA3A9" w14:textId="318C4716"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6D8FF5C6" w14:textId="46D4A484"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66B831E5" w14:textId="435F0525"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2F5525F3" w14:textId="709D9605"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6891273D" w14:textId="239B3EE1"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15C810E9" w14:textId="373D85F3"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4E4883CF" w14:textId="4EF56F72"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38C13AB0" w14:textId="67F53658"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4532C7F4" w14:textId="482DAA64"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1AEE9480" w14:textId="4DC3A1A1"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651C80FE" w14:textId="118D7282"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7A6E9DB8" w14:textId="00A59A67"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6C210CF3" w14:textId="4AFAB493"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0EEE38CE" w14:textId="640602A9"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55A106B4" w14:textId="1D8B0427"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792B210F" w14:textId="06A034F0"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4B1B91A9" w14:textId="7BAFDC41"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24A19DFB" w14:textId="67365D1B"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2B9EB41E" w14:textId="0270BE8A"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3A4A6D3B" w14:textId="544D33A5"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30C32F2A" w14:textId="4AF51927"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37D2BE2B" w14:textId="2AD638A9"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77487858" w14:textId="323DB6B7"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04974FF1" w14:textId="3BE292A3"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7E2058FE" w14:textId="3A030A0D"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21A55F47" w14:textId="6044F65D"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50AC4A3E" w14:textId="7CA8FB0B"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79B3E2FB" w14:textId="0517BF7B"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7B1994BE" w14:textId="1F6C2CAB"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13FA687A" w14:textId="0886C752"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359954B4" w14:textId="565354E8"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55ED281D" w14:textId="0628C697"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24530588" w14:textId="04F22C51" w:rsidR="00515167" w:rsidRDefault="00515167" w:rsidP="00515167">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10</w:t>
      </w:r>
    </w:p>
    <w:p w14:paraId="599ACA0F" w14:textId="77777777" w:rsidR="00515167" w:rsidRDefault="00515167" w:rsidP="00515167">
      <w:pPr>
        <w:autoSpaceDE w:val="0"/>
        <w:autoSpaceDN w:val="0"/>
        <w:adjustRightInd w:val="0"/>
        <w:spacing w:after="0" w:line="240" w:lineRule="auto"/>
        <w:jc w:val="center"/>
        <w:rPr>
          <w:rFonts w:ascii="Helvetica-Bold" w:hAnsi="Helvetica-Bold" w:cs="Helvetica-Bold"/>
          <w:b/>
          <w:bCs/>
          <w:sz w:val="39"/>
          <w:szCs w:val="39"/>
        </w:rPr>
      </w:pPr>
    </w:p>
    <w:p w14:paraId="2007EC41" w14:textId="77777777" w:rsidR="00515167" w:rsidRDefault="00515167" w:rsidP="0051516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10.1 CARD HOLDER</w:t>
      </w:r>
    </w:p>
    <w:p w14:paraId="7D4AF086" w14:textId="2E2FDA30" w:rsidR="00515167" w:rsidRDefault="00515167" w:rsidP="00515167">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Click on the Database&gt;Card Holder to perform this function.</w:t>
      </w:r>
    </w:p>
    <w:p w14:paraId="7CD228BE" w14:textId="75A68F5A"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r>
        <w:rPr>
          <w:rFonts w:ascii="Helvetica-Oblique" w:hAnsi="Helvetica-Oblique" w:cs="Helvetica-Oblique"/>
          <w:i/>
          <w:iCs/>
          <w:noProof/>
          <w:sz w:val="18"/>
          <w:szCs w:val="18"/>
        </w:rPr>
        <w:drawing>
          <wp:inline distT="0" distB="0" distL="0" distR="0" wp14:anchorId="6F37820B" wp14:editId="27A0676D">
            <wp:extent cx="6184900" cy="3721100"/>
            <wp:effectExtent l="0" t="0" r="635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84900" cy="3721100"/>
                    </a:xfrm>
                    <a:prstGeom prst="rect">
                      <a:avLst/>
                    </a:prstGeom>
                    <a:noFill/>
                    <a:ln>
                      <a:noFill/>
                    </a:ln>
                  </pic:spPr>
                </pic:pic>
              </a:graphicData>
            </a:graphic>
          </wp:inline>
        </w:drawing>
      </w:r>
    </w:p>
    <w:p w14:paraId="11D657D9" w14:textId="2E15C66E" w:rsidR="00515167" w:rsidRDefault="00515167" w:rsidP="00515167">
      <w:pPr>
        <w:autoSpaceDE w:val="0"/>
        <w:autoSpaceDN w:val="0"/>
        <w:adjustRightInd w:val="0"/>
        <w:spacing w:after="0" w:line="240" w:lineRule="auto"/>
        <w:rPr>
          <w:rFonts w:ascii="Helvetica-Oblique" w:hAnsi="Helvetica-Oblique" w:cs="Helvetica-Oblique"/>
          <w:i/>
          <w:iCs/>
          <w:sz w:val="18"/>
          <w:szCs w:val="18"/>
        </w:rPr>
      </w:pPr>
    </w:p>
    <w:p w14:paraId="146A3EB5" w14:textId="6A8F5B22" w:rsidR="00515167" w:rsidRDefault="00515167" w:rsidP="00515167">
      <w:pPr>
        <w:autoSpaceDE w:val="0"/>
        <w:autoSpaceDN w:val="0"/>
        <w:adjustRightInd w:val="0"/>
        <w:spacing w:after="0" w:line="240" w:lineRule="auto"/>
        <w:jc w:val="center"/>
        <w:rPr>
          <w:rFonts w:ascii="Helvetica-Oblique" w:hAnsi="Helvetica-Oblique" w:cs="Helvetica-Oblique"/>
          <w:i/>
          <w:iCs/>
          <w:sz w:val="18"/>
          <w:szCs w:val="18"/>
        </w:rPr>
      </w:pPr>
      <w:r>
        <w:rPr>
          <w:rFonts w:ascii="Helvetica-Oblique" w:hAnsi="Helvetica-Oblique" w:cs="Helvetica-Oblique"/>
          <w:i/>
          <w:iCs/>
          <w:noProof/>
          <w:sz w:val="18"/>
          <w:szCs w:val="18"/>
        </w:rPr>
        <w:drawing>
          <wp:inline distT="0" distB="0" distL="0" distR="0" wp14:anchorId="23DEFFA2" wp14:editId="2EFAFF8C">
            <wp:extent cx="5195183" cy="3096000"/>
            <wp:effectExtent l="0" t="0" r="5715"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95183" cy="3096000"/>
                    </a:xfrm>
                    <a:prstGeom prst="rect">
                      <a:avLst/>
                    </a:prstGeom>
                    <a:noFill/>
                    <a:ln>
                      <a:noFill/>
                    </a:ln>
                  </pic:spPr>
                </pic:pic>
              </a:graphicData>
            </a:graphic>
          </wp:inline>
        </w:drawing>
      </w:r>
    </w:p>
    <w:p w14:paraId="18A82250" w14:textId="05390D51" w:rsidR="004C64B3" w:rsidRDefault="004C64B3" w:rsidP="00515167">
      <w:pPr>
        <w:autoSpaceDE w:val="0"/>
        <w:autoSpaceDN w:val="0"/>
        <w:adjustRightInd w:val="0"/>
        <w:spacing w:after="0" w:line="240" w:lineRule="auto"/>
        <w:jc w:val="center"/>
        <w:rPr>
          <w:rFonts w:ascii="Helvetica-Oblique" w:hAnsi="Helvetica-Oblique" w:cs="Helvetica-Oblique"/>
          <w:i/>
          <w:iCs/>
          <w:sz w:val="18"/>
          <w:szCs w:val="18"/>
        </w:rPr>
      </w:pPr>
    </w:p>
    <w:p w14:paraId="78C07D04" w14:textId="0B89032F" w:rsidR="004C64B3" w:rsidRDefault="004C64B3" w:rsidP="00515167">
      <w:pPr>
        <w:autoSpaceDE w:val="0"/>
        <w:autoSpaceDN w:val="0"/>
        <w:adjustRightInd w:val="0"/>
        <w:spacing w:after="0" w:line="240" w:lineRule="auto"/>
        <w:jc w:val="center"/>
        <w:rPr>
          <w:rFonts w:ascii="Helvetica-Oblique" w:hAnsi="Helvetica-Oblique" w:cs="Helvetica-Oblique"/>
          <w:i/>
          <w:iCs/>
          <w:sz w:val="18"/>
          <w:szCs w:val="18"/>
        </w:rPr>
      </w:pPr>
    </w:p>
    <w:p w14:paraId="224BD7F3" w14:textId="52A84FC1" w:rsidR="004C64B3" w:rsidRDefault="004C64B3" w:rsidP="00515167">
      <w:pPr>
        <w:autoSpaceDE w:val="0"/>
        <w:autoSpaceDN w:val="0"/>
        <w:adjustRightInd w:val="0"/>
        <w:spacing w:after="0" w:line="240" w:lineRule="auto"/>
        <w:jc w:val="center"/>
        <w:rPr>
          <w:rFonts w:ascii="Helvetica-Oblique" w:hAnsi="Helvetica-Oblique" w:cs="Helvetica-Oblique"/>
          <w:i/>
          <w:iCs/>
          <w:sz w:val="18"/>
          <w:szCs w:val="18"/>
        </w:rPr>
      </w:pPr>
    </w:p>
    <w:p w14:paraId="1E088E16" w14:textId="493F95D8" w:rsidR="004C64B3" w:rsidRDefault="004C64B3" w:rsidP="00515167">
      <w:pPr>
        <w:autoSpaceDE w:val="0"/>
        <w:autoSpaceDN w:val="0"/>
        <w:adjustRightInd w:val="0"/>
        <w:spacing w:after="0" w:line="240" w:lineRule="auto"/>
        <w:jc w:val="center"/>
        <w:rPr>
          <w:rFonts w:ascii="Helvetica-Oblique" w:hAnsi="Helvetica-Oblique" w:cs="Helvetica-Oblique"/>
          <w:i/>
          <w:iCs/>
          <w:sz w:val="18"/>
          <w:szCs w:val="18"/>
        </w:rPr>
      </w:pPr>
    </w:p>
    <w:p w14:paraId="27644D9F" w14:textId="4E02918C" w:rsidR="004C64B3" w:rsidRDefault="004C64B3" w:rsidP="00515167">
      <w:pPr>
        <w:autoSpaceDE w:val="0"/>
        <w:autoSpaceDN w:val="0"/>
        <w:adjustRightInd w:val="0"/>
        <w:spacing w:after="0" w:line="240" w:lineRule="auto"/>
        <w:jc w:val="center"/>
        <w:rPr>
          <w:rFonts w:ascii="Helvetica-Oblique" w:hAnsi="Helvetica-Oblique" w:cs="Helvetica-Oblique"/>
          <w:i/>
          <w:iCs/>
          <w:sz w:val="18"/>
          <w:szCs w:val="18"/>
        </w:rPr>
      </w:pPr>
    </w:p>
    <w:p w14:paraId="539677F5" w14:textId="6AD613F3" w:rsidR="004C64B3" w:rsidRDefault="004C64B3" w:rsidP="00515167">
      <w:pPr>
        <w:autoSpaceDE w:val="0"/>
        <w:autoSpaceDN w:val="0"/>
        <w:adjustRightInd w:val="0"/>
        <w:spacing w:after="0" w:line="240" w:lineRule="auto"/>
        <w:jc w:val="center"/>
        <w:rPr>
          <w:rFonts w:ascii="Helvetica-Oblique" w:hAnsi="Helvetica-Oblique" w:cs="Helvetica-Oblique"/>
          <w:i/>
          <w:iCs/>
          <w:sz w:val="18"/>
          <w:szCs w:val="18"/>
        </w:rPr>
      </w:pPr>
      <w:r>
        <w:rPr>
          <w:rFonts w:ascii="Helvetica-Oblique" w:hAnsi="Helvetica-Oblique" w:cs="Helvetica-Oblique"/>
          <w:i/>
          <w:iCs/>
          <w:noProof/>
          <w:sz w:val="18"/>
          <w:szCs w:val="18"/>
        </w:rPr>
        <w:lastRenderedPageBreak/>
        <w:drawing>
          <wp:inline distT="0" distB="0" distL="0" distR="0" wp14:anchorId="7C4756CE" wp14:editId="7F7FF48F">
            <wp:extent cx="5039235" cy="22680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39235" cy="2268000"/>
                    </a:xfrm>
                    <a:prstGeom prst="rect">
                      <a:avLst/>
                    </a:prstGeom>
                    <a:noFill/>
                    <a:ln>
                      <a:noFill/>
                    </a:ln>
                  </pic:spPr>
                </pic:pic>
              </a:graphicData>
            </a:graphic>
          </wp:inline>
        </w:drawing>
      </w:r>
    </w:p>
    <w:p w14:paraId="31C830D0" w14:textId="549F9A71" w:rsidR="004C64B3" w:rsidRDefault="004C64B3" w:rsidP="00515167">
      <w:pPr>
        <w:autoSpaceDE w:val="0"/>
        <w:autoSpaceDN w:val="0"/>
        <w:adjustRightInd w:val="0"/>
        <w:spacing w:after="0" w:line="240" w:lineRule="auto"/>
        <w:jc w:val="center"/>
        <w:rPr>
          <w:rFonts w:ascii="Helvetica-Oblique" w:hAnsi="Helvetica-Oblique" w:cs="Helvetica-Oblique"/>
          <w:i/>
          <w:iCs/>
          <w:sz w:val="18"/>
          <w:szCs w:val="18"/>
        </w:rPr>
      </w:pPr>
    </w:p>
    <w:p w14:paraId="09F4BF17" w14:textId="77777777" w:rsidR="004C64B3" w:rsidRDefault="004C64B3" w:rsidP="00515167">
      <w:pPr>
        <w:autoSpaceDE w:val="0"/>
        <w:autoSpaceDN w:val="0"/>
        <w:adjustRightInd w:val="0"/>
        <w:spacing w:after="0" w:line="240" w:lineRule="auto"/>
        <w:jc w:val="center"/>
        <w:rPr>
          <w:rFonts w:ascii="Helvetica-Oblique" w:hAnsi="Helvetica-Oblique" w:cs="Helvetica-Oblique"/>
          <w:i/>
          <w:iCs/>
          <w:sz w:val="18"/>
          <w:szCs w:val="18"/>
        </w:rPr>
      </w:pPr>
    </w:p>
    <w:p w14:paraId="72DCCC40" w14:textId="77777777" w:rsidR="004C64B3" w:rsidRDefault="004C64B3" w:rsidP="004C64B3">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10.2 EDITING BUTTONS</w:t>
      </w:r>
    </w:p>
    <w:p w14:paraId="64B69C09" w14:textId="0F830CD9" w:rsidR="004C64B3" w:rsidRDefault="004C64B3" w:rsidP="004C64B3">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Editing Buttons consist of a list of commands that you can perform on the Card Holder DB. The commands are briefly described in the following Sections.</w:t>
      </w:r>
    </w:p>
    <w:p w14:paraId="31909129" w14:textId="5AA0D823" w:rsidR="004C64B3" w:rsidRDefault="004C64B3" w:rsidP="004C64B3">
      <w:pPr>
        <w:autoSpaceDE w:val="0"/>
        <w:autoSpaceDN w:val="0"/>
        <w:adjustRightInd w:val="0"/>
        <w:spacing w:after="0" w:line="240" w:lineRule="auto"/>
        <w:rPr>
          <w:rFonts w:ascii="Helvetica" w:hAnsi="Helvetica" w:cs="Helvetica"/>
          <w:sz w:val="21"/>
          <w:szCs w:val="21"/>
        </w:rPr>
      </w:pPr>
      <w:r>
        <w:rPr>
          <w:rFonts w:ascii="Helvetica" w:hAnsi="Helvetica" w:cs="Helvetica"/>
          <w:noProof/>
          <w:sz w:val="21"/>
          <w:szCs w:val="21"/>
        </w:rPr>
        <w:drawing>
          <wp:inline distT="0" distB="0" distL="0" distR="0" wp14:anchorId="299AD439" wp14:editId="77E09209">
            <wp:extent cx="6139815" cy="260985"/>
            <wp:effectExtent l="0" t="0" r="0" b="571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39815" cy="260985"/>
                    </a:xfrm>
                    <a:prstGeom prst="rect">
                      <a:avLst/>
                    </a:prstGeom>
                    <a:noFill/>
                    <a:ln>
                      <a:noFill/>
                    </a:ln>
                  </pic:spPr>
                </pic:pic>
              </a:graphicData>
            </a:graphic>
          </wp:inline>
        </w:drawing>
      </w:r>
    </w:p>
    <w:p w14:paraId="6790AB87" w14:textId="52725177" w:rsidR="004C64B3" w:rsidRDefault="004C64B3" w:rsidP="004C64B3">
      <w:pPr>
        <w:autoSpaceDE w:val="0"/>
        <w:autoSpaceDN w:val="0"/>
        <w:adjustRightInd w:val="0"/>
        <w:spacing w:after="0" w:line="240" w:lineRule="auto"/>
        <w:rPr>
          <w:rFonts w:ascii="Helvetica" w:hAnsi="Helvetica" w:cs="Helvetica"/>
          <w:sz w:val="21"/>
          <w:szCs w:val="21"/>
        </w:rPr>
      </w:pPr>
    </w:p>
    <w:p w14:paraId="3FEEA4F3" w14:textId="77777777" w:rsidR="004C64B3" w:rsidRDefault="004C64B3" w:rsidP="004C64B3">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10.2.1 Viewing Button</w:t>
      </w:r>
    </w:p>
    <w:p w14:paraId="06AC26CA" w14:textId="15BC970C" w:rsidR="004C64B3" w:rsidRDefault="004C64B3" w:rsidP="004C64B3">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Four (4) Viewing Buttons are available for you to browse through the database.</w:t>
      </w:r>
    </w:p>
    <w:p w14:paraId="7EFB7295" w14:textId="54A65FDA" w:rsidR="004C64B3" w:rsidRDefault="004C64B3" w:rsidP="004C64B3">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106C8C67" wp14:editId="349CCAA0">
            <wp:extent cx="1955800" cy="1301750"/>
            <wp:effectExtent l="0" t="0" r="635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55800" cy="1301750"/>
                    </a:xfrm>
                    <a:prstGeom prst="rect">
                      <a:avLst/>
                    </a:prstGeom>
                    <a:noFill/>
                    <a:ln>
                      <a:noFill/>
                    </a:ln>
                  </pic:spPr>
                </pic:pic>
              </a:graphicData>
            </a:graphic>
          </wp:inline>
        </w:drawing>
      </w:r>
    </w:p>
    <w:p w14:paraId="7017EF6A" w14:textId="78134A85" w:rsidR="004C64B3" w:rsidRDefault="004C64B3" w:rsidP="004C64B3">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 xml:space="preserve">10.2.2 Add Button </w:t>
      </w:r>
      <w:r>
        <w:rPr>
          <w:rFonts w:ascii="Helvetica-Bold" w:hAnsi="Helvetica-Bold" w:cs="Helvetica-Bold"/>
          <w:b/>
          <w:bCs/>
          <w:noProof/>
          <w:sz w:val="23"/>
          <w:szCs w:val="23"/>
        </w:rPr>
        <w:drawing>
          <wp:inline distT="0" distB="0" distL="0" distR="0" wp14:anchorId="7BC86656" wp14:editId="7D684938">
            <wp:extent cx="389136" cy="2160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9136" cy="216000"/>
                    </a:xfrm>
                    <a:prstGeom prst="rect">
                      <a:avLst/>
                    </a:prstGeom>
                    <a:noFill/>
                    <a:ln>
                      <a:noFill/>
                    </a:ln>
                  </pic:spPr>
                </pic:pic>
              </a:graphicData>
            </a:graphic>
          </wp:inline>
        </w:drawing>
      </w:r>
    </w:p>
    <w:p w14:paraId="565A4831" w14:textId="75F1EC7C" w:rsidR="004C64B3" w:rsidRDefault="004C64B3" w:rsidP="004C64B3">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To add a card holder, click on this button. Enter the </w:t>
      </w:r>
      <w:r>
        <w:rPr>
          <w:rFonts w:ascii="Helvetica-Oblique" w:hAnsi="Helvetica-Oblique" w:cs="Helvetica-Oblique"/>
          <w:i/>
          <w:iCs/>
          <w:sz w:val="21"/>
          <w:szCs w:val="21"/>
        </w:rPr>
        <w:t xml:space="preserve">Staff#, Card#, Pin#, Name, Start </w:t>
      </w:r>
      <w:r>
        <w:rPr>
          <w:rFonts w:ascii="Helvetica" w:hAnsi="Helvetica" w:cs="Helvetica"/>
          <w:sz w:val="21"/>
          <w:szCs w:val="21"/>
        </w:rPr>
        <w:t xml:space="preserve">and </w:t>
      </w:r>
      <w:r>
        <w:rPr>
          <w:rFonts w:ascii="Helvetica-Oblique" w:hAnsi="Helvetica-Oblique" w:cs="Helvetica-Oblique"/>
          <w:i/>
          <w:iCs/>
          <w:sz w:val="21"/>
          <w:szCs w:val="21"/>
        </w:rPr>
        <w:t xml:space="preserve">Expired Date, Door Accessibility, Department </w:t>
      </w:r>
      <w:r>
        <w:rPr>
          <w:rFonts w:ascii="Helvetica" w:hAnsi="Helvetica" w:cs="Helvetica"/>
          <w:sz w:val="21"/>
          <w:szCs w:val="21"/>
        </w:rPr>
        <w:t xml:space="preserve">and </w:t>
      </w:r>
      <w:r>
        <w:rPr>
          <w:rFonts w:ascii="Helvetica-Oblique" w:hAnsi="Helvetica-Oblique" w:cs="Helvetica-Oblique"/>
          <w:i/>
          <w:iCs/>
          <w:sz w:val="21"/>
          <w:szCs w:val="21"/>
        </w:rPr>
        <w:t xml:space="preserve">Position </w:t>
      </w:r>
      <w:r>
        <w:rPr>
          <w:rFonts w:ascii="Helvetica" w:hAnsi="Helvetica" w:cs="Helvetica"/>
          <w:sz w:val="21"/>
          <w:szCs w:val="21"/>
        </w:rPr>
        <w:t xml:space="preserve">in the Editing Screen, click the </w:t>
      </w:r>
      <w:r>
        <w:rPr>
          <w:rFonts w:ascii="Helvetica-Bold" w:hAnsi="Helvetica-Bold" w:cs="Helvetica-Bold"/>
          <w:b/>
          <w:bCs/>
          <w:sz w:val="21"/>
          <w:szCs w:val="21"/>
        </w:rPr>
        <w:t xml:space="preserve">“Update” </w:t>
      </w:r>
      <w:r>
        <w:rPr>
          <w:rFonts w:ascii="Helvetica" w:hAnsi="Helvetica" w:cs="Helvetica"/>
          <w:sz w:val="21"/>
          <w:szCs w:val="21"/>
        </w:rPr>
        <w:t>button when done. A card holder record would be created.</w:t>
      </w:r>
    </w:p>
    <w:p w14:paraId="609054FE" w14:textId="2732F27D" w:rsidR="004C64B3" w:rsidRDefault="004C64B3" w:rsidP="004C64B3">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 xml:space="preserve">10.2.3 Delete Button </w:t>
      </w:r>
      <w:r>
        <w:rPr>
          <w:rFonts w:ascii="Helvetica-Bold" w:hAnsi="Helvetica-Bold" w:cs="Helvetica-Bold"/>
          <w:b/>
          <w:bCs/>
          <w:noProof/>
          <w:sz w:val="23"/>
          <w:szCs w:val="23"/>
        </w:rPr>
        <w:drawing>
          <wp:inline distT="0" distB="0" distL="0" distR="0" wp14:anchorId="7C81F399" wp14:editId="6FF9E77F">
            <wp:extent cx="388637" cy="1800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88637" cy="180000"/>
                    </a:xfrm>
                    <a:prstGeom prst="rect">
                      <a:avLst/>
                    </a:prstGeom>
                    <a:noFill/>
                    <a:ln>
                      <a:noFill/>
                    </a:ln>
                  </pic:spPr>
                </pic:pic>
              </a:graphicData>
            </a:graphic>
          </wp:inline>
        </w:drawing>
      </w:r>
    </w:p>
    <w:p w14:paraId="0DB80B1C" w14:textId="57E0B33B" w:rsidR="004C64B3" w:rsidRDefault="004C64B3" w:rsidP="004C64B3">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To remove a card holder from the database, select the card holder first then click on the </w:t>
      </w:r>
      <w:r>
        <w:rPr>
          <w:rFonts w:ascii="Helvetica-Bold" w:hAnsi="Helvetica-Bold" w:cs="Helvetica-Bold"/>
          <w:b/>
          <w:bCs/>
          <w:sz w:val="21"/>
          <w:szCs w:val="21"/>
        </w:rPr>
        <w:t xml:space="preserve">“Del” </w:t>
      </w:r>
      <w:r>
        <w:rPr>
          <w:rFonts w:ascii="Helvetica" w:hAnsi="Helvetica" w:cs="Helvetica"/>
          <w:sz w:val="21"/>
          <w:szCs w:val="21"/>
        </w:rPr>
        <w:t>button and the card holder record shown on the Editing Screen will be deleted from the database.</w:t>
      </w:r>
    </w:p>
    <w:p w14:paraId="4261CA28" w14:textId="0B1AA6BA" w:rsidR="004C64B3" w:rsidRDefault="004C64B3" w:rsidP="004C64B3">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 xml:space="preserve">10.2.4 Update Button </w:t>
      </w:r>
      <w:r>
        <w:rPr>
          <w:rFonts w:ascii="Helvetica-Bold" w:hAnsi="Helvetica-Bold" w:cs="Helvetica-Bold"/>
          <w:b/>
          <w:bCs/>
          <w:noProof/>
          <w:sz w:val="23"/>
          <w:szCs w:val="23"/>
        </w:rPr>
        <w:drawing>
          <wp:inline distT="0" distB="0" distL="0" distR="0" wp14:anchorId="1DA3984D" wp14:editId="3231FEEE">
            <wp:extent cx="388637" cy="1800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88637" cy="180000"/>
                    </a:xfrm>
                    <a:prstGeom prst="rect">
                      <a:avLst/>
                    </a:prstGeom>
                    <a:noFill/>
                    <a:ln>
                      <a:noFill/>
                    </a:ln>
                  </pic:spPr>
                </pic:pic>
              </a:graphicData>
            </a:graphic>
          </wp:inline>
        </w:drawing>
      </w:r>
    </w:p>
    <w:p w14:paraId="0F1FCF13" w14:textId="05D023E3" w:rsidR="004C64B3" w:rsidRDefault="004C64B3" w:rsidP="004C64B3">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command is to save the changes made on the Editing Screen.</w:t>
      </w:r>
    </w:p>
    <w:p w14:paraId="10B9CE76" w14:textId="63CFEA8C" w:rsidR="004C64B3" w:rsidRDefault="004C64B3" w:rsidP="004C64B3">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 xml:space="preserve">10.2.5 Send Button </w:t>
      </w:r>
      <w:r>
        <w:rPr>
          <w:rFonts w:ascii="Helvetica-Bold" w:hAnsi="Helvetica-Bold" w:cs="Helvetica-Bold"/>
          <w:b/>
          <w:bCs/>
          <w:noProof/>
          <w:sz w:val="23"/>
          <w:szCs w:val="23"/>
        </w:rPr>
        <w:drawing>
          <wp:inline distT="0" distB="0" distL="0" distR="0" wp14:anchorId="46817C2A" wp14:editId="2CD36AB1">
            <wp:extent cx="384546" cy="1800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84546" cy="180000"/>
                    </a:xfrm>
                    <a:prstGeom prst="rect">
                      <a:avLst/>
                    </a:prstGeom>
                    <a:noFill/>
                    <a:ln>
                      <a:noFill/>
                    </a:ln>
                  </pic:spPr>
                </pic:pic>
              </a:graphicData>
            </a:graphic>
          </wp:inline>
        </w:drawing>
      </w:r>
    </w:p>
    <w:p w14:paraId="3206C1EA" w14:textId="402D7E55" w:rsidR="004C64B3" w:rsidRDefault="004C64B3" w:rsidP="004C64B3">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Once you have finish setting all the parameter, click on the </w:t>
      </w:r>
      <w:r>
        <w:rPr>
          <w:rFonts w:ascii="Helvetica-Bold" w:hAnsi="Helvetica-Bold" w:cs="Helvetica-Bold"/>
          <w:b/>
          <w:bCs/>
          <w:sz w:val="21"/>
          <w:szCs w:val="21"/>
        </w:rPr>
        <w:t xml:space="preserve">“Send” </w:t>
      </w:r>
      <w:r>
        <w:rPr>
          <w:rFonts w:ascii="Helvetica" w:hAnsi="Helvetica" w:cs="Helvetica"/>
          <w:sz w:val="21"/>
          <w:szCs w:val="21"/>
        </w:rPr>
        <w:t>button and the card that is highlighted will be sent down to the readers automatically, based on door accessibility setting.</w:t>
      </w:r>
    </w:p>
    <w:p w14:paraId="2DE8F05D" w14:textId="77777777" w:rsidR="004C64B3" w:rsidRDefault="004C64B3" w:rsidP="004C64B3">
      <w:pPr>
        <w:autoSpaceDE w:val="0"/>
        <w:autoSpaceDN w:val="0"/>
        <w:adjustRightInd w:val="0"/>
        <w:spacing w:line="240" w:lineRule="auto"/>
        <w:rPr>
          <w:rFonts w:ascii="Helvetica-Bold" w:hAnsi="Helvetica-Bold" w:cs="Helvetica-Bold"/>
          <w:b/>
          <w:bCs/>
          <w:sz w:val="23"/>
          <w:szCs w:val="23"/>
        </w:rPr>
      </w:pPr>
    </w:p>
    <w:p w14:paraId="484A0201" w14:textId="785DB1D7" w:rsidR="004C64B3" w:rsidRDefault="004C64B3" w:rsidP="004C64B3">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 xml:space="preserve">10.2.6 Batch Button </w:t>
      </w:r>
      <w:r>
        <w:rPr>
          <w:rFonts w:ascii="Helvetica-Bold" w:hAnsi="Helvetica-Bold" w:cs="Helvetica-Bold"/>
          <w:b/>
          <w:bCs/>
          <w:noProof/>
          <w:sz w:val="23"/>
          <w:szCs w:val="23"/>
        </w:rPr>
        <w:drawing>
          <wp:inline distT="0" distB="0" distL="0" distR="0" wp14:anchorId="01B25369" wp14:editId="0F381A5A">
            <wp:extent cx="397674" cy="180000"/>
            <wp:effectExtent l="0" t="0" r="254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7674" cy="180000"/>
                    </a:xfrm>
                    <a:prstGeom prst="rect">
                      <a:avLst/>
                    </a:prstGeom>
                    <a:noFill/>
                    <a:ln>
                      <a:noFill/>
                    </a:ln>
                  </pic:spPr>
                </pic:pic>
              </a:graphicData>
            </a:graphic>
          </wp:inline>
        </w:drawing>
      </w:r>
    </w:p>
    <w:p w14:paraId="5A3BAB97" w14:textId="77777777" w:rsidR="004C64B3" w:rsidRDefault="004C64B3" w:rsidP="004C64B3">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There are 2 commands associated with “Batch”.</w:t>
      </w:r>
    </w:p>
    <w:p w14:paraId="1CFD814D" w14:textId="00BEB326" w:rsidR="004C64B3" w:rsidRDefault="004C64B3" w:rsidP="004C64B3">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4BD476A" wp14:editId="43F3D3C3">
            <wp:extent cx="1362298" cy="1008000"/>
            <wp:effectExtent l="0" t="0" r="0"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62298" cy="1008000"/>
                    </a:xfrm>
                    <a:prstGeom prst="rect">
                      <a:avLst/>
                    </a:prstGeom>
                    <a:noFill/>
                    <a:ln>
                      <a:noFill/>
                    </a:ln>
                  </pic:spPr>
                </pic:pic>
              </a:graphicData>
            </a:graphic>
          </wp:inline>
        </w:drawing>
      </w:r>
    </w:p>
    <w:p w14:paraId="41E956A1" w14:textId="77777777" w:rsidR="004C64B3" w:rsidRDefault="004C64B3" w:rsidP="004C64B3">
      <w:pPr>
        <w:autoSpaceDE w:val="0"/>
        <w:autoSpaceDN w:val="0"/>
        <w:adjustRightInd w:val="0"/>
        <w:spacing w:before="240" w:after="0" w:line="240" w:lineRule="auto"/>
        <w:rPr>
          <w:rFonts w:ascii="Helvetica" w:hAnsi="Helvetica" w:cs="Helvetica"/>
          <w:sz w:val="21"/>
          <w:szCs w:val="21"/>
        </w:rPr>
      </w:pPr>
      <w:r>
        <w:rPr>
          <w:rFonts w:ascii="Helvetica" w:hAnsi="Helvetica" w:cs="Helvetica"/>
          <w:sz w:val="21"/>
          <w:szCs w:val="21"/>
        </w:rPr>
        <w:t>“Batch Add”</w:t>
      </w:r>
    </w:p>
    <w:p w14:paraId="2FAD3A0D" w14:textId="77777777" w:rsidR="004C64B3" w:rsidRDefault="004C64B3" w:rsidP="004C64B3">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which allows you to add card holders in batches</w:t>
      </w:r>
    </w:p>
    <w:p w14:paraId="2398DD37" w14:textId="77777777" w:rsidR="004C64B3" w:rsidRDefault="004C64B3" w:rsidP="004C64B3">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“Batch Delete”</w:t>
      </w:r>
    </w:p>
    <w:p w14:paraId="3A6B4E50" w14:textId="0F7D0519" w:rsidR="004C64B3" w:rsidRDefault="004C64B3" w:rsidP="004C64B3">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This allows you to delete a batch of card holders stored in the database.</w:t>
      </w:r>
    </w:p>
    <w:p w14:paraId="4A394761" w14:textId="77777777" w:rsidR="004C64B3" w:rsidRDefault="004C64B3" w:rsidP="004C64B3">
      <w:pPr>
        <w:autoSpaceDE w:val="0"/>
        <w:autoSpaceDN w:val="0"/>
        <w:adjustRightInd w:val="0"/>
        <w:spacing w:after="0" w:line="240" w:lineRule="auto"/>
        <w:rPr>
          <w:rFonts w:ascii="Helvetica" w:hAnsi="Helvetica" w:cs="Helvetica"/>
          <w:sz w:val="21"/>
          <w:szCs w:val="21"/>
        </w:rPr>
      </w:pPr>
    </w:p>
    <w:p w14:paraId="41A829E8" w14:textId="77777777" w:rsidR="004C64B3" w:rsidRDefault="004C64B3" w:rsidP="004C64B3">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BATCH ADD</w:t>
      </w:r>
    </w:p>
    <w:p w14:paraId="0C907A0F" w14:textId="4CBFFAE1" w:rsidR="004C64B3" w:rsidRDefault="004C64B3" w:rsidP="004C64B3">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 xml:space="preserve">Upon entering into this command choose </w:t>
      </w:r>
      <w:r>
        <w:rPr>
          <w:rFonts w:ascii="Helvetica-Bold" w:hAnsi="Helvetica-Bold" w:cs="Helvetica-Bold"/>
          <w:b/>
          <w:bCs/>
          <w:sz w:val="21"/>
          <w:szCs w:val="21"/>
        </w:rPr>
        <w:t xml:space="preserve">“Batch Add” </w:t>
      </w:r>
      <w:r>
        <w:rPr>
          <w:rFonts w:ascii="Helvetica" w:hAnsi="Helvetica" w:cs="Helvetica"/>
          <w:sz w:val="21"/>
          <w:szCs w:val="21"/>
        </w:rPr>
        <w:t>and Figure below appears.</w:t>
      </w:r>
    </w:p>
    <w:p w14:paraId="7C08721C" w14:textId="08F408C9" w:rsidR="004C64B3" w:rsidRDefault="004C64B3" w:rsidP="00765276">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A48BAD3" wp14:editId="59D22C6C">
            <wp:extent cx="5374066" cy="18360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4066" cy="1836000"/>
                    </a:xfrm>
                    <a:prstGeom prst="rect">
                      <a:avLst/>
                    </a:prstGeom>
                    <a:noFill/>
                    <a:ln>
                      <a:noFill/>
                    </a:ln>
                  </pic:spPr>
                </pic:pic>
              </a:graphicData>
            </a:graphic>
          </wp:inline>
        </w:drawing>
      </w:r>
    </w:p>
    <w:p w14:paraId="1501AB5D" w14:textId="3F0B0BC2" w:rsidR="004C64B3" w:rsidRDefault="004C64B3" w:rsidP="00765276">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For example, if you wish to create the records for a group of 10 production workers. You can do so by keying the starting number and ending number on the </w:t>
      </w:r>
      <w:r>
        <w:rPr>
          <w:rFonts w:ascii="Helvetica-Oblique" w:hAnsi="Helvetica-Oblique" w:cs="Helvetica-Oblique"/>
          <w:i/>
          <w:iCs/>
          <w:sz w:val="21"/>
          <w:szCs w:val="21"/>
        </w:rPr>
        <w:t xml:space="preserve">Card # </w:t>
      </w:r>
      <w:r>
        <w:rPr>
          <w:rFonts w:ascii="Helvetica" w:hAnsi="Helvetica" w:cs="Helvetica"/>
          <w:sz w:val="21"/>
          <w:szCs w:val="21"/>
        </w:rPr>
        <w:t xml:space="preserve">text boxes. Then maintain the </w:t>
      </w:r>
      <w:r>
        <w:rPr>
          <w:rFonts w:ascii="Helvetica-Oblique" w:hAnsi="Helvetica-Oblique" w:cs="Helvetica-Oblique"/>
          <w:i/>
          <w:iCs/>
          <w:sz w:val="21"/>
          <w:szCs w:val="21"/>
        </w:rPr>
        <w:t xml:space="preserve">Department </w:t>
      </w:r>
      <w:r>
        <w:rPr>
          <w:rFonts w:ascii="Helvetica" w:hAnsi="Helvetica" w:cs="Helvetica"/>
          <w:sz w:val="21"/>
          <w:szCs w:val="21"/>
        </w:rPr>
        <w:t xml:space="preserve">and </w:t>
      </w:r>
      <w:r>
        <w:rPr>
          <w:rFonts w:ascii="Helvetica-Oblique" w:hAnsi="Helvetica-Oblique" w:cs="Helvetica-Oblique"/>
          <w:i/>
          <w:iCs/>
          <w:sz w:val="21"/>
          <w:szCs w:val="21"/>
        </w:rPr>
        <w:t>Position</w:t>
      </w:r>
      <w:r>
        <w:rPr>
          <w:rFonts w:ascii="Helvetica" w:hAnsi="Helvetica" w:cs="Helvetica"/>
          <w:sz w:val="21"/>
          <w:szCs w:val="21"/>
        </w:rPr>
        <w:t xml:space="preserve">. Those fields that vary like the </w:t>
      </w:r>
      <w:r>
        <w:rPr>
          <w:rFonts w:ascii="Helvetica-Oblique" w:hAnsi="Helvetica-Oblique" w:cs="Helvetica-Oblique"/>
          <w:i/>
          <w:iCs/>
          <w:sz w:val="21"/>
          <w:szCs w:val="21"/>
        </w:rPr>
        <w:t xml:space="preserve">Name </w:t>
      </w:r>
      <w:r>
        <w:rPr>
          <w:rFonts w:ascii="Helvetica" w:hAnsi="Helvetica" w:cs="Helvetica"/>
          <w:sz w:val="21"/>
          <w:szCs w:val="21"/>
        </w:rPr>
        <w:t xml:space="preserve">field ought to be keyed in separately. After editing, click the </w:t>
      </w:r>
      <w:r>
        <w:rPr>
          <w:rFonts w:ascii="Helvetica-Bold" w:hAnsi="Helvetica-Bold" w:cs="Helvetica-Bold"/>
          <w:b/>
          <w:bCs/>
          <w:sz w:val="21"/>
          <w:szCs w:val="21"/>
        </w:rPr>
        <w:t xml:space="preserve">“Start” </w:t>
      </w:r>
      <w:r>
        <w:rPr>
          <w:rFonts w:ascii="Helvetica" w:hAnsi="Helvetica" w:cs="Helvetica"/>
          <w:sz w:val="21"/>
          <w:szCs w:val="21"/>
        </w:rPr>
        <w:t>button to add the cardholders to database.</w:t>
      </w:r>
    </w:p>
    <w:p w14:paraId="25CED716" w14:textId="0B1E3705" w:rsidR="00765276" w:rsidRDefault="00765276" w:rsidP="00765276">
      <w:pPr>
        <w:autoSpaceDE w:val="0"/>
        <w:autoSpaceDN w:val="0"/>
        <w:adjustRightInd w:val="0"/>
        <w:spacing w:after="0" w:line="240" w:lineRule="auto"/>
        <w:jc w:val="both"/>
        <w:rPr>
          <w:rFonts w:ascii="Helvetica" w:hAnsi="Helvetica" w:cs="Helvetica"/>
          <w:sz w:val="21"/>
          <w:szCs w:val="21"/>
        </w:rPr>
      </w:pPr>
    </w:p>
    <w:p w14:paraId="47A7000F" w14:textId="77777777" w:rsidR="00765276" w:rsidRDefault="00765276" w:rsidP="00765276">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BATCH DELETE</w:t>
      </w:r>
    </w:p>
    <w:p w14:paraId="21316DFF" w14:textId="73692F2B" w:rsidR="00765276" w:rsidRDefault="00765276" w:rsidP="00765276">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 same procedure applies for deleting a batch of cardholders. Choose this command for the Form as below, key in the appropriate fields and click “Start” button to delete a list of card holders from the database.</w:t>
      </w:r>
    </w:p>
    <w:p w14:paraId="25438AAB" w14:textId="55D1C729" w:rsidR="00765276" w:rsidRDefault="00765276" w:rsidP="00765276">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399DC2ED" wp14:editId="1EE1E2BC">
            <wp:extent cx="2834629" cy="2592000"/>
            <wp:effectExtent l="0" t="0" r="444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34629" cy="2592000"/>
                    </a:xfrm>
                    <a:prstGeom prst="rect">
                      <a:avLst/>
                    </a:prstGeom>
                    <a:noFill/>
                    <a:ln>
                      <a:noFill/>
                    </a:ln>
                  </pic:spPr>
                </pic:pic>
              </a:graphicData>
            </a:graphic>
          </wp:inline>
        </w:drawing>
      </w:r>
    </w:p>
    <w:p w14:paraId="7A878ACD" w14:textId="0EDAC48F" w:rsidR="00D4525C" w:rsidRDefault="00D4525C" w:rsidP="00D4525C">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lastRenderedPageBreak/>
        <w:t xml:space="preserve">10.2.7 Search Button </w:t>
      </w:r>
      <w:r>
        <w:rPr>
          <w:rFonts w:ascii="Helvetica-Bold" w:hAnsi="Helvetica-Bold" w:cs="Helvetica-Bold"/>
          <w:b/>
          <w:bCs/>
          <w:noProof/>
          <w:sz w:val="23"/>
          <w:szCs w:val="23"/>
        </w:rPr>
        <w:drawing>
          <wp:inline distT="0" distB="0" distL="0" distR="0" wp14:anchorId="7A3593B3" wp14:editId="5399C19A">
            <wp:extent cx="372000" cy="1800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72000" cy="180000"/>
                    </a:xfrm>
                    <a:prstGeom prst="rect">
                      <a:avLst/>
                    </a:prstGeom>
                    <a:noFill/>
                    <a:ln>
                      <a:noFill/>
                    </a:ln>
                  </pic:spPr>
                </pic:pic>
              </a:graphicData>
            </a:graphic>
          </wp:inline>
        </w:drawing>
      </w:r>
    </w:p>
    <w:p w14:paraId="6BD24B9B" w14:textId="4CA509A9" w:rsidR="00D4525C" w:rsidRDefault="00D4525C" w:rsidP="00D4525C">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 xml:space="preserve">The command </w:t>
      </w:r>
      <w:r>
        <w:rPr>
          <w:rFonts w:ascii="Helvetica-Bold" w:hAnsi="Helvetica-Bold" w:cs="Helvetica-Bold"/>
          <w:b/>
          <w:bCs/>
          <w:sz w:val="21"/>
          <w:szCs w:val="21"/>
        </w:rPr>
        <w:t xml:space="preserve">“Search” </w:t>
      </w:r>
      <w:r>
        <w:rPr>
          <w:rFonts w:ascii="Helvetica" w:hAnsi="Helvetica" w:cs="Helvetica"/>
          <w:sz w:val="21"/>
          <w:szCs w:val="21"/>
        </w:rPr>
        <w:t xml:space="preserve">is used to search for a particular card holder. You are able to search by either keying in the </w:t>
      </w:r>
      <w:r>
        <w:rPr>
          <w:rFonts w:ascii="Helvetica-Oblique" w:hAnsi="Helvetica-Oblique" w:cs="Helvetica-Oblique"/>
          <w:i/>
          <w:iCs/>
          <w:sz w:val="21"/>
          <w:szCs w:val="21"/>
        </w:rPr>
        <w:t xml:space="preserve">Card #, Staff # or Name. </w:t>
      </w:r>
      <w:r>
        <w:rPr>
          <w:rFonts w:ascii="Helvetica" w:hAnsi="Helvetica" w:cs="Helvetica"/>
          <w:sz w:val="21"/>
          <w:szCs w:val="21"/>
        </w:rPr>
        <w:t xml:space="preserve">Then click </w:t>
      </w:r>
      <w:r>
        <w:rPr>
          <w:rFonts w:ascii="Helvetica-Bold" w:hAnsi="Helvetica-Bold" w:cs="Helvetica-Bold"/>
          <w:b/>
          <w:bCs/>
          <w:sz w:val="21"/>
          <w:szCs w:val="21"/>
        </w:rPr>
        <w:t xml:space="preserve">“OK” </w:t>
      </w:r>
      <w:r>
        <w:rPr>
          <w:rFonts w:ascii="Helvetica" w:hAnsi="Helvetica" w:cs="Helvetica"/>
          <w:sz w:val="21"/>
          <w:szCs w:val="21"/>
        </w:rPr>
        <w:t>and the cursor will point to the specific record. The Search screen is displayed as below.</w:t>
      </w:r>
    </w:p>
    <w:p w14:paraId="727074A1" w14:textId="1402A5E5" w:rsidR="00D4525C" w:rsidRDefault="00D4525C" w:rsidP="00D4525C">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4F3642E" wp14:editId="204862CA">
            <wp:extent cx="2050000" cy="1440000"/>
            <wp:effectExtent l="0" t="0" r="7620" b="825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50000" cy="1440000"/>
                    </a:xfrm>
                    <a:prstGeom prst="rect">
                      <a:avLst/>
                    </a:prstGeom>
                    <a:noFill/>
                    <a:ln>
                      <a:noFill/>
                    </a:ln>
                  </pic:spPr>
                </pic:pic>
              </a:graphicData>
            </a:graphic>
          </wp:inline>
        </w:drawing>
      </w:r>
    </w:p>
    <w:p w14:paraId="44A2F2BF" w14:textId="4A95DCEA" w:rsidR="00D4525C" w:rsidRDefault="00D4525C" w:rsidP="00D4525C">
      <w:pPr>
        <w:autoSpaceDE w:val="0"/>
        <w:autoSpaceDN w:val="0"/>
        <w:adjustRightInd w:val="0"/>
        <w:spacing w:after="0" w:line="240" w:lineRule="auto"/>
        <w:jc w:val="center"/>
        <w:rPr>
          <w:rFonts w:ascii="Helvetica" w:hAnsi="Helvetica" w:cs="Helvetica"/>
          <w:sz w:val="21"/>
          <w:szCs w:val="21"/>
        </w:rPr>
      </w:pPr>
    </w:p>
    <w:p w14:paraId="73A538B9" w14:textId="77777777" w:rsidR="00D4525C" w:rsidRDefault="00D4525C" w:rsidP="00D4525C">
      <w:pPr>
        <w:autoSpaceDE w:val="0"/>
        <w:autoSpaceDN w:val="0"/>
        <w:adjustRightInd w:val="0"/>
        <w:spacing w:line="240" w:lineRule="auto"/>
        <w:rPr>
          <w:rFonts w:ascii="Helvetica-Bold" w:hAnsi="Helvetica-Bold" w:cs="Helvetica-Bold"/>
          <w:b/>
          <w:bCs/>
          <w:sz w:val="23"/>
          <w:szCs w:val="23"/>
        </w:rPr>
      </w:pPr>
    </w:p>
    <w:p w14:paraId="373B57B7" w14:textId="29927BD4" w:rsidR="00D4525C" w:rsidRDefault="00D4525C" w:rsidP="00D4525C">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 xml:space="preserve">10.2.8 Preference Button </w:t>
      </w:r>
      <w:r>
        <w:rPr>
          <w:rFonts w:ascii="Helvetica-Bold" w:hAnsi="Helvetica-Bold" w:cs="Helvetica-Bold"/>
          <w:b/>
          <w:bCs/>
          <w:noProof/>
          <w:sz w:val="23"/>
          <w:szCs w:val="23"/>
        </w:rPr>
        <w:drawing>
          <wp:inline distT="0" distB="0" distL="0" distR="0" wp14:anchorId="43AD5D49" wp14:editId="1FBFA54A">
            <wp:extent cx="376000" cy="180000"/>
            <wp:effectExtent l="0" t="0" r="508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76000" cy="180000"/>
                    </a:xfrm>
                    <a:prstGeom prst="rect">
                      <a:avLst/>
                    </a:prstGeom>
                    <a:noFill/>
                    <a:ln>
                      <a:noFill/>
                    </a:ln>
                  </pic:spPr>
                </pic:pic>
              </a:graphicData>
            </a:graphic>
          </wp:inline>
        </w:drawing>
      </w:r>
    </w:p>
    <w:p w14:paraId="3D575E7A" w14:textId="2824E714" w:rsidR="00D4525C" w:rsidRDefault="00D4525C" w:rsidP="00D4525C">
      <w:pPr>
        <w:autoSpaceDE w:val="0"/>
        <w:autoSpaceDN w:val="0"/>
        <w:adjustRightInd w:val="0"/>
        <w:spacing w:line="240" w:lineRule="auto"/>
        <w:jc w:val="both"/>
        <w:rPr>
          <w:rFonts w:ascii="Helvetica" w:hAnsi="Helvetica" w:cs="Helvetica"/>
          <w:sz w:val="21"/>
          <w:szCs w:val="21"/>
        </w:rPr>
      </w:pPr>
      <w:r>
        <w:rPr>
          <w:rFonts w:ascii="Helvetica-Oblique" w:hAnsi="Helvetica-Oblique" w:cs="Helvetica-Oblique"/>
          <w:i/>
          <w:iCs/>
          <w:sz w:val="21"/>
          <w:szCs w:val="21"/>
        </w:rPr>
        <w:t xml:space="preserve">User Definable fields </w:t>
      </w:r>
      <w:r>
        <w:rPr>
          <w:rFonts w:ascii="Helvetica" w:hAnsi="Helvetica" w:cs="Helvetica"/>
          <w:sz w:val="21"/>
          <w:szCs w:val="21"/>
        </w:rPr>
        <w:t xml:space="preserve">can be created to hold additional information of the card holder. For example, Marital Status/ Sex/ Tel No and etc. After keying in the fields, you can click the </w:t>
      </w:r>
      <w:r>
        <w:rPr>
          <w:rFonts w:ascii="Helvetica-Bold" w:hAnsi="Helvetica-Bold" w:cs="Helvetica-Bold"/>
          <w:b/>
          <w:bCs/>
          <w:sz w:val="21"/>
          <w:szCs w:val="21"/>
        </w:rPr>
        <w:t xml:space="preserve">“Save” </w:t>
      </w:r>
      <w:r>
        <w:rPr>
          <w:rFonts w:ascii="Helvetica" w:hAnsi="Helvetica" w:cs="Helvetica"/>
          <w:sz w:val="21"/>
          <w:szCs w:val="21"/>
        </w:rPr>
        <w:t>button to save the new definition into the database. The next time you go into the Card Holders Database, you will be able to see the newly defined fields.</w:t>
      </w:r>
    </w:p>
    <w:p w14:paraId="5BD05100" w14:textId="77777777" w:rsidR="00D4525C" w:rsidRDefault="00D4525C" w:rsidP="00D4525C">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SORTING ORDER</w:t>
      </w:r>
    </w:p>
    <w:p w14:paraId="7248C6F6" w14:textId="31E8C081" w:rsidR="00D4525C" w:rsidRDefault="00D4525C" w:rsidP="00D4525C">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This setting allows you to define the Sorting Order for the records in the Database Screen. The down scroll arrow of the </w:t>
      </w:r>
      <w:r>
        <w:rPr>
          <w:rFonts w:ascii="Helvetica-Oblique" w:hAnsi="Helvetica-Oblique" w:cs="Helvetica-Oblique"/>
          <w:i/>
          <w:iCs/>
          <w:sz w:val="21"/>
          <w:szCs w:val="21"/>
        </w:rPr>
        <w:t xml:space="preserve">Sort Order </w:t>
      </w:r>
      <w:r>
        <w:rPr>
          <w:rFonts w:ascii="Helvetica" w:hAnsi="Helvetica" w:cs="Helvetica"/>
          <w:sz w:val="21"/>
          <w:szCs w:val="21"/>
        </w:rPr>
        <w:t>box at the right opens into a list of available choices when you select it. The scroll bar on your right allows you to browse through the list and select the one you wish. Select the field that you wish to use as the key for sorting and press ENTER.</w:t>
      </w:r>
    </w:p>
    <w:p w14:paraId="285B0989" w14:textId="77777777" w:rsidR="00D4525C" w:rsidRDefault="00D4525C" w:rsidP="00D4525C">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AUTO-DOWNLOADING TO READER</w:t>
      </w:r>
    </w:p>
    <w:p w14:paraId="492DF0A6" w14:textId="31AFA5D1" w:rsidR="00D4525C" w:rsidRDefault="00D4525C" w:rsidP="00D4525C">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This is an optional field for cards to be sent down to readers/controllers automatically each time they are being created or updated. To activate this mode, check the </w:t>
      </w:r>
      <w:r>
        <w:rPr>
          <w:rFonts w:ascii="Helvetica-Oblique" w:hAnsi="Helvetica-Oblique" w:cs="Helvetica-Oblique"/>
          <w:i/>
          <w:iCs/>
          <w:sz w:val="21"/>
          <w:szCs w:val="21"/>
        </w:rPr>
        <w:t>Auto</w:t>
      </w:r>
      <w:r>
        <w:rPr>
          <w:rFonts w:ascii="Helvetica" w:hAnsi="Helvetica" w:cs="Helvetica"/>
          <w:sz w:val="21"/>
          <w:szCs w:val="21"/>
        </w:rPr>
        <w:t xml:space="preserve"> </w:t>
      </w:r>
      <w:r>
        <w:rPr>
          <w:rFonts w:ascii="Helvetica-Oblique" w:hAnsi="Helvetica-Oblique" w:cs="Helvetica-Oblique"/>
          <w:i/>
          <w:iCs/>
          <w:sz w:val="21"/>
          <w:szCs w:val="21"/>
        </w:rPr>
        <w:t xml:space="preserve">Download To Reader </w:t>
      </w:r>
      <w:r>
        <w:rPr>
          <w:rFonts w:ascii="Helvetica" w:hAnsi="Helvetica" w:cs="Helvetica"/>
          <w:sz w:val="21"/>
          <w:szCs w:val="21"/>
        </w:rPr>
        <w:t>option as shown below.</w:t>
      </w:r>
    </w:p>
    <w:p w14:paraId="3A790C22" w14:textId="11E3F28E" w:rsidR="00D4525C" w:rsidRDefault="00D4525C" w:rsidP="00D4525C">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311C526C" wp14:editId="6F8CCEDF">
            <wp:extent cx="3273489" cy="1224000"/>
            <wp:effectExtent l="0" t="0" r="317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73489" cy="1224000"/>
                    </a:xfrm>
                    <a:prstGeom prst="rect">
                      <a:avLst/>
                    </a:prstGeom>
                    <a:noFill/>
                    <a:ln>
                      <a:noFill/>
                    </a:ln>
                  </pic:spPr>
                </pic:pic>
              </a:graphicData>
            </a:graphic>
          </wp:inline>
        </w:drawing>
      </w:r>
    </w:p>
    <w:p w14:paraId="70DCEDC0" w14:textId="2C432B59" w:rsidR="00D4525C" w:rsidRDefault="00D4525C" w:rsidP="00D4525C">
      <w:pPr>
        <w:autoSpaceDE w:val="0"/>
        <w:autoSpaceDN w:val="0"/>
        <w:adjustRightInd w:val="0"/>
        <w:spacing w:after="0" w:line="240" w:lineRule="auto"/>
        <w:jc w:val="center"/>
        <w:rPr>
          <w:rFonts w:ascii="Helvetica" w:hAnsi="Helvetica" w:cs="Helvetica"/>
          <w:sz w:val="21"/>
          <w:szCs w:val="21"/>
        </w:rPr>
      </w:pPr>
    </w:p>
    <w:p w14:paraId="7B63AE8E" w14:textId="77777777" w:rsidR="00D4525C" w:rsidRDefault="00D4525C" w:rsidP="00D4525C">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10.2.9 Report Button</w:t>
      </w:r>
    </w:p>
    <w:p w14:paraId="27E2B65F" w14:textId="74820C83" w:rsidR="00D4525C" w:rsidRDefault="00D4525C" w:rsidP="00D4525C">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 xml:space="preserve">Finally the command </w:t>
      </w:r>
      <w:r>
        <w:rPr>
          <w:rFonts w:ascii="Helvetica-Bold" w:hAnsi="Helvetica-Bold" w:cs="Helvetica-Bold"/>
          <w:b/>
          <w:bCs/>
          <w:sz w:val="21"/>
          <w:szCs w:val="21"/>
        </w:rPr>
        <w:t>“Report”</w:t>
      </w:r>
      <w:r>
        <w:rPr>
          <w:rFonts w:ascii="Helvetica" w:hAnsi="Helvetica" w:cs="Helvetica"/>
          <w:sz w:val="21"/>
          <w:szCs w:val="21"/>
        </w:rPr>
        <w:t>, you can filter the report by ‘controller’, staff number’, card number’, staff name’, ‘department’, ‘job tilte’ and ‘door accessibility’:</w:t>
      </w:r>
    </w:p>
    <w:p w14:paraId="3C270403" w14:textId="5E560F97" w:rsidR="00D4525C" w:rsidRDefault="00D4525C" w:rsidP="00D4525C">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150CCBFA" wp14:editId="0D71B5BF">
            <wp:extent cx="3369618" cy="2772000"/>
            <wp:effectExtent l="0" t="0" r="254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69618" cy="2772000"/>
                    </a:xfrm>
                    <a:prstGeom prst="rect">
                      <a:avLst/>
                    </a:prstGeom>
                    <a:noFill/>
                    <a:ln>
                      <a:noFill/>
                    </a:ln>
                  </pic:spPr>
                </pic:pic>
              </a:graphicData>
            </a:graphic>
          </wp:inline>
        </w:drawing>
      </w:r>
    </w:p>
    <w:p w14:paraId="26A0FE55" w14:textId="6813BF15" w:rsidR="00D4525C" w:rsidRDefault="00D4525C" w:rsidP="00D4525C">
      <w:pPr>
        <w:autoSpaceDE w:val="0"/>
        <w:autoSpaceDN w:val="0"/>
        <w:adjustRightInd w:val="0"/>
        <w:spacing w:after="0" w:line="240" w:lineRule="auto"/>
        <w:jc w:val="center"/>
        <w:rPr>
          <w:rFonts w:ascii="Helvetica" w:hAnsi="Helvetica" w:cs="Helvetica"/>
          <w:sz w:val="21"/>
          <w:szCs w:val="21"/>
        </w:rPr>
      </w:pPr>
    </w:p>
    <w:p w14:paraId="58967FD7" w14:textId="130BB16D" w:rsidR="00D4525C" w:rsidRDefault="00D4525C" w:rsidP="00D4525C">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After the selection, click ok and the report format will be shown as below:</w:t>
      </w:r>
    </w:p>
    <w:p w14:paraId="42A26283" w14:textId="7BBCB423" w:rsidR="00D4525C" w:rsidRDefault="00D4525C" w:rsidP="00D4525C">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2F074A57" wp14:editId="0EC4D0FF">
            <wp:extent cx="5253760" cy="2124000"/>
            <wp:effectExtent l="0" t="0" r="444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53760" cy="2124000"/>
                    </a:xfrm>
                    <a:prstGeom prst="rect">
                      <a:avLst/>
                    </a:prstGeom>
                    <a:noFill/>
                    <a:ln>
                      <a:noFill/>
                    </a:ln>
                  </pic:spPr>
                </pic:pic>
              </a:graphicData>
            </a:graphic>
          </wp:inline>
        </w:drawing>
      </w:r>
    </w:p>
    <w:p w14:paraId="1157A0BF" w14:textId="69BE86F1"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4D4BB74C" w14:textId="6CC3C017"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2CAD1842" w14:textId="07887705"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194AA288" w14:textId="5F49F938"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33EAD3ED" w14:textId="52D10B3B"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38A8B1FF" w14:textId="3AC15C21"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26F82552" w14:textId="18BC91A2"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152BBB56" w14:textId="49BE90A8"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2EC062A3" w14:textId="2594C662"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578B55CC" w14:textId="176755CB"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725308B0" w14:textId="76812DC3"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54C58C59" w14:textId="39A60B93"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3216C6B1" w14:textId="2ED1484C"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2DCF56D7" w14:textId="064337AC"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5BBB727C" w14:textId="4123F74F"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1BD359A2" w14:textId="16225DB7"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3F72025B" w14:textId="13D144D6"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5E4A8F2C" w14:textId="6D63651F"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192B43CF" w14:textId="2BD52542"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2B030C46" w14:textId="2EFAB538"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6306EC60" w14:textId="1BA70036"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70BFC938" w14:textId="08974CA1"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2F636387" w14:textId="12EDFDE0" w:rsidR="00C77463" w:rsidRDefault="00C77463" w:rsidP="00D4525C">
      <w:pPr>
        <w:autoSpaceDE w:val="0"/>
        <w:autoSpaceDN w:val="0"/>
        <w:adjustRightInd w:val="0"/>
        <w:spacing w:after="0" w:line="240" w:lineRule="auto"/>
        <w:jc w:val="center"/>
        <w:rPr>
          <w:rFonts w:ascii="Helvetica" w:hAnsi="Helvetica" w:cs="Helvetica"/>
          <w:sz w:val="21"/>
          <w:szCs w:val="21"/>
        </w:rPr>
      </w:pPr>
    </w:p>
    <w:p w14:paraId="21369E35" w14:textId="29E747E5" w:rsidR="00C77463" w:rsidRDefault="00C77463" w:rsidP="00C77463">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11</w:t>
      </w:r>
    </w:p>
    <w:p w14:paraId="28BDD9B6" w14:textId="77777777" w:rsidR="000F0F3B" w:rsidRDefault="000F0F3B" w:rsidP="00C77463">
      <w:pPr>
        <w:autoSpaceDE w:val="0"/>
        <w:autoSpaceDN w:val="0"/>
        <w:adjustRightInd w:val="0"/>
        <w:spacing w:after="0" w:line="240" w:lineRule="auto"/>
        <w:jc w:val="center"/>
        <w:rPr>
          <w:rFonts w:ascii="Helvetica-Bold" w:hAnsi="Helvetica-Bold" w:cs="Helvetica-Bold"/>
          <w:b/>
          <w:bCs/>
          <w:sz w:val="39"/>
          <w:szCs w:val="39"/>
        </w:rPr>
      </w:pPr>
    </w:p>
    <w:p w14:paraId="79451AC7" w14:textId="77777777" w:rsidR="000F0F3B" w:rsidRDefault="000F0F3B" w:rsidP="000F0F3B">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11.1 DOWNLOADING TO READERS</w:t>
      </w:r>
    </w:p>
    <w:p w14:paraId="6313C8AB" w14:textId="2F4A1806" w:rsidR="000F0F3B" w:rsidRDefault="000F0F3B" w:rsidP="000F0F3B">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Commands described in this chapter allow you to download parameters and databases to specified readers as well as controlling directly the operation of the reader.</w:t>
      </w:r>
    </w:p>
    <w:p w14:paraId="48887B04" w14:textId="77777777" w:rsidR="000F0F3B" w:rsidRPr="000F0F3B" w:rsidRDefault="000F0F3B" w:rsidP="000F0F3B">
      <w:pPr>
        <w:autoSpaceDE w:val="0"/>
        <w:autoSpaceDN w:val="0"/>
        <w:adjustRightInd w:val="0"/>
        <w:spacing w:after="0" w:line="240" w:lineRule="auto"/>
        <w:jc w:val="both"/>
        <w:rPr>
          <w:rFonts w:ascii="Helvetica" w:hAnsi="Helvetica" w:cs="Helvetica"/>
          <w:sz w:val="21"/>
          <w:szCs w:val="21"/>
        </w:rPr>
      </w:pPr>
    </w:p>
    <w:p w14:paraId="7E5F6B71" w14:textId="77777777" w:rsidR="000F0F3B" w:rsidRDefault="000F0F3B" w:rsidP="000F0F3B">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11.2 READERS COMMAND</w:t>
      </w:r>
    </w:p>
    <w:p w14:paraId="67917EBE" w14:textId="77777777" w:rsidR="000F0F3B" w:rsidRDefault="000F0F3B" w:rsidP="000F0F3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To get into this menu, you can click Control Menu &gt; Controllers.</w:t>
      </w:r>
    </w:p>
    <w:p w14:paraId="28A37119" w14:textId="5F5671E6" w:rsidR="00C77463" w:rsidRDefault="000F0F3B" w:rsidP="000F0F3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 readers Command screen would appear.</w:t>
      </w:r>
    </w:p>
    <w:p w14:paraId="125C800A" w14:textId="57FDC7B3" w:rsidR="000F0F3B" w:rsidRDefault="000F0F3B" w:rsidP="000F0F3B">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18AD8C37" wp14:editId="54FBB93A">
            <wp:extent cx="1542091" cy="1656000"/>
            <wp:effectExtent l="0" t="0" r="127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42091" cy="1656000"/>
                    </a:xfrm>
                    <a:prstGeom prst="rect">
                      <a:avLst/>
                    </a:prstGeom>
                    <a:noFill/>
                    <a:ln>
                      <a:noFill/>
                    </a:ln>
                  </pic:spPr>
                </pic:pic>
              </a:graphicData>
            </a:graphic>
          </wp:inline>
        </w:drawing>
      </w:r>
    </w:p>
    <w:p w14:paraId="3DE311DE" w14:textId="2F1EE9FC" w:rsidR="000F0F3B" w:rsidRDefault="000F0F3B" w:rsidP="000F0F3B">
      <w:pPr>
        <w:autoSpaceDE w:val="0"/>
        <w:autoSpaceDN w:val="0"/>
        <w:adjustRightInd w:val="0"/>
        <w:spacing w:after="0" w:line="240" w:lineRule="auto"/>
        <w:jc w:val="center"/>
        <w:rPr>
          <w:rFonts w:ascii="Helvetica" w:hAnsi="Helvetica" w:cs="Helvetica"/>
          <w:sz w:val="21"/>
          <w:szCs w:val="21"/>
        </w:rPr>
      </w:pPr>
    </w:p>
    <w:p w14:paraId="3F15550B" w14:textId="77777777" w:rsidR="000F0F3B" w:rsidRDefault="000F0F3B" w:rsidP="000F0F3B">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11.2.1 Pulse Open</w:t>
      </w:r>
    </w:p>
    <w:p w14:paraId="50032610" w14:textId="7F0F178C" w:rsidR="000F0F3B" w:rsidRDefault="000F0F3B" w:rsidP="000F0F3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Click on </w:t>
      </w:r>
      <w:r>
        <w:rPr>
          <w:rFonts w:ascii="Helvetica-Oblique" w:hAnsi="Helvetica-Oblique" w:cs="Helvetica-Oblique"/>
          <w:i/>
          <w:iCs/>
          <w:sz w:val="21"/>
          <w:szCs w:val="21"/>
        </w:rPr>
        <w:t xml:space="preserve">Pulse Open </w:t>
      </w:r>
      <w:r>
        <w:rPr>
          <w:rFonts w:ascii="Helvetica" w:hAnsi="Helvetica" w:cs="Helvetica"/>
          <w:sz w:val="21"/>
          <w:szCs w:val="21"/>
        </w:rPr>
        <w:t xml:space="preserve">button on </w:t>
      </w:r>
      <w:r>
        <w:rPr>
          <w:rFonts w:ascii="Helvetica-Oblique" w:hAnsi="Helvetica-Oblique" w:cs="Helvetica-Oblique"/>
          <w:i/>
          <w:iCs/>
          <w:sz w:val="21"/>
          <w:szCs w:val="21"/>
        </w:rPr>
        <w:t xml:space="preserve">Reader’s Command </w:t>
      </w:r>
      <w:r>
        <w:rPr>
          <w:rFonts w:ascii="Helvetica" w:hAnsi="Helvetica" w:cs="Helvetica"/>
          <w:sz w:val="21"/>
          <w:szCs w:val="21"/>
        </w:rPr>
        <w:t xml:space="preserve">screen. </w:t>
      </w:r>
      <w:r>
        <w:rPr>
          <w:rFonts w:ascii="Helvetica-Oblique" w:hAnsi="Helvetica-Oblique" w:cs="Helvetica-Oblique"/>
          <w:i/>
          <w:iCs/>
          <w:sz w:val="21"/>
          <w:szCs w:val="21"/>
        </w:rPr>
        <w:t xml:space="preserve">Pulse Open </w:t>
      </w:r>
      <w:r>
        <w:rPr>
          <w:rFonts w:ascii="Helvetica" w:hAnsi="Helvetica" w:cs="Helvetica"/>
          <w:sz w:val="21"/>
          <w:szCs w:val="21"/>
        </w:rPr>
        <w:t>is to momentarily unlock the door by deactivating the locking device.</w:t>
      </w:r>
    </w:p>
    <w:p w14:paraId="01073F10" w14:textId="71FFEDA7" w:rsidR="000F0F3B" w:rsidRDefault="000F0F3B" w:rsidP="000F0F3B">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4C78229" wp14:editId="14ED631C">
            <wp:extent cx="1538609" cy="1692000"/>
            <wp:effectExtent l="0" t="0" r="4445"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38609" cy="1692000"/>
                    </a:xfrm>
                    <a:prstGeom prst="rect">
                      <a:avLst/>
                    </a:prstGeom>
                    <a:noFill/>
                    <a:ln>
                      <a:noFill/>
                    </a:ln>
                  </pic:spPr>
                </pic:pic>
              </a:graphicData>
            </a:graphic>
          </wp:inline>
        </w:drawing>
      </w:r>
    </w:p>
    <w:p w14:paraId="024D20A0" w14:textId="016154EA" w:rsidR="000F0F3B" w:rsidRDefault="000F0F3B" w:rsidP="000F0F3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If you choose all readers, then check the </w:t>
      </w:r>
      <w:r>
        <w:rPr>
          <w:rFonts w:ascii="Helvetica-Oblique" w:hAnsi="Helvetica-Oblique" w:cs="Helvetica-Oblique"/>
          <w:i/>
          <w:iCs/>
          <w:sz w:val="21"/>
          <w:szCs w:val="21"/>
        </w:rPr>
        <w:t xml:space="preserve">All Readers </w:t>
      </w:r>
      <w:r>
        <w:rPr>
          <w:rFonts w:ascii="Helvetica" w:hAnsi="Helvetica" w:cs="Helvetica"/>
          <w:sz w:val="21"/>
          <w:szCs w:val="21"/>
        </w:rPr>
        <w:t>option. The control action will be sent out to all readers consecutively.</w:t>
      </w:r>
    </w:p>
    <w:p w14:paraId="1096E6A2" w14:textId="5DE85642" w:rsidR="000F0F3B" w:rsidRDefault="000F0F3B" w:rsidP="000F0F3B">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You may download this command to a specific reader, to a selected set of readers or to all readers. The instructions are set at </w:t>
      </w:r>
      <w:r>
        <w:rPr>
          <w:rFonts w:ascii="Helvetica-Bold" w:hAnsi="Helvetica-Bold" w:cs="Helvetica-Bold"/>
          <w:b/>
          <w:bCs/>
          <w:sz w:val="21"/>
          <w:szCs w:val="21"/>
        </w:rPr>
        <w:t xml:space="preserve">“Send To” </w:t>
      </w:r>
      <w:r>
        <w:rPr>
          <w:rFonts w:ascii="Helvetica" w:hAnsi="Helvetica" w:cs="Helvetica"/>
          <w:sz w:val="21"/>
          <w:szCs w:val="21"/>
        </w:rPr>
        <w:t>selection panel.</w:t>
      </w:r>
    </w:p>
    <w:p w14:paraId="7B602208" w14:textId="09D496DD" w:rsidR="000F0F3B" w:rsidRPr="000F0F3B" w:rsidRDefault="000F0F3B" w:rsidP="000F0F3B">
      <w:pPr>
        <w:pStyle w:val="ListParagraph"/>
        <w:numPr>
          <w:ilvl w:val="0"/>
          <w:numId w:val="45"/>
        </w:numPr>
        <w:autoSpaceDE w:val="0"/>
        <w:autoSpaceDN w:val="0"/>
        <w:adjustRightInd w:val="0"/>
        <w:spacing w:after="0" w:line="240" w:lineRule="auto"/>
        <w:jc w:val="both"/>
        <w:rPr>
          <w:rFonts w:ascii="Helvetica" w:hAnsi="Helvetica" w:cs="Helvetica"/>
          <w:sz w:val="21"/>
          <w:szCs w:val="21"/>
        </w:rPr>
      </w:pPr>
      <w:r w:rsidRPr="000F0F3B">
        <w:rPr>
          <w:rFonts w:ascii="Helvetica" w:hAnsi="Helvetica" w:cs="Helvetica"/>
          <w:sz w:val="21"/>
          <w:szCs w:val="21"/>
        </w:rPr>
        <w:t xml:space="preserve">Select a reader from the </w:t>
      </w:r>
      <w:r w:rsidRPr="000F0F3B">
        <w:rPr>
          <w:rFonts w:ascii="Helvetica-Oblique" w:hAnsi="Helvetica-Oblique" w:cs="Helvetica-Oblique"/>
          <w:i/>
          <w:iCs/>
          <w:sz w:val="21"/>
          <w:szCs w:val="21"/>
        </w:rPr>
        <w:t xml:space="preserve">Reader Name </w:t>
      </w:r>
      <w:r w:rsidRPr="000F0F3B">
        <w:rPr>
          <w:rFonts w:ascii="Helvetica" w:hAnsi="Helvetica" w:cs="Helvetica"/>
          <w:sz w:val="21"/>
          <w:szCs w:val="21"/>
        </w:rPr>
        <w:t xml:space="preserve">drop-down list box. </w:t>
      </w:r>
      <w:r w:rsidRPr="000F0F3B">
        <w:rPr>
          <w:rFonts w:ascii="Helvetica-Bold" w:hAnsi="Helvetica-Bold" w:cs="Helvetica-Bold"/>
          <w:b/>
          <w:bCs/>
          <w:sz w:val="21"/>
          <w:szCs w:val="21"/>
        </w:rPr>
        <w:t xml:space="preserve">OR </w:t>
      </w:r>
      <w:r w:rsidRPr="000F0F3B">
        <w:rPr>
          <w:rFonts w:ascii="Helvetica" w:hAnsi="Helvetica" w:cs="Helvetica"/>
          <w:sz w:val="21"/>
          <w:szCs w:val="21"/>
        </w:rPr>
        <w:t xml:space="preserve">click on the </w:t>
      </w:r>
      <w:r w:rsidRPr="000F0F3B">
        <w:rPr>
          <w:rFonts w:ascii="Helvetica-Oblique" w:hAnsi="Helvetica-Oblique" w:cs="Helvetica-Oblique"/>
          <w:i/>
          <w:iCs/>
          <w:sz w:val="21"/>
          <w:szCs w:val="21"/>
        </w:rPr>
        <w:t xml:space="preserve">Selective Reader </w:t>
      </w:r>
      <w:r w:rsidRPr="000F0F3B">
        <w:rPr>
          <w:rFonts w:ascii="Helvetica" w:hAnsi="Helvetica" w:cs="Helvetica"/>
          <w:sz w:val="21"/>
          <w:szCs w:val="21"/>
        </w:rPr>
        <w:t>check-box to select reader.</w:t>
      </w:r>
    </w:p>
    <w:p w14:paraId="320685EB" w14:textId="4058EE73" w:rsidR="000F0F3B" w:rsidRPr="000F0F3B" w:rsidRDefault="000F0F3B" w:rsidP="000F0F3B">
      <w:pPr>
        <w:pStyle w:val="ListParagraph"/>
        <w:numPr>
          <w:ilvl w:val="0"/>
          <w:numId w:val="45"/>
        </w:numPr>
        <w:autoSpaceDE w:val="0"/>
        <w:autoSpaceDN w:val="0"/>
        <w:adjustRightInd w:val="0"/>
        <w:spacing w:after="0" w:line="240" w:lineRule="auto"/>
        <w:jc w:val="both"/>
        <w:rPr>
          <w:rFonts w:ascii="Helvetica" w:hAnsi="Helvetica" w:cs="Helvetica"/>
          <w:sz w:val="21"/>
          <w:szCs w:val="21"/>
        </w:rPr>
      </w:pPr>
      <w:r w:rsidRPr="000F0F3B">
        <w:rPr>
          <w:rFonts w:ascii="Helvetica" w:hAnsi="Helvetica" w:cs="Helvetica"/>
          <w:sz w:val="21"/>
          <w:szCs w:val="21"/>
        </w:rPr>
        <w:t xml:space="preserve">Click </w:t>
      </w:r>
      <w:r w:rsidRPr="000F0F3B">
        <w:rPr>
          <w:rFonts w:ascii="Helvetica-Oblique" w:hAnsi="Helvetica-Oblique" w:cs="Helvetica-Oblique"/>
          <w:i/>
          <w:iCs/>
          <w:sz w:val="21"/>
          <w:szCs w:val="21"/>
        </w:rPr>
        <w:t xml:space="preserve">Selective Readers </w:t>
      </w:r>
      <w:r w:rsidRPr="000F0F3B">
        <w:rPr>
          <w:rFonts w:ascii="Helvetica" w:hAnsi="Helvetica" w:cs="Helvetica"/>
          <w:sz w:val="21"/>
          <w:szCs w:val="21"/>
        </w:rPr>
        <w:t>button.</w:t>
      </w:r>
    </w:p>
    <w:p w14:paraId="6CA62E39" w14:textId="230B5A54" w:rsidR="000F0F3B" w:rsidRPr="000F0F3B" w:rsidRDefault="000F0F3B" w:rsidP="000F0F3B">
      <w:pPr>
        <w:pStyle w:val="ListParagraph"/>
        <w:numPr>
          <w:ilvl w:val="0"/>
          <w:numId w:val="45"/>
        </w:numPr>
        <w:autoSpaceDE w:val="0"/>
        <w:autoSpaceDN w:val="0"/>
        <w:adjustRightInd w:val="0"/>
        <w:spacing w:after="0" w:line="240" w:lineRule="auto"/>
        <w:jc w:val="both"/>
        <w:rPr>
          <w:rFonts w:ascii="Helvetica" w:hAnsi="Helvetica" w:cs="Helvetica"/>
          <w:sz w:val="21"/>
          <w:szCs w:val="21"/>
        </w:rPr>
      </w:pPr>
      <w:r w:rsidRPr="000F0F3B">
        <w:rPr>
          <w:rFonts w:ascii="Helvetica" w:hAnsi="Helvetica" w:cs="Helvetica"/>
          <w:sz w:val="21"/>
          <w:szCs w:val="21"/>
        </w:rPr>
        <w:t>Check those readers that you want to download the command. You can toggle between select and deselect by mouse clicking against it.</w:t>
      </w:r>
    </w:p>
    <w:p w14:paraId="3E483393" w14:textId="4B9CF8E7" w:rsidR="000F0F3B" w:rsidRPr="000F0F3B" w:rsidRDefault="000F0F3B" w:rsidP="000F0F3B">
      <w:pPr>
        <w:pStyle w:val="ListParagraph"/>
        <w:numPr>
          <w:ilvl w:val="0"/>
          <w:numId w:val="45"/>
        </w:numPr>
        <w:autoSpaceDE w:val="0"/>
        <w:autoSpaceDN w:val="0"/>
        <w:adjustRightInd w:val="0"/>
        <w:spacing w:after="0" w:line="240" w:lineRule="auto"/>
        <w:jc w:val="both"/>
        <w:rPr>
          <w:rFonts w:ascii="Helvetica" w:hAnsi="Helvetica" w:cs="Helvetica"/>
          <w:sz w:val="21"/>
          <w:szCs w:val="21"/>
        </w:rPr>
      </w:pPr>
      <w:r w:rsidRPr="000F0F3B">
        <w:rPr>
          <w:rFonts w:ascii="Helvetica" w:hAnsi="Helvetica" w:cs="Helvetica"/>
          <w:sz w:val="21"/>
          <w:szCs w:val="21"/>
        </w:rPr>
        <w:t xml:space="preserve">Then you can return to the original screen by clicking the </w:t>
      </w:r>
      <w:r w:rsidRPr="000F0F3B">
        <w:rPr>
          <w:rFonts w:ascii="Helvetica-Bold" w:hAnsi="Helvetica-Bold" w:cs="Helvetica-Bold"/>
          <w:b/>
          <w:bCs/>
          <w:sz w:val="21"/>
          <w:szCs w:val="21"/>
        </w:rPr>
        <w:t xml:space="preserve">“OK” </w:t>
      </w:r>
      <w:r w:rsidRPr="000F0F3B">
        <w:rPr>
          <w:rFonts w:ascii="Helvetica" w:hAnsi="Helvetica" w:cs="Helvetica"/>
          <w:sz w:val="21"/>
          <w:szCs w:val="21"/>
        </w:rPr>
        <w:t>button.</w:t>
      </w:r>
    </w:p>
    <w:p w14:paraId="72EF5369" w14:textId="21E6FB1F" w:rsidR="000F0F3B" w:rsidRPr="000F0F3B" w:rsidRDefault="000F0F3B" w:rsidP="000F0F3B">
      <w:pPr>
        <w:pStyle w:val="ListParagraph"/>
        <w:numPr>
          <w:ilvl w:val="0"/>
          <w:numId w:val="45"/>
        </w:numPr>
        <w:autoSpaceDE w:val="0"/>
        <w:autoSpaceDN w:val="0"/>
        <w:adjustRightInd w:val="0"/>
        <w:spacing w:line="240" w:lineRule="auto"/>
        <w:jc w:val="both"/>
        <w:rPr>
          <w:rFonts w:ascii="Helvetica" w:hAnsi="Helvetica" w:cs="Helvetica"/>
          <w:sz w:val="21"/>
          <w:szCs w:val="21"/>
        </w:rPr>
      </w:pPr>
      <w:r w:rsidRPr="000F0F3B">
        <w:rPr>
          <w:rFonts w:ascii="Helvetica" w:hAnsi="Helvetica" w:cs="Helvetica"/>
          <w:sz w:val="21"/>
          <w:szCs w:val="21"/>
        </w:rPr>
        <w:t xml:space="preserve">Click the </w:t>
      </w:r>
      <w:r w:rsidRPr="000F0F3B">
        <w:rPr>
          <w:rFonts w:ascii="Helvetica-Bold" w:hAnsi="Helvetica-Bold" w:cs="Helvetica-Bold"/>
          <w:b/>
          <w:bCs/>
          <w:sz w:val="21"/>
          <w:szCs w:val="21"/>
        </w:rPr>
        <w:t xml:space="preserve">“Send” </w:t>
      </w:r>
      <w:r w:rsidRPr="000F0F3B">
        <w:rPr>
          <w:rFonts w:ascii="Helvetica" w:hAnsi="Helvetica" w:cs="Helvetica"/>
          <w:sz w:val="21"/>
          <w:szCs w:val="21"/>
        </w:rPr>
        <w:t>button.</w:t>
      </w:r>
    </w:p>
    <w:p w14:paraId="6DEDDC6B" w14:textId="533F4A4D" w:rsidR="000F0F3B" w:rsidRDefault="000F0F3B" w:rsidP="000F0F3B">
      <w:pPr>
        <w:autoSpaceDE w:val="0"/>
        <w:autoSpaceDN w:val="0"/>
        <w:adjustRightInd w:val="0"/>
        <w:spacing w:after="0" w:line="240" w:lineRule="auto"/>
        <w:jc w:val="both"/>
        <w:rPr>
          <w:rFonts w:ascii="Helvetica-Oblique" w:hAnsi="Helvetica-Oblique" w:cs="Helvetica-Oblique"/>
          <w:i/>
          <w:iCs/>
          <w:sz w:val="21"/>
          <w:szCs w:val="21"/>
        </w:rPr>
      </w:pPr>
      <w:r>
        <w:rPr>
          <w:rFonts w:ascii="Helvetica-BoldOblique" w:hAnsi="Helvetica-BoldOblique" w:cs="Helvetica-BoldOblique"/>
          <w:b/>
          <w:bCs/>
          <w:i/>
          <w:iCs/>
          <w:sz w:val="21"/>
          <w:szCs w:val="21"/>
        </w:rPr>
        <w:t xml:space="preserve">Note: </w:t>
      </w:r>
      <w:r>
        <w:rPr>
          <w:rFonts w:ascii="Helvetica-Oblique" w:hAnsi="Helvetica-Oblique" w:cs="Helvetica-Oblique"/>
          <w:i/>
          <w:iCs/>
          <w:sz w:val="21"/>
          <w:szCs w:val="21"/>
        </w:rPr>
        <w:t>First priority is given to “All Reader”, followed by “Selective Readers”, then “Individual Readers”. If you have selected all readers and decide to switch to individual reader, then make sure to deselect the “All Reader”’ command first</w:t>
      </w:r>
    </w:p>
    <w:p w14:paraId="09FF2E9E" w14:textId="77777777" w:rsidR="000F0F3B" w:rsidRDefault="000F0F3B" w:rsidP="000F0F3B">
      <w:pPr>
        <w:autoSpaceDE w:val="0"/>
        <w:autoSpaceDN w:val="0"/>
        <w:adjustRightInd w:val="0"/>
        <w:spacing w:line="240" w:lineRule="auto"/>
        <w:jc w:val="both"/>
        <w:rPr>
          <w:rFonts w:ascii="Helvetica-Bold" w:hAnsi="Helvetica-Bold" w:cs="Helvetica-Bold"/>
          <w:b/>
          <w:bCs/>
          <w:sz w:val="23"/>
          <w:szCs w:val="23"/>
        </w:rPr>
      </w:pPr>
      <w:r>
        <w:rPr>
          <w:rFonts w:ascii="Helvetica-Bold" w:hAnsi="Helvetica-Bold" w:cs="Helvetica-Bold"/>
          <w:b/>
          <w:bCs/>
          <w:sz w:val="23"/>
          <w:szCs w:val="23"/>
        </w:rPr>
        <w:lastRenderedPageBreak/>
        <w:t>11.2.2 Send Reader Control Signal</w:t>
      </w:r>
    </w:p>
    <w:p w14:paraId="0E0333F5" w14:textId="157B6DE1" w:rsidR="000F0F3B" w:rsidRDefault="000F0F3B" w:rsidP="000F0F3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command allows you to send control signal to readers in the system. Its command Form is as below.</w:t>
      </w:r>
    </w:p>
    <w:p w14:paraId="3B33051D" w14:textId="4DB794C9" w:rsidR="000F0F3B" w:rsidRDefault="000F0F3B" w:rsidP="000F0F3B">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29D39D9D" wp14:editId="2C3C55C1">
            <wp:extent cx="2799709" cy="2376000"/>
            <wp:effectExtent l="0" t="0" r="127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99709" cy="2376000"/>
                    </a:xfrm>
                    <a:prstGeom prst="rect">
                      <a:avLst/>
                    </a:prstGeom>
                    <a:noFill/>
                    <a:ln>
                      <a:noFill/>
                    </a:ln>
                  </pic:spPr>
                </pic:pic>
              </a:graphicData>
            </a:graphic>
          </wp:inline>
        </w:drawing>
      </w:r>
    </w:p>
    <w:p w14:paraId="16D3D49D" w14:textId="57F8B42E" w:rsidR="000F0F3B" w:rsidRDefault="000F0F3B" w:rsidP="00BD53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Select the target readers from the selection panel </w:t>
      </w:r>
      <w:r>
        <w:rPr>
          <w:rFonts w:ascii="Helvetica-Bold" w:hAnsi="Helvetica-Bold" w:cs="Helvetica-Bold"/>
          <w:b/>
          <w:bCs/>
          <w:sz w:val="21"/>
          <w:szCs w:val="21"/>
        </w:rPr>
        <w:t>“Send To”</w:t>
      </w:r>
      <w:r>
        <w:rPr>
          <w:rFonts w:ascii="Helvetica" w:hAnsi="Helvetica" w:cs="Helvetica"/>
          <w:sz w:val="21"/>
          <w:szCs w:val="21"/>
        </w:rPr>
        <w:t>. Four sets of radio buttons are available to set the following actions:</w:t>
      </w:r>
    </w:p>
    <w:p w14:paraId="7B251D01" w14:textId="50708DB5" w:rsidR="00BD5367" w:rsidRDefault="00BD5367" w:rsidP="00BD53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678A2DF7" wp14:editId="2F830556">
            <wp:extent cx="4904060" cy="1440000"/>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04060" cy="1440000"/>
                    </a:xfrm>
                    <a:prstGeom prst="rect">
                      <a:avLst/>
                    </a:prstGeom>
                    <a:noFill/>
                    <a:ln>
                      <a:noFill/>
                    </a:ln>
                  </pic:spPr>
                </pic:pic>
              </a:graphicData>
            </a:graphic>
          </wp:inline>
        </w:drawing>
      </w:r>
    </w:p>
    <w:p w14:paraId="08F92DF3" w14:textId="16BCD9A2" w:rsidR="00BD5367" w:rsidRDefault="00BD5367" w:rsidP="00BD53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2FBA3BB6" wp14:editId="737CD323">
            <wp:extent cx="4917512" cy="828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17512" cy="828000"/>
                    </a:xfrm>
                    <a:prstGeom prst="rect">
                      <a:avLst/>
                    </a:prstGeom>
                    <a:noFill/>
                    <a:ln>
                      <a:noFill/>
                    </a:ln>
                  </pic:spPr>
                </pic:pic>
              </a:graphicData>
            </a:graphic>
          </wp:inline>
        </w:drawing>
      </w:r>
    </w:p>
    <w:p w14:paraId="65F5CF53" w14:textId="38ED5E47" w:rsidR="00BD5367" w:rsidRDefault="00BD5367" w:rsidP="00BD5367">
      <w:pPr>
        <w:autoSpaceDE w:val="0"/>
        <w:autoSpaceDN w:val="0"/>
        <w:adjustRightInd w:val="0"/>
        <w:spacing w:after="0" w:line="240" w:lineRule="auto"/>
        <w:jc w:val="center"/>
        <w:rPr>
          <w:rFonts w:ascii="Helvetica" w:hAnsi="Helvetica" w:cs="Helvetica"/>
          <w:sz w:val="21"/>
          <w:szCs w:val="21"/>
        </w:rPr>
      </w:pPr>
    </w:p>
    <w:p w14:paraId="19E6A0EC" w14:textId="77777777" w:rsidR="00BD5367" w:rsidRDefault="00BD5367" w:rsidP="00BD5367">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 xml:space="preserve">Finally having done all the necessary selections, click on the </w:t>
      </w:r>
      <w:r>
        <w:rPr>
          <w:rFonts w:ascii="Helvetica-Bold" w:hAnsi="Helvetica-Bold" w:cs="Helvetica-Bold"/>
          <w:b/>
          <w:bCs/>
          <w:sz w:val="21"/>
          <w:szCs w:val="21"/>
        </w:rPr>
        <w:t xml:space="preserve">“Send” </w:t>
      </w:r>
      <w:r>
        <w:rPr>
          <w:rFonts w:ascii="Helvetica" w:hAnsi="Helvetica" w:cs="Helvetica"/>
          <w:sz w:val="21"/>
          <w:szCs w:val="21"/>
        </w:rPr>
        <w:t>button</w:t>
      </w:r>
    </w:p>
    <w:p w14:paraId="3FB84CB6" w14:textId="77777777" w:rsidR="00BD5367" w:rsidRDefault="00BD5367" w:rsidP="00BD5367">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11.2.3 Send Parameter</w:t>
      </w:r>
    </w:p>
    <w:p w14:paraId="0EC93509" w14:textId="5811BB88" w:rsidR="00BD5367" w:rsidRDefault="00BD5367" w:rsidP="00BD53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Parameters associate with readers is explained in Chapter 9. Downloading them to readers using the </w:t>
      </w:r>
      <w:r>
        <w:rPr>
          <w:rFonts w:ascii="Helvetica-Oblique" w:hAnsi="Helvetica-Oblique" w:cs="Helvetica-Oblique"/>
          <w:i/>
          <w:iCs/>
          <w:sz w:val="21"/>
          <w:szCs w:val="21"/>
        </w:rPr>
        <w:t xml:space="preserve">Send Parameter </w:t>
      </w:r>
      <w:r>
        <w:rPr>
          <w:rFonts w:ascii="Helvetica" w:hAnsi="Helvetica" w:cs="Helvetica"/>
          <w:sz w:val="21"/>
          <w:szCs w:val="21"/>
        </w:rPr>
        <w:t xml:space="preserve">command is described here. Firstly, you have to define the target readers in the </w:t>
      </w:r>
      <w:r>
        <w:rPr>
          <w:rFonts w:ascii="Helvetica-Bold" w:hAnsi="Helvetica-Bold" w:cs="Helvetica-Bold"/>
          <w:b/>
          <w:bCs/>
          <w:sz w:val="21"/>
          <w:szCs w:val="21"/>
        </w:rPr>
        <w:t xml:space="preserve">“Send To” </w:t>
      </w:r>
      <w:r>
        <w:rPr>
          <w:rFonts w:ascii="Helvetica" w:hAnsi="Helvetica" w:cs="Helvetica"/>
          <w:sz w:val="21"/>
          <w:szCs w:val="21"/>
        </w:rPr>
        <w:t>selection panel. (</w:t>
      </w:r>
      <w:r>
        <w:rPr>
          <w:rFonts w:ascii="Helvetica-Oblique" w:hAnsi="Helvetica-Oblique" w:cs="Helvetica-Oblique"/>
          <w:i/>
          <w:iCs/>
          <w:sz w:val="21"/>
          <w:szCs w:val="21"/>
        </w:rPr>
        <w:t>Refer to Section 11.1 for</w:t>
      </w:r>
      <w:r>
        <w:rPr>
          <w:rFonts w:ascii="Helvetica" w:hAnsi="Helvetica" w:cs="Helvetica"/>
          <w:sz w:val="21"/>
          <w:szCs w:val="21"/>
        </w:rPr>
        <w:t xml:space="preserve"> </w:t>
      </w:r>
      <w:r>
        <w:rPr>
          <w:rFonts w:ascii="Helvetica-Oblique" w:hAnsi="Helvetica-Oblique" w:cs="Helvetica-Oblique"/>
          <w:i/>
          <w:iCs/>
          <w:sz w:val="21"/>
          <w:szCs w:val="21"/>
        </w:rPr>
        <w:t>details</w:t>
      </w:r>
      <w:r>
        <w:rPr>
          <w:rFonts w:ascii="Helvetica" w:hAnsi="Helvetica" w:cs="Helvetica"/>
          <w:sz w:val="21"/>
          <w:szCs w:val="21"/>
        </w:rPr>
        <w:t>.)</w:t>
      </w:r>
    </w:p>
    <w:p w14:paraId="36BD3A5B" w14:textId="45F02323" w:rsidR="00BD5367" w:rsidRDefault="00BD5367" w:rsidP="00BD536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5561626B" wp14:editId="6250844B">
            <wp:extent cx="4427114" cy="190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27114" cy="1908000"/>
                    </a:xfrm>
                    <a:prstGeom prst="rect">
                      <a:avLst/>
                    </a:prstGeom>
                    <a:noFill/>
                    <a:ln>
                      <a:noFill/>
                    </a:ln>
                  </pic:spPr>
                </pic:pic>
              </a:graphicData>
            </a:graphic>
          </wp:inline>
        </w:drawing>
      </w:r>
    </w:p>
    <w:p w14:paraId="7BEEE5D8" w14:textId="346F2B9C" w:rsidR="00BD5367" w:rsidRDefault="00BD5367" w:rsidP="00BD53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lastRenderedPageBreak/>
        <w:t xml:space="preserve">You may click on the </w:t>
      </w:r>
      <w:r>
        <w:rPr>
          <w:rFonts w:ascii="Helvetica-Bold" w:hAnsi="Helvetica-Bold" w:cs="Helvetica-Bold"/>
          <w:b/>
          <w:bCs/>
          <w:sz w:val="21"/>
          <w:szCs w:val="21"/>
        </w:rPr>
        <w:t xml:space="preserve">“Select All Parameters” </w:t>
      </w:r>
      <w:r>
        <w:rPr>
          <w:rFonts w:ascii="Helvetica" w:hAnsi="Helvetica" w:cs="Helvetica"/>
          <w:sz w:val="21"/>
          <w:szCs w:val="21"/>
        </w:rPr>
        <w:t xml:space="preserve">button to select all parameters or just check on those parameters you intend to download to readers (controllers). Click on </w:t>
      </w:r>
      <w:r>
        <w:rPr>
          <w:rFonts w:ascii="Helvetica-Bold" w:hAnsi="Helvetica-Bold" w:cs="Helvetica-Bold"/>
          <w:b/>
          <w:bCs/>
          <w:sz w:val="21"/>
          <w:szCs w:val="21"/>
        </w:rPr>
        <w:t xml:space="preserve">“Send” </w:t>
      </w:r>
      <w:r>
        <w:rPr>
          <w:rFonts w:ascii="Helvetica" w:hAnsi="Helvetica" w:cs="Helvetica"/>
          <w:sz w:val="21"/>
          <w:szCs w:val="21"/>
        </w:rPr>
        <w:t>button to execute the sending of parameter data.</w:t>
      </w:r>
    </w:p>
    <w:p w14:paraId="16F481E3" w14:textId="77777777" w:rsidR="00BD5367" w:rsidRDefault="00BD5367" w:rsidP="00BD5367">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11.2.4 Card Holder Control</w:t>
      </w:r>
    </w:p>
    <w:p w14:paraId="2880D327" w14:textId="20E405EC" w:rsidR="00BD5367" w:rsidRDefault="00BD5367" w:rsidP="00BD53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To send the card numbers to the reader (controller), we need to use the Card Holder commands described in this section.</w:t>
      </w:r>
    </w:p>
    <w:p w14:paraId="66C3E08F" w14:textId="756DFE80" w:rsidR="00BD5367" w:rsidRDefault="00BD5367" w:rsidP="00BD5367">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0BDF691" wp14:editId="02C9FE60">
            <wp:extent cx="3285851" cy="216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85851" cy="2160000"/>
                    </a:xfrm>
                    <a:prstGeom prst="rect">
                      <a:avLst/>
                    </a:prstGeom>
                    <a:noFill/>
                    <a:ln>
                      <a:noFill/>
                    </a:ln>
                  </pic:spPr>
                </pic:pic>
              </a:graphicData>
            </a:graphic>
          </wp:inline>
        </w:drawing>
      </w:r>
    </w:p>
    <w:p w14:paraId="17C96A71" w14:textId="65E207E5" w:rsidR="00BD5367" w:rsidRDefault="00BD5367" w:rsidP="00BD53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Select the target readers from the selection panel </w:t>
      </w:r>
      <w:r>
        <w:rPr>
          <w:rFonts w:ascii="Helvetica-Bold" w:hAnsi="Helvetica-Bold" w:cs="Helvetica-Bold"/>
          <w:b/>
          <w:bCs/>
          <w:sz w:val="21"/>
          <w:szCs w:val="21"/>
        </w:rPr>
        <w:t>“Send To”</w:t>
      </w:r>
      <w:r>
        <w:rPr>
          <w:rFonts w:ascii="Helvetica" w:hAnsi="Helvetica" w:cs="Helvetica"/>
          <w:sz w:val="21"/>
          <w:szCs w:val="21"/>
        </w:rPr>
        <w:t>.</w:t>
      </w:r>
    </w:p>
    <w:p w14:paraId="2B55CAA3" w14:textId="1A305A7B" w:rsidR="00BD5367" w:rsidRDefault="00BD5367" w:rsidP="00BD5367">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686DC5C0" wp14:editId="6CE6AC3E">
            <wp:extent cx="1892300" cy="330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92300" cy="330200"/>
                    </a:xfrm>
                    <a:prstGeom prst="rect">
                      <a:avLst/>
                    </a:prstGeom>
                    <a:noFill/>
                    <a:ln>
                      <a:noFill/>
                    </a:ln>
                  </pic:spPr>
                </pic:pic>
              </a:graphicData>
            </a:graphic>
          </wp:inline>
        </w:drawing>
      </w:r>
    </w:p>
    <w:p w14:paraId="21DD9458" w14:textId="77777777" w:rsidR="00BD5367" w:rsidRDefault="00BD5367" w:rsidP="00BD53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There are three notebook-tabs associate with controls of cardholder records.</w:t>
      </w:r>
    </w:p>
    <w:p w14:paraId="4C90AD23" w14:textId="77777777" w:rsidR="00BD5367" w:rsidRDefault="00BD5367" w:rsidP="00BD53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Click on the notebook tab to switch between the commands.</w:t>
      </w:r>
    </w:p>
    <w:p w14:paraId="654F0841" w14:textId="77777777" w:rsidR="00BD5367" w:rsidRDefault="00BD5367" w:rsidP="00BD5367">
      <w:pPr>
        <w:autoSpaceDE w:val="0"/>
        <w:autoSpaceDN w:val="0"/>
        <w:adjustRightInd w:val="0"/>
        <w:spacing w:after="0" w:line="240" w:lineRule="auto"/>
        <w:jc w:val="both"/>
        <w:rPr>
          <w:rFonts w:ascii="Helvetica" w:hAnsi="Helvetica" w:cs="Helvetica"/>
          <w:sz w:val="21"/>
          <w:szCs w:val="21"/>
        </w:rPr>
      </w:pPr>
      <w:r>
        <w:rPr>
          <w:rFonts w:ascii="Helvetica-Oblique" w:hAnsi="Helvetica-Oblique" w:cs="Helvetica-Oblique"/>
          <w:i/>
          <w:iCs/>
          <w:sz w:val="21"/>
          <w:szCs w:val="21"/>
        </w:rPr>
        <w:t xml:space="preserve">Install </w:t>
      </w:r>
      <w:r>
        <w:rPr>
          <w:rFonts w:ascii="Helvetica" w:hAnsi="Helvetica" w:cs="Helvetica"/>
          <w:sz w:val="21"/>
          <w:szCs w:val="21"/>
        </w:rPr>
        <w:t>– to add card</w:t>
      </w:r>
    </w:p>
    <w:p w14:paraId="23FC9F13" w14:textId="77777777" w:rsidR="00BD5367" w:rsidRDefault="00BD5367" w:rsidP="00BD5367">
      <w:pPr>
        <w:autoSpaceDE w:val="0"/>
        <w:autoSpaceDN w:val="0"/>
        <w:adjustRightInd w:val="0"/>
        <w:spacing w:after="0" w:line="240" w:lineRule="auto"/>
        <w:jc w:val="both"/>
        <w:rPr>
          <w:rFonts w:ascii="Helvetica" w:hAnsi="Helvetica" w:cs="Helvetica"/>
          <w:sz w:val="21"/>
          <w:szCs w:val="21"/>
        </w:rPr>
      </w:pPr>
      <w:r>
        <w:rPr>
          <w:rFonts w:ascii="Helvetica-Oblique" w:hAnsi="Helvetica-Oblique" w:cs="Helvetica-Oblique"/>
          <w:i/>
          <w:iCs/>
          <w:sz w:val="21"/>
          <w:szCs w:val="21"/>
        </w:rPr>
        <w:t xml:space="preserve">Delete </w:t>
      </w:r>
      <w:r>
        <w:rPr>
          <w:rFonts w:ascii="Helvetica" w:hAnsi="Helvetica" w:cs="Helvetica"/>
          <w:sz w:val="21"/>
          <w:szCs w:val="21"/>
        </w:rPr>
        <w:t>– to remove cards from readers</w:t>
      </w:r>
    </w:p>
    <w:p w14:paraId="4C0BDD9A" w14:textId="4DEDCD32" w:rsidR="00BD5367" w:rsidRDefault="00BD5367" w:rsidP="00BD5367">
      <w:pPr>
        <w:autoSpaceDE w:val="0"/>
        <w:autoSpaceDN w:val="0"/>
        <w:adjustRightInd w:val="0"/>
        <w:spacing w:line="240" w:lineRule="auto"/>
        <w:jc w:val="both"/>
        <w:rPr>
          <w:rFonts w:ascii="Helvetica" w:hAnsi="Helvetica" w:cs="Helvetica"/>
          <w:sz w:val="21"/>
          <w:szCs w:val="21"/>
        </w:rPr>
      </w:pPr>
      <w:r>
        <w:rPr>
          <w:rFonts w:ascii="Helvetica-Oblique" w:hAnsi="Helvetica-Oblique" w:cs="Helvetica-Oblique"/>
          <w:i/>
          <w:iCs/>
          <w:sz w:val="21"/>
          <w:szCs w:val="21"/>
        </w:rPr>
        <w:t xml:space="preserve">Verify &amp; Rectify </w:t>
      </w:r>
      <w:r>
        <w:rPr>
          <w:rFonts w:ascii="Helvetica" w:hAnsi="Helvetica" w:cs="Helvetica"/>
          <w:sz w:val="21"/>
          <w:szCs w:val="21"/>
        </w:rPr>
        <w:t>– to check the differences between cardholder ID stored in the reader and database</w:t>
      </w:r>
    </w:p>
    <w:p w14:paraId="36E5DC2B" w14:textId="5D98761F" w:rsidR="00BD5367" w:rsidRDefault="00BD5367" w:rsidP="00BD5367">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12ED572" wp14:editId="534A1F1D">
            <wp:extent cx="1796487" cy="216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96487" cy="216000"/>
                    </a:xfrm>
                    <a:prstGeom prst="rect">
                      <a:avLst/>
                    </a:prstGeom>
                    <a:noFill/>
                    <a:ln>
                      <a:noFill/>
                    </a:ln>
                  </pic:spPr>
                </pic:pic>
              </a:graphicData>
            </a:graphic>
          </wp:inline>
        </w:drawing>
      </w:r>
    </w:p>
    <w:p w14:paraId="3CF87441" w14:textId="2EC6CEBF" w:rsidR="00BD5367" w:rsidRDefault="00BD5367" w:rsidP="00BD5367">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Mouse click on the </w:t>
      </w:r>
      <w:r>
        <w:rPr>
          <w:rFonts w:ascii="Helvetica-Bold" w:hAnsi="Helvetica-Bold" w:cs="Helvetica-Bold"/>
          <w:b/>
          <w:bCs/>
          <w:sz w:val="21"/>
          <w:szCs w:val="21"/>
        </w:rPr>
        <w:t xml:space="preserve">“Install Card” </w:t>
      </w:r>
      <w:r>
        <w:rPr>
          <w:rFonts w:ascii="Helvetica" w:hAnsi="Helvetica" w:cs="Helvetica"/>
          <w:sz w:val="21"/>
          <w:szCs w:val="21"/>
        </w:rPr>
        <w:t xml:space="preserve">checkbox for selection. For a reader that supports user definable PIN, you may check the </w:t>
      </w:r>
      <w:r>
        <w:rPr>
          <w:rFonts w:ascii="Helvetica-Bold" w:hAnsi="Helvetica-Bold" w:cs="Helvetica-Bold"/>
          <w:b/>
          <w:bCs/>
          <w:sz w:val="21"/>
          <w:szCs w:val="21"/>
        </w:rPr>
        <w:t>“Update Pin”</w:t>
      </w:r>
      <w:r>
        <w:rPr>
          <w:rFonts w:ascii="Helvetica" w:hAnsi="Helvetica" w:cs="Helvetica"/>
          <w:sz w:val="21"/>
          <w:szCs w:val="21"/>
        </w:rPr>
        <w:t xml:space="preserve"> checkbox to send down the PIN at the same time. You may use this command to download new PIN at the same time. You might want to download only new Pin to readers. You should then only check on the </w:t>
      </w:r>
      <w:r>
        <w:rPr>
          <w:rFonts w:ascii="Helvetica-Bold" w:hAnsi="Helvetica-Bold" w:cs="Helvetica-Bold"/>
          <w:b/>
          <w:bCs/>
          <w:sz w:val="21"/>
          <w:szCs w:val="21"/>
        </w:rPr>
        <w:t xml:space="preserve">“Update Pin” </w:t>
      </w:r>
      <w:r>
        <w:rPr>
          <w:rFonts w:ascii="Helvetica" w:hAnsi="Helvetica" w:cs="Helvetica"/>
          <w:sz w:val="21"/>
          <w:szCs w:val="21"/>
        </w:rPr>
        <w:t xml:space="preserve">checkbox and remove the check mark on the </w:t>
      </w:r>
      <w:r>
        <w:rPr>
          <w:rFonts w:ascii="Helvetica-Bold" w:hAnsi="Helvetica-Bold" w:cs="Helvetica-Bold"/>
          <w:b/>
          <w:bCs/>
          <w:sz w:val="21"/>
          <w:szCs w:val="21"/>
        </w:rPr>
        <w:t xml:space="preserve">“Install Card” </w:t>
      </w:r>
      <w:r>
        <w:rPr>
          <w:rFonts w:ascii="Helvetica" w:hAnsi="Helvetica" w:cs="Helvetica"/>
          <w:sz w:val="21"/>
          <w:szCs w:val="21"/>
        </w:rPr>
        <w:t>checkbox.</w:t>
      </w:r>
    </w:p>
    <w:p w14:paraId="1BF63886" w14:textId="2EE69DD4" w:rsidR="00BD5367" w:rsidRDefault="00BD5367" w:rsidP="00BD5367">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CD8EAF6" wp14:editId="56F5CDD7">
            <wp:extent cx="1884231" cy="82800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84231" cy="828000"/>
                    </a:xfrm>
                    <a:prstGeom prst="rect">
                      <a:avLst/>
                    </a:prstGeom>
                    <a:noFill/>
                    <a:ln>
                      <a:noFill/>
                    </a:ln>
                  </pic:spPr>
                </pic:pic>
              </a:graphicData>
            </a:graphic>
          </wp:inline>
        </w:drawing>
      </w:r>
    </w:p>
    <w:p w14:paraId="604196FE" w14:textId="6D11EACF" w:rsidR="00BD5367" w:rsidRDefault="00BD5367" w:rsidP="00BD581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Choose the cards you intend to send down. You have the option of either sending one card or all cards from database to readers. You cannot select a range of cards. To send one card, you need to select the card to be sent at the </w:t>
      </w:r>
      <w:r>
        <w:rPr>
          <w:rFonts w:ascii="Helvetica-Oblique" w:hAnsi="Helvetica-Oblique" w:cs="Helvetica-Oblique"/>
          <w:i/>
          <w:iCs/>
          <w:sz w:val="21"/>
          <w:szCs w:val="21"/>
        </w:rPr>
        <w:t xml:space="preserve">Card # </w:t>
      </w:r>
      <w:r>
        <w:rPr>
          <w:rFonts w:ascii="Helvetica" w:hAnsi="Helvetica" w:cs="Helvetica"/>
          <w:sz w:val="21"/>
          <w:szCs w:val="21"/>
        </w:rPr>
        <w:t>drop-down list box, then</w:t>
      </w:r>
      <w:r w:rsidR="00BD5812">
        <w:rPr>
          <w:rFonts w:ascii="Helvetica" w:hAnsi="Helvetica" w:cs="Helvetica"/>
          <w:sz w:val="21"/>
          <w:szCs w:val="21"/>
        </w:rPr>
        <w:t xml:space="preserve"> </w:t>
      </w:r>
      <w:r>
        <w:rPr>
          <w:rFonts w:ascii="Helvetica" w:hAnsi="Helvetica" w:cs="Helvetica"/>
          <w:sz w:val="21"/>
          <w:szCs w:val="21"/>
        </w:rPr>
        <w:t xml:space="preserve">click the </w:t>
      </w:r>
      <w:r>
        <w:rPr>
          <w:rFonts w:ascii="Helvetica-Bold" w:hAnsi="Helvetica-Bold" w:cs="Helvetica-Bold"/>
          <w:b/>
          <w:bCs/>
          <w:sz w:val="21"/>
          <w:szCs w:val="21"/>
        </w:rPr>
        <w:t xml:space="preserve">“Install This Card” </w:t>
      </w:r>
      <w:r>
        <w:rPr>
          <w:rFonts w:ascii="Helvetica" w:hAnsi="Helvetica" w:cs="Helvetica"/>
          <w:sz w:val="21"/>
          <w:szCs w:val="21"/>
        </w:rPr>
        <w:t>button.</w:t>
      </w:r>
    </w:p>
    <w:p w14:paraId="4B527628" w14:textId="358BBE77" w:rsidR="00BD5812" w:rsidRDefault="00BD5812" w:rsidP="00BD5812">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0DEF786" wp14:editId="2BD27B7A">
            <wp:extent cx="1602720" cy="252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02720" cy="252000"/>
                    </a:xfrm>
                    <a:prstGeom prst="rect">
                      <a:avLst/>
                    </a:prstGeom>
                    <a:noFill/>
                    <a:ln>
                      <a:noFill/>
                    </a:ln>
                  </pic:spPr>
                </pic:pic>
              </a:graphicData>
            </a:graphic>
          </wp:inline>
        </w:drawing>
      </w:r>
    </w:p>
    <w:p w14:paraId="7E1F6516" w14:textId="3CFF471C" w:rsidR="00BD5812" w:rsidRPr="00BD5812" w:rsidRDefault="00BD5812" w:rsidP="00BD5812">
      <w:pPr>
        <w:autoSpaceDE w:val="0"/>
        <w:autoSpaceDN w:val="0"/>
        <w:adjustRightInd w:val="0"/>
        <w:spacing w:line="240" w:lineRule="auto"/>
        <w:rPr>
          <w:rFonts w:ascii="Helvetica-Bold" w:hAnsi="Helvetica-Bold" w:cs="Helvetica-Bold"/>
          <w:b/>
          <w:bCs/>
          <w:sz w:val="21"/>
          <w:szCs w:val="21"/>
        </w:rPr>
      </w:pPr>
      <w:r>
        <w:rPr>
          <w:rFonts w:ascii="Helvetica" w:hAnsi="Helvetica" w:cs="Helvetica"/>
          <w:sz w:val="21"/>
          <w:szCs w:val="21"/>
        </w:rPr>
        <w:t xml:space="preserve">If you want to install all cards from the database to readers, click on the </w:t>
      </w:r>
      <w:r>
        <w:rPr>
          <w:rFonts w:ascii="Helvetica-Bold" w:hAnsi="Helvetica-Bold" w:cs="Helvetica-Bold"/>
          <w:b/>
          <w:bCs/>
          <w:sz w:val="21"/>
          <w:szCs w:val="21"/>
        </w:rPr>
        <w:t xml:space="preserve">“Install All” </w:t>
      </w:r>
      <w:r>
        <w:rPr>
          <w:rFonts w:ascii="Helvetica" w:hAnsi="Helvetica" w:cs="Helvetica"/>
          <w:sz w:val="21"/>
          <w:szCs w:val="21"/>
        </w:rPr>
        <w:t>button.</w:t>
      </w:r>
    </w:p>
    <w:p w14:paraId="410EA0B7" w14:textId="481A446C" w:rsidR="00BD5812" w:rsidRDefault="00BD5812" w:rsidP="00BD581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lastRenderedPageBreak/>
        <w:t xml:space="preserve">The same steps apply for </w:t>
      </w:r>
      <w:r>
        <w:rPr>
          <w:rFonts w:ascii="Helvetica-Bold" w:hAnsi="Helvetica-Bold" w:cs="Helvetica-Bold"/>
          <w:b/>
          <w:bCs/>
          <w:sz w:val="21"/>
          <w:szCs w:val="21"/>
        </w:rPr>
        <w:t xml:space="preserve">“Delete” </w:t>
      </w:r>
      <w:r>
        <w:rPr>
          <w:rFonts w:ascii="Helvetica" w:hAnsi="Helvetica" w:cs="Helvetica"/>
          <w:sz w:val="21"/>
          <w:szCs w:val="21"/>
        </w:rPr>
        <w:t xml:space="preserve">command. You have the option to delete one card or all cards in the database. When you execute the </w:t>
      </w:r>
      <w:r>
        <w:rPr>
          <w:rFonts w:ascii="Helvetica-Bold" w:hAnsi="Helvetica-Bold" w:cs="Helvetica-Bold"/>
          <w:b/>
          <w:bCs/>
          <w:sz w:val="21"/>
          <w:szCs w:val="21"/>
        </w:rPr>
        <w:t xml:space="preserve">“Install” </w:t>
      </w:r>
      <w:r>
        <w:rPr>
          <w:rFonts w:ascii="Helvetica" w:hAnsi="Helvetica" w:cs="Helvetica"/>
          <w:sz w:val="21"/>
          <w:szCs w:val="21"/>
        </w:rPr>
        <w:t xml:space="preserve">or </w:t>
      </w:r>
      <w:r>
        <w:rPr>
          <w:rFonts w:ascii="Helvetica-Bold" w:hAnsi="Helvetica-Bold" w:cs="Helvetica-Bold"/>
          <w:b/>
          <w:bCs/>
          <w:sz w:val="21"/>
          <w:szCs w:val="21"/>
        </w:rPr>
        <w:t xml:space="preserve">“Delete” </w:t>
      </w:r>
      <w:r>
        <w:rPr>
          <w:rFonts w:ascii="Helvetica" w:hAnsi="Helvetica" w:cs="Helvetica"/>
          <w:sz w:val="21"/>
          <w:szCs w:val="21"/>
        </w:rPr>
        <w:t xml:space="preserve">command, </w:t>
      </w:r>
      <w:r>
        <w:rPr>
          <w:rFonts w:ascii="Helvetica-BoldOblique" w:hAnsi="Helvetica-BoldOblique" w:cs="Helvetica-BoldOblique"/>
          <w:b/>
          <w:bCs/>
          <w:i/>
          <w:iCs/>
          <w:sz w:val="21"/>
          <w:szCs w:val="21"/>
        </w:rPr>
        <w:t xml:space="preserve">WinPRO </w:t>
      </w:r>
      <w:r>
        <w:rPr>
          <w:rFonts w:ascii="Helvetica" w:hAnsi="Helvetica" w:cs="Helvetica"/>
          <w:sz w:val="21"/>
          <w:szCs w:val="21"/>
        </w:rPr>
        <w:t>will Install/Delete the card to/from readers based on the door accessibility assigned to the cardholder.</w:t>
      </w:r>
    </w:p>
    <w:p w14:paraId="2DCB0F13" w14:textId="64057CEB" w:rsidR="00BD5812" w:rsidRDefault="00BD5812" w:rsidP="00BD581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The third command is </w:t>
      </w:r>
      <w:r>
        <w:rPr>
          <w:rFonts w:ascii="Helvetica-Bold" w:hAnsi="Helvetica-Bold" w:cs="Helvetica-Bold"/>
          <w:b/>
          <w:bCs/>
          <w:sz w:val="21"/>
          <w:szCs w:val="21"/>
        </w:rPr>
        <w:t>“Verify &amp; Rectify”</w:t>
      </w:r>
      <w:r>
        <w:rPr>
          <w:rFonts w:ascii="Helvetica" w:hAnsi="Helvetica" w:cs="Helvetica"/>
          <w:sz w:val="21"/>
          <w:szCs w:val="21"/>
        </w:rPr>
        <w:t>. It is meant to check whether cards in readers are similar to that of the database in PC. The cardholder ID, time zone and any differences between PC database and reader database will be listed.</w:t>
      </w:r>
    </w:p>
    <w:p w14:paraId="620E2032" w14:textId="77777777" w:rsidR="00BD5812" w:rsidRDefault="00BD5812" w:rsidP="00BD5812">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11.2.5 Erase Reader DB</w:t>
      </w:r>
    </w:p>
    <w:p w14:paraId="250474A4" w14:textId="4CBAD395" w:rsidR="00BD5812" w:rsidRDefault="00BD5812" w:rsidP="00BD581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This command allows you to clear transaction buffer in the controller database. Upon entering this command, the screen as shown below appears. </w:t>
      </w:r>
    </w:p>
    <w:p w14:paraId="3653DC63" w14:textId="7277D8B7" w:rsidR="00BD5812" w:rsidRDefault="00BD5812" w:rsidP="00BD5812">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0B857DEE" wp14:editId="097BEE76">
            <wp:extent cx="2851458" cy="1656000"/>
            <wp:effectExtent l="0" t="0" r="635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51458" cy="1656000"/>
                    </a:xfrm>
                    <a:prstGeom prst="rect">
                      <a:avLst/>
                    </a:prstGeom>
                    <a:noFill/>
                    <a:ln>
                      <a:noFill/>
                    </a:ln>
                  </pic:spPr>
                </pic:pic>
              </a:graphicData>
            </a:graphic>
          </wp:inline>
        </w:drawing>
      </w:r>
    </w:p>
    <w:p w14:paraId="10E89ED7" w14:textId="77777777" w:rsidR="00BD5812" w:rsidRDefault="00BD5812" w:rsidP="00BD581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Select the controllers to be sent, then click </w:t>
      </w:r>
      <w:r>
        <w:rPr>
          <w:rFonts w:ascii="Helvetica-Bold" w:hAnsi="Helvetica-Bold" w:cs="Helvetica-Bold"/>
          <w:b/>
          <w:bCs/>
          <w:sz w:val="21"/>
          <w:szCs w:val="21"/>
        </w:rPr>
        <w:t xml:space="preserve">“Send” </w:t>
      </w:r>
      <w:r>
        <w:rPr>
          <w:rFonts w:ascii="Helvetica" w:hAnsi="Helvetica" w:cs="Helvetica"/>
          <w:sz w:val="21"/>
          <w:szCs w:val="21"/>
        </w:rPr>
        <w:t>button to execute the command.</w:t>
      </w:r>
    </w:p>
    <w:p w14:paraId="472255DA" w14:textId="77777777" w:rsidR="00BD5812" w:rsidRDefault="00BD5812" w:rsidP="00BD5812">
      <w:pPr>
        <w:autoSpaceDE w:val="0"/>
        <w:autoSpaceDN w:val="0"/>
        <w:adjustRightInd w:val="0"/>
        <w:spacing w:line="240" w:lineRule="auto"/>
        <w:jc w:val="both"/>
        <w:rPr>
          <w:rFonts w:ascii="Helvetica-Bold" w:hAnsi="Helvetica-Bold" w:cs="Helvetica-Bold"/>
          <w:b/>
          <w:bCs/>
          <w:sz w:val="23"/>
          <w:szCs w:val="23"/>
        </w:rPr>
      </w:pPr>
      <w:r>
        <w:rPr>
          <w:rFonts w:ascii="Helvetica-Bold" w:hAnsi="Helvetica-Bold" w:cs="Helvetica-Bold"/>
          <w:b/>
          <w:bCs/>
          <w:sz w:val="23"/>
          <w:szCs w:val="23"/>
        </w:rPr>
        <w:t>11.2.6 Close</w:t>
      </w:r>
    </w:p>
    <w:p w14:paraId="1EA1FB14" w14:textId="64BFBBF7" w:rsidR="00BD5812" w:rsidRDefault="00BD5812" w:rsidP="00BD5812">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Click on </w:t>
      </w:r>
      <w:r>
        <w:rPr>
          <w:rFonts w:ascii="Helvetica-Bold" w:hAnsi="Helvetica-Bold" w:cs="Helvetica-Bold"/>
          <w:b/>
          <w:bCs/>
          <w:sz w:val="21"/>
          <w:szCs w:val="21"/>
        </w:rPr>
        <w:t xml:space="preserve">“Close” </w:t>
      </w:r>
      <w:r>
        <w:rPr>
          <w:rFonts w:ascii="Helvetica" w:hAnsi="Helvetica" w:cs="Helvetica"/>
          <w:sz w:val="21"/>
          <w:szCs w:val="21"/>
        </w:rPr>
        <w:t>button to exit from the Reader’s Command screen.</w:t>
      </w:r>
    </w:p>
    <w:p w14:paraId="2A9AE692" w14:textId="138C41D6" w:rsidR="00BD5812" w:rsidRDefault="00BD5812" w:rsidP="00BD5812">
      <w:pPr>
        <w:autoSpaceDE w:val="0"/>
        <w:autoSpaceDN w:val="0"/>
        <w:adjustRightInd w:val="0"/>
        <w:spacing w:after="0" w:line="240" w:lineRule="auto"/>
        <w:jc w:val="both"/>
        <w:rPr>
          <w:rFonts w:ascii="Helvetica" w:hAnsi="Helvetica" w:cs="Helvetica"/>
          <w:sz w:val="21"/>
          <w:szCs w:val="21"/>
        </w:rPr>
      </w:pPr>
    </w:p>
    <w:p w14:paraId="06C67D92" w14:textId="07CC00D1" w:rsidR="00BD5812" w:rsidRDefault="00BD5812" w:rsidP="00BD5812">
      <w:pPr>
        <w:autoSpaceDE w:val="0"/>
        <w:autoSpaceDN w:val="0"/>
        <w:adjustRightInd w:val="0"/>
        <w:spacing w:after="0" w:line="240" w:lineRule="auto"/>
        <w:jc w:val="both"/>
        <w:rPr>
          <w:rFonts w:ascii="Helvetica" w:hAnsi="Helvetica" w:cs="Helvetica"/>
          <w:sz w:val="21"/>
          <w:szCs w:val="21"/>
        </w:rPr>
      </w:pPr>
    </w:p>
    <w:p w14:paraId="3847FCEF" w14:textId="3CBF40B4" w:rsidR="00BD5812" w:rsidRDefault="00BD5812" w:rsidP="00BD5812">
      <w:pPr>
        <w:autoSpaceDE w:val="0"/>
        <w:autoSpaceDN w:val="0"/>
        <w:adjustRightInd w:val="0"/>
        <w:spacing w:after="0" w:line="240" w:lineRule="auto"/>
        <w:jc w:val="both"/>
        <w:rPr>
          <w:rFonts w:ascii="Helvetica" w:hAnsi="Helvetica" w:cs="Helvetica"/>
          <w:sz w:val="21"/>
          <w:szCs w:val="21"/>
        </w:rPr>
      </w:pPr>
    </w:p>
    <w:p w14:paraId="1022181A" w14:textId="070367B4" w:rsidR="00BD5812" w:rsidRDefault="00BD5812" w:rsidP="00BD5812">
      <w:pPr>
        <w:autoSpaceDE w:val="0"/>
        <w:autoSpaceDN w:val="0"/>
        <w:adjustRightInd w:val="0"/>
        <w:spacing w:after="0" w:line="240" w:lineRule="auto"/>
        <w:jc w:val="both"/>
        <w:rPr>
          <w:rFonts w:ascii="Helvetica" w:hAnsi="Helvetica" w:cs="Helvetica"/>
          <w:sz w:val="21"/>
          <w:szCs w:val="21"/>
        </w:rPr>
      </w:pPr>
    </w:p>
    <w:p w14:paraId="28AE1818" w14:textId="39DF10EF" w:rsidR="00BD5812" w:rsidRDefault="00BD5812" w:rsidP="00BD5812">
      <w:pPr>
        <w:autoSpaceDE w:val="0"/>
        <w:autoSpaceDN w:val="0"/>
        <w:adjustRightInd w:val="0"/>
        <w:spacing w:after="0" w:line="240" w:lineRule="auto"/>
        <w:jc w:val="both"/>
        <w:rPr>
          <w:rFonts w:ascii="Helvetica" w:hAnsi="Helvetica" w:cs="Helvetica"/>
          <w:sz w:val="21"/>
          <w:szCs w:val="21"/>
        </w:rPr>
      </w:pPr>
    </w:p>
    <w:p w14:paraId="3D996DDA" w14:textId="4218138B" w:rsidR="00BD5812" w:rsidRDefault="00BD5812" w:rsidP="00BD5812">
      <w:pPr>
        <w:autoSpaceDE w:val="0"/>
        <w:autoSpaceDN w:val="0"/>
        <w:adjustRightInd w:val="0"/>
        <w:spacing w:after="0" w:line="240" w:lineRule="auto"/>
        <w:jc w:val="both"/>
        <w:rPr>
          <w:rFonts w:ascii="Helvetica" w:hAnsi="Helvetica" w:cs="Helvetica"/>
          <w:sz w:val="21"/>
          <w:szCs w:val="21"/>
        </w:rPr>
      </w:pPr>
    </w:p>
    <w:p w14:paraId="30B2A30C" w14:textId="5025DE3F" w:rsidR="00BD5812" w:rsidRDefault="00BD5812" w:rsidP="00BD5812">
      <w:pPr>
        <w:autoSpaceDE w:val="0"/>
        <w:autoSpaceDN w:val="0"/>
        <w:adjustRightInd w:val="0"/>
        <w:spacing w:after="0" w:line="240" w:lineRule="auto"/>
        <w:jc w:val="both"/>
        <w:rPr>
          <w:rFonts w:ascii="Helvetica" w:hAnsi="Helvetica" w:cs="Helvetica"/>
          <w:sz w:val="21"/>
          <w:szCs w:val="21"/>
        </w:rPr>
      </w:pPr>
    </w:p>
    <w:p w14:paraId="57CBFD63" w14:textId="47C4AB63" w:rsidR="00BD5812" w:rsidRDefault="00BD5812" w:rsidP="00BD5812">
      <w:pPr>
        <w:autoSpaceDE w:val="0"/>
        <w:autoSpaceDN w:val="0"/>
        <w:adjustRightInd w:val="0"/>
        <w:spacing w:after="0" w:line="240" w:lineRule="auto"/>
        <w:jc w:val="both"/>
        <w:rPr>
          <w:rFonts w:ascii="Helvetica" w:hAnsi="Helvetica" w:cs="Helvetica"/>
          <w:sz w:val="21"/>
          <w:szCs w:val="21"/>
        </w:rPr>
      </w:pPr>
    </w:p>
    <w:p w14:paraId="5EEFC86F" w14:textId="2FE93180" w:rsidR="00BD5812" w:rsidRDefault="00BD5812" w:rsidP="00BD5812">
      <w:pPr>
        <w:autoSpaceDE w:val="0"/>
        <w:autoSpaceDN w:val="0"/>
        <w:adjustRightInd w:val="0"/>
        <w:spacing w:after="0" w:line="240" w:lineRule="auto"/>
        <w:jc w:val="both"/>
        <w:rPr>
          <w:rFonts w:ascii="Helvetica" w:hAnsi="Helvetica" w:cs="Helvetica"/>
          <w:sz w:val="21"/>
          <w:szCs w:val="21"/>
        </w:rPr>
      </w:pPr>
    </w:p>
    <w:p w14:paraId="201CD9E9" w14:textId="0DE09464" w:rsidR="00BD5812" w:rsidRDefault="00BD5812" w:rsidP="00BD5812">
      <w:pPr>
        <w:autoSpaceDE w:val="0"/>
        <w:autoSpaceDN w:val="0"/>
        <w:adjustRightInd w:val="0"/>
        <w:spacing w:after="0" w:line="240" w:lineRule="auto"/>
        <w:jc w:val="both"/>
        <w:rPr>
          <w:rFonts w:ascii="Helvetica" w:hAnsi="Helvetica" w:cs="Helvetica"/>
          <w:sz w:val="21"/>
          <w:szCs w:val="21"/>
        </w:rPr>
      </w:pPr>
    </w:p>
    <w:p w14:paraId="7BA98482" w14:textId="314D7AAB" w:rsidR="00BD5812" w:rsidRDefault="00BD5812" w:rsidP="00BD5812">
      <w:pPr>
        <w:autoSpaceDE w:val="0"/>
        <w:autoSpaceDN w:val="0"/>
        <w:adjustRightInd w:val="0"/>
        <w:spacing w:after="0" w:line="240" w:lineRule="auto"/>
        <w:jc w:val="both"/>
        <w:rPr>
          <w:rFonts w:ascii="Helvetica" w:hAnsi="Helvetica" w:cs="Helvetica"/>
          <w:sz w:val="21"/>
          <w:szCs w:val="21"/>
        </w:rPr>
      </w:pPr>
    </w:p>
    <w:p w14:paraId="0467CD50" w14:textId="1D3C2BB7" w:rsidR="00BD5812" w:rsidRDefault="00BD5812" w:rsidP="00BD5812">
      <w:pPr>
        <w:autoSpaceDE w:val="0"/>
        <w:autoSpaceDN w:val="0"/>
        <w:adjustRightInd w:val="0"/>
        <w:spacing w:after="0" w:line="240" w:lineRule="auto"/>
        <w:jc w:val="both"/>
        <w:rPr>
          <w:rFonts w:ascii="Helvetica" w:hAnsi="Helvetica" w:cs="Helvetica"/>
          <w:sz w:val="21"/>
          <w:szCs w:val="21"/>
        </w:rPr>
      </w:pPr>
    </w:p>
    <w:p w14:paraId="2865C10E" w14:textId="62AC0B0E" w:rsidR="00BD5812" w:rsidRDefault="00BD5812" w:rsidP="00BD5812">
      <w:pPr>
        <w:autoSpaceDE w:val="0"/>
        <w:autoSpaceDN w:val="0"/>
        <w:adjustRightInd w:val="0"/>
        <w:spacing w:after="0" w:line="240" w:lineRule="auto"/>
        <w:jc w:val="both"/>
        <w:rPr>
          <w:rFonts w:ascii="Helvetica" w:hAnsi="Helvetica" w:cs="Helvetica"/>
          <w:sz w:val="21"/>
          <w:szCs w:val="21"/>
        </w:rPr>
      </w:pPr>
    </w:p>
    <w:p w14:paraId="7D30F12C" w14:textId="59A12410" w:rsidR="00BD5812" w:rsidRDefault="00BD5812" w:rsidP="00BD5812">
      <w:pPr>
        <w:autoSpaceDE w:val="0"/>
        <w:autoSpaceDN w:val="0"/>
        <w:adjustRightInd w:val="0"/>
        <w:spacing w:after="0" w:line="240" w:lineRule="auto"/>
        <w:jc w:val="both"/>
        <w:rPr>
          <w:rFonts w:ascii="Helvetica" w:hAnsi="Helvetica" w:cs="Helvetica"/>
          <w:sz w:val="21"/>
          <w:szCs w:val="21"/>
        </w:rPr>
      </w:pPr>
    </w:p>
    <w:p w14:paraId="15F1560D" w14:textId="667EFB33" w:rsidR="00BD5812" w:rsidRDefault="00BD5812" w:rsidP="00BD5812">
      <w:pPr>
        <w:autoSpaceDE w:val="0"/>
        <w:autoSpaceDN w:val="0"/>
        <w:adjustRightInd w:val="0"/>
        <w:spacing w:after="0" w:line="240" w:lineRule="auto"/>
        <w:jc w:val="both"/>
        <w:rPr>
          <w:rFonts w:ascii="Helvetica" w:hAnsi="Helvetica" w:cs="Helvetica"/>
          <w:sz w:val="21"/>
          <w:szCs w:val="21"/>
        </w:rPr>
      </w:pPr>
    </w:p>
    <w:p w14:paraId="3077C27F" w14:textId="7D6D5C59" w:rsidR="00BD5812" w:rsidRDefault="00BD5812" w:rsidP="00BD5812">
      <w:pPr>
        <w:autoSpaceDE w:val="0"/>
        <w:autoSpaceDN w:val="0"/>
        <w:adjustRightInd w:val="0"/>
        <w:spacing w:after="0" w:line="240" w:lineRule="auto"/>
        <w:jc w:val="both"/>
        <w:rPr>
          <w:rFonts w:ascii="Helvetica" w:hAnsi="Helvetica" w:cs="Helvetica"/>
          <w:sz w:val="21"/>
          <w:szCs w:val="21"/>
        </w:rPr>
      </w:pPr>
    </w:p>
    <w:p w14:paraId="677CB6D8" w14:textId="367F67B1" w:rsidR="00BD5812" w:rsidRDefault="00BD5812" w:rsidP="00BD5812">
      <w:pPr>
        <w:autoSpaceDE w:val="0"/>
        <w:autoSpaceDN w:val="0"/>
        <w:adjustRightInd w:val="0"/>
        <w:spacing w:after="0" w:line="240" w:lineRule="auto"/>
        <w:jc w:val="both"/>
        <w:rPr>
          <w:rFonts w:ascii="Helvetica" w:hAnsi="Helvetica" w:cs="Helvetica"/>
          <w:sz w:val="21"/>
          <w:szCs w:val="21"/>
        </w:rPr>
      </w:pPr>
    </w:p>
    <w:p w14:paraId="50B9C85E" w14:textId="02489A8A" w:rsidR="00BD5812" w:rsidRDefault="00BD5812" w:rsidP="00BD5812">
      <w:pPr>
        <w:autoSpaceDE w:val="0"/>
        <w:autoSpaceDN w:val="0"/>
        <w:adjustRightInd w:val="0"/>
        <w:spacing w:after="0" w:line="240" w:lineRule="auto"/>
        <w:jc w:val="both"/>
        <w:rPr>
          <w:rFonts w:ascii="Helvetica" w:hAnsi="Helvetica" w:cs="Helvetica"/>
          <w:sz w:val="21"/>
          <w:szCs w:val="21"/>
        </w:rPr>
      </w:pPr>
    </w:p>
    <w:p w14:paraId="365D5230" w14:textId="3526BBCE" w:rsidR="00BD5812" w:rsidRDefault="00BD5812" w:rsidP="00BD5812">
      <w:pPr>
        <w:autoSpaceDE w:val="0"/>
        <w:autoSpaceDN w:val="0"/>
        <w:adjustRightInd w:val="0"/>
        <w:spacing w:after="0" w:line="240" w:lineRule="auto"/>
        <w:jc w:val="both"/>
        <w:rPr>
          <w:rFonts w:ascii="Helvetica" w:hAnsi="Helvetica" w:cs="Helvetica"/>
          <w:sz w:val="21"/>
          <w:szCs w:val="21"/>
        </w:rPr>
      </w:pPr>
    </w:p>
    <w:p w14:paraId="29FF9971" w14:textId="4DAE4217" w:rsidR="00BD5812" w:rsidRDefault="00BD5812" w:rsidP="00BD5812">
      <w:pPr>
        <w:autoSpaceDE w:val="0"/>
        <w:autoSpaceDN w:val="0"/>
        <w:adjustRightInd w:val="0"/>
        <w:spacing w:after="0" w:line="240" w:lineRule="auto"/>
        <w:jc w:val="both"/>
        <w:rPr>
          <w:rFonts w:ascii="Helvetica" w:hAnsi="Helvetica" w:cs="Helvetica"/>
          <w:sz w:val="21"/>
          <w:szCs w:val="21"/>
        </w:rPr>
      </w:pPr>
    </w:p>
    <w:p w14:paraId="312A557B" w14:textId="401E2374" w:rsidR="00BD5812" w:rsidRDefault="00BD5812" w:rsidP="00BD5812">
      <w:pPr>
        <w:autoSpaceDE w:val="0"/>
        <w:autoSpaceDN w:val="0"/>
        <w:adjustRightInd w:val="0"/>
        <w:spacing w:after="0" w:line="240" w:lineRule="auto"/>
        <w:jc w:val="both"/>
        <w:rPr>
          <w:rFonts w:ascii="Helvetica" w:hAnsi="Helvetica" w:cs="Helvetica"/>
          <w:sz w:val="21"/>
          <w:szCs w:val="21"/>
        </w:rPr>
      </w:pPr>
    </w:p>
    <w:p w14:paraId="5F42F5D3" w14:textId="26DD93F1" w:rsidR="00BD5812" w:rsidRDefault="00BD5812" w:rsidP="00BD5812">
      <w:pPr>
        <w:autoSpaceDE w:val="0"/>
        <w:autoSpaceDN w:val="0"/>
        <w:adjustRightInd w:val="0"/>
        <w:spacing w:after="0" w:line="240" w:lineRule="auto"/>
        <w:jc w:val="both"/>
        <w:rPr>
          <w:rFonts w:ascii="Helvetica" w:hAnsi="Helvetica" w:cs="Helvetica"/>
          <w:sz w:val="21"/>
          <w:szCs w:val="21"/>
        </w:rPr>
      </w:pPr>
    </w:p>
    <w:p w14:paraId="1D815ACC" w14:textId="0684FA36" w:rsidR="00BD5812" w:rsidRDefault="00BD5812" w:rsidP="00BD5812">
      <w:pPr>
        <w:autoSpaceDE w:val="0"/>
        <w:autoSpaceDN w:val="0"/>
        <w:adjustRightInd w:val="0"/>
        <w:spacing w:after="0" w:line="240" w:lineRule="auto"/>
        <w:jc w:val="both"/>
        <w:rPr>
          <w:rFonts w:ascii="Helvetica" w:hAnsi="Helvetica" w:cs="Helvetica"/>
          <w:sz w:val="21"/>
          <w:szCs w:val="21"/>
        </w:rPr>
      </w:pPr>
    </w:p>
    <w:p w14:paraId="367FA2A3" w14:textId="598F29D2" w:rsidR="00BD5812" w:rsidRDefault="00BD5812" w:rsidP="00BD5812">
      <w:pPr>
        <w:autoSpaceDE w:val="0"/>
        <w:autoSpaceDN w:val="0"/>
        <w:adjustRightInd w:val="0"/>
        <w:spacing w:after="0" w:line="240" w:lineRule="auto"/>
        <w:jc w:val="both"/>
        <w:rPr>
          <w:rFonts w:ascii="Helvetica" w:hAnsi="Helvetica" w:cs="Helvetica"/>
          <w:sz w:val="21"/>
          <w:szCs w:val="21"/>
        </w:rPr>
      </w:pPr>
    </w:p>
    <w:p w14:paraId="644438A0" w14:textId="283D3C13" w:rsidR="00BD5812" w:rsidRDefault="00BD5812" w:rsidP="00BD5812">
      <w:pPr>
        <w:autoSpaceDE w:val="0"/>
        <w:autoSpaceDN w:val="0"/>
        <w:adjustRightInd w:val="0"/>
        <w:spacing w:after="0" w:line="240" w:lineRule="auto"/>
        <w:jc w:val="both"/>
        <w:rPr>
          <w:rFonts w:ascii="Helvetica" w:hAnsi="Helvetica" w:cs="Helvetica"/>
          <w:sz w:val="21"/>
          <w:szCs w:val="21"/>
        </w:rPr>
      </w:pPr>
    </w:p>
    <w:p w14:paraId="50367899" w14:textId="54BD5B4D" w:rsidR="00BD5812" w:rsidRDefault="00BD5812" w:rsidP="00BD5812">
      <w:pPr>
        <w:autoSpaceDE w:val="0"/>
        <w:autoSpaceDN w:val="0"/>
        <w:adjustRightInd w:val="0"/>
        <w:spacing w:after="0" w:line="240" w:lineRule="auto"/>
        <w:jc w:val="both"/>
        <w:rPr>
          <w:rFonts w:ascii="Helvetica" w:hAnsi="Helvetica" w:cs="Helvetica"/>
          <w:sz w:val="21"/>
          <w:szCs w:val="21"/>
        </w:rPr>
      </w:pPr>
    </w:p>
    <w:p w14:paraId="7F646B04" w14:textId="4A6A74AF" w:rsidR="00BD5812" w:rsidRDefault="00BD5812" w:rsidP="00BD5812">
      <w:pPr>
        <w:autoSpaceDE w:val="0"/>
        <w:autoSpaceDN w:val="0"/>
        <w:adjustRightInd w:val="0"/>
        <w:spacing w:after="0" w:line="240" w:lineRule="auto"/>
        <w:jc w:val="both"/>
        <w:rPr>
          <w:rFonts w:ascii="Helvetica" w:hAnsi="Helvetica" w:cs="Helvetica"/>
          <w:sz w:val="21"/>
          <w:szCs w:val="21"/>
        </w:rPr>
      </w:pPr>
    </w:p>
    <w:p w14:paraId="710B3DB4" w14:textId="574B2451" w:rsidR="00BD5812" w:rsidRDefault="00BD5812" w:rsidP="00BD5812">
      <w:pPr>
        <w:autoSpaceDE w:val="0"/>
        <w:autoSpaceDN w:val="0"/>
        <w:adjustRightInd w:val="0"/>
        <w:spacing w:after="0" w:line="240" w:lineRule="auto"/>
        <w:jc w:val="both"/>
        <w:rPr>
          <w:rFonts w:ascii="Helvetica" w:hAnsi="Helvetica" w:cs="Helvetica"/>
          <w:sz w:val="21"/>
          <w:szCs w:val="21"/>
        </w:rPr>
      </w:pPr>
    </w:p>
    <w:p w14:paraId="78BD1010" w14:textId="081E3173" w:rsidR="00BD5812" w:rsidRDefault="00BD5812" w:rsidP="00BD5812">
      <w:pPr>
        <w:autoSpaceDE w:val="0"/>
        <w:autoSpaceDN w:val="0"/>
        <w:adjustRightInd w:val="0"/>
        <w:spacing w:after="0" w:line="240" w:lineRule="auto"/>
        <w:jc w:val="both"/>
        <w:rPr>
          <w:rFonts w:ascii="Helvetica" w:hAnsi="Helvetica" w:cs="Helvetica"/>
          <w:sz w:val="21"/>
          <w:szCs w:val="21"/>
        </w:rPr>
      </w:pPr>
    </w:p>
    <w:p w14:paraId="095BB12B" w14:textId="1DA86E6E" w:rsidR="00BD5812" w:rsidRDefault="00BD5812" w:rsidP="00BD5812">
      <w:pPr>
        <w:autoSpaceDE w:val="0"/>
        <w:autoSpaceDN w:val="0"/>
        <w:adjustRightInd w:val="0"/>
        <w:spacing w:after="0" w:line="240" w:lineRule="auto"/>
        <w:jc w:val="both"/>
        <w:rPr>
          <w:rFonts w:ascii="Helvetica" w:hAnsi="Helvetica" w:cs="Helvetica"/>
          <w:sz w:val="21"/>
          <w:szCs w:val="21"/>
        </w:rPr>
      </w:pPr>
    </w:p>
    <w:p w14:paraId="0040CCAE" w14:textId="337004AD" w:rsidR="00BD5812" w:rsidRDefault="00BD5812" w:rsidP="00BD5812">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12</w:t>
      </w:r>
    </w:p>
    <w:p w14:paraId="6B7027BA" w14:textId="77777777" w:rsidR="00BD5812" w:rsidRDefault="00BD5812" w:rsidP="00BD5812">
      <w:pPr>
        <w:autoSpaceDE w:val="0"/>
        <w:autoSpaceDN w:val="0"/>
        <w:adjustRightInd w:val="0"/>
        <w:spacing w:after="0" w:line="240" w:lineRule="auto"/>
        <w:jc w:val="center"/>
        <w:rPr>
          <w:rFonts w:ascii="Helvetica-Bold" w:hAnsi="Helvetica-Bold" w:cs="Helvetica-Bold"/>
          <w:b/>
          <w:bCs/>
          <w:sz w:val="39"/>
          <w:szCs w:val="39"/>
        </w:rPr>
      </w:pPr>
    </w:p>
    <w:p w14:paraId="50F8CE01" w14:textId="77777777" w:rsidR="00BD5812" w:rsidRDefault="00BD5812" w:rsidP="00BD5812">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12.0 READER TRANSACTION REPORTS</w:t>
      </w:r>
    </w:p>
    <w:p w14:paraId="1C24496C" w14:textId="3C52BFFB" w:rsidR="00BD5812" w:rsidRDefault="00BD5812" w:rsidP="00BD581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Controllers automatically log all transaction events including card numbers entry/exit, access valid/invalid, photo display, date and time of access, and so on. The commands in </w:t>
      </w:r>
      <w:r>
        <w:rPr>
          <w:rFonts w:ascii="Helvetica-Bold" w:hAnsi="Helvetica-Bold" w:cs="Helvetica-Bold"/>
          <w:b/>
          <w:bCs/>
          <w:sz w:val="21"/>
          <w:szCs w:val="21"/>
        </w:rPr>
        <w:t xml:space="preserve">Setup </w:t>
      </w:r>
      <w:r>
        <w:rPr>
          <w:rFonts w:ascii="Helvetica" w:hAnsi="Helvetica" w:cs="Helvetica"/>
          <w:sz w:val="21"/>
          <w:szCs w:val="21"/>
        </w:rPr>
        <w:t xml:space="preserve">&gt; </w:t>
      </w:r>
      <w:r>
        <w:rPr>
          <w:rFonts w:ascii="Helvetica-Bold" w:hAnsi="Helvetica-Bold" w:cs="Helvetica-Bold"/>
          <w:b/>
          <w:bCs/>
          <w:sz w:val="21"/>
          <w:szCs w:val="21"/>
        </w:rPr>
        <w:t xml:space="preserve">Preference </w:t>
      </w:r>
      <w:r>
        <w:rPr>
          <w:rFonts w:ascii="Helvetica" w:hAnsi="Helvetica" w:cs="Helvetica"/>
          <w:sz w:val="21"/>
          <w:szCs w:val="21"/>
        </w:rPr>
        <w:t xml:space="preserve">Sub-Menu and </w:t>
      </w:r>
      <w:r>
        <w:rPr>
          <w:rFonts w:ascii="Helvetica-Bold" w:hAnsi="Helvetica-Bold" w:cs="Helvetica-Bold"/>
          <w:b/>
          <w:bCs/>
          <w:sz w:val="21"/>
          <w:szCs w:val="21"/>
        </w:rPr>
        <w:t xml:space="preserve">Report Menu </w:t>
      </w:r>
      <w:r>
        <w:rPr>
          <w:rFonts w:ascii="Helvetica" w:hAnsi="Helvetica" w:cs="Helvetica"/>
          <w:sz w:val="21"/>
          <w:szCs w:val="21"/>
        </w:rPr>
        <w:t>allow these transaction records to be uploaded for preview and printout.</w:t>
      </w:r>
    </w:p>
    <w:p w14:paraId="1B4ED7DB" w14:textId="054428A0" w:rsidR="00BD5812" w:rsidRDefault="00BD5812" w:rsidP="00BD581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This chapter begins with the explanation on </w:t>
      </w:r>
      <w:r>
        <w:rPr>
          <w:rFonts w:ascii="Helvetica-Bold" w:hAnsi="Helvetica-Bold" w:cs="Helvetica-Bold"/>
          <w:b/>
          <w:bCs/>
          <w:sz w:val="21"/>
          <w:szCs w:val="21"/>
        </w:rPr>
        <w:t xml:space="preserve">Preferences </w:t>
      </w:r>
      <w:r>
        <w:rPr>
          <w:rFonts w:ascii="Helvetica" w:hAnsi="Helvetica" w:cs="Helvetica"/>
          <w:sz w:val="21"/>
          <w:szCs w:val="21"/>
        </w:rPr>
        <w:t>Sub-Menu, then follow by Report Menu.</w:t>
      </w:r>
    </w:p>
    <w:p w14:paraId="3ABBAC79" w14:textId="77777777" w:rsidR="00BD5812" w:rsidRDefault="00BD5812" w:rsidP="00BD5812">
      <w:pPr>
        <w:autoSpaceDE w:val="0"/>
        <w:autoSpaceDN w:val="0"/>
        <w:adjustRightInd w:val="0"/>
        <w:spacing w:after="0" w:line="240" w:lineRule="auto"/>
        <w:jc w:val="both"/>
        <w:rPr>
          <w:rFonts w:ascii="Helvetica-Bold" w:hAnsi="Helvetica-Bold" w:cs="Helvetica-Bold"/>
          <w:b/>
          <w:bCs/>
          <w:sz w:val="21"/>
          <w:szCs w:val="21"/>
        </w:rPr>
      </w:pPr>
      <w:r>
        <w:rPr>
          <w:rFonts w:ascii="Helvetica-Bold" w:hAnsi="Helvetica-Bold" w:cs="Helvetica-Bold"/>
          <w:b/>
          <w:bCs/>
          <w:sz w:val="21"/>
          <w:szCs w:val="21"/>
        </w:rPr>
        <w:t>On-line Scanning</w:t>
      </w:r>
    </w:p>
    <w:p w14:paraId="4CD47579" w14:textId="77777777" w:rsidR="00BD5812" w:rsidRDefault="00BD5812" w:rsidP="00BD5812">
      <w:pPr>
        <w:autoSpaceDE w:val="0"/>
        <w:autoSpaceDN w:val="0"/>
        <w:adjustRightInd w:val="0"/>
        <w:spacing w:after="0" w:line="240" w:lineRule="auto"/>
        <w:jc w:val="both"/>
        <w:rPr>
          <w:rFonts w:ascii="Helvetica-Bold" w:hAnsi="Helvetica-Bold" w:cs="Helvetica-Bold"/>
          <w:b/>
          <w:bCs/>
          <w:sz w:val="21"/>
          <w:szCs w:val="21"/>
        </w:rPr>
      </w:pPr>
      <w:r>
        <w:rPr>
          <w:rFonts w:ascii="Helvetica-Bold" w:hAnsi="Helvetica-Bold" w:cs="Helvetica-Bold"/>
          <w:b/>
          <w:bCs/>
          <w:sz w:val="21"/>
          <w:szCs w:val="21"/>
        </w:rPr>
        <w:t>Status Bar Message</w:t>
      </w:r>
    </w:p>
    <w:p w14:paraId="0DAB82CB" w14:textId="77777777" w:rsidR="00BD5812" w:rsidRDefault="00BD5812" w:rsidP="00BD5812">
      <w:pPr>
        <w:autoSpaceDE w:val="0"/>
        <w:autoSpaceDN w:val="0"/>
        <w:adjustRightInd w:val="0"/>
        <w:spacing w:after="0" w:line="240" w:lineRule="auto"/>
        <w:jc w:val="both"/>
        <w:rPr>
          <w:rFonts w:ascii="Helvetica-Bold" w:hAnsi="Helvetica-Bold" w:cs="Helvetica-Bold"/>
          <w:b/>
          <w:bCs/>
          <w:sz w:val="21"/>
          <w:szCs w:val="21"/>
        </w:rPr>
      </w:pPr>
      <w:r>
        <w:rPr>
          <w:rFonts w:ascii="Helvetica-Bold" w:hAnsi="Helvetica-Bold" w:cs="Helvetica-Bold"/>
          <w:b/>
          <w:bCs/>
          <w:sz w:val="21"/>
          <w:szCs w:val="21"/>
        </w:rPr>
        <w:t>Latest Photo Display</w:t>
      </w:r>
    </w:p>
    <w:p w14:paraId="07C56570" w14:textId="77777777" w:rsidR="00BD5812" w:rsidRDefault="00BD5812" w:rsidP="00BD5812">
      <w:pPr>
        <w:autoSpaceDE w:val="0"/>
        <w:autoSpaceDN w:val="0"/>
        <w:adjustRightInd w:val="0"/>
        <w:spacing w:line="240" w:lineRule="auto"/>
        <w:jc w:val="both"/>
        <w:rPr>
          <w:rFonts w:ascii="Helvetica-Bold" w:hAnsi="Helvetica-Bold" w:cs="Helvetica-Bold"/>
          <w:b/>
          <w:bCs/>
          <w:sz w:val="21"/>
          <w:szCs w:val="21"/>
        </w:rPr>
      </w:pPr>
      <w:r>
        <w:rPr>
          <w:rFonts w:ascii="Helvetica-Bold" w:hAnsi="Helvetica-Bold" w:cs="Helvetica-Bold"/>
          <w:b/>
          <w:bCs/>
          <w:sz w:val="21"/>
          <w:szCs w:val="21"/>
        </w:rPr>
        <w:t>Report Menu</w:t>
      </w:r>
    </w:p>
    <w:p w14:paraId="61A12117" w14:textId="3EC00D25" w:rsidR="00BD5812" w:rsidRDefault="00BD5812" w:rsidP="00BB738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Go to the Setup Menu and click on the Preferences Menu and Figure below will be displayed.</w:t>
      </w:r>
    </w:p>
    <w:p w14:paraId="68C50D7F" w14:textId="20C1AFA3" w:rsidR="00BB7380" w:rsidRDefault="00BB7380" w:rsidP="00BB7380">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31E91AAA" wp14:editId="3B0A99F9">
            <wp:extent cx="3309240" cy="1728000"/>
            <wp:effectExtent l="0" t="0" r="571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09240" cy="1728000"/>
                    </a:xfrm>
                    <a:prstGeom prst="rect">
                      <a:avLst/>
                    </a:prstGeom>
                    <a:noFill/>
                    <a:ln>
                      <a:noFill/>
                    </a:ln>
                  </pic:spPr>
                </pic:pic>
              </a:graphicData>
            </a:graphic>
          </wp:inline>
        </w:drawing>
      </w:r>
    </w:p>
    <w:p w14:paraId="097B2478" w14:textId="23DC54AB" w:rsidR="00BB7380" w:rsidRPr="00BB7380" w:rsidRDefault="00BB7380" w:rsidP="00BB7380">
      <w:pPr>
        <w:autoSpaceDE w:val="0"/>
        <w:autoSpaceDN w:val="0"/>
        <w:adjustRightInd w:val="0"/>
        <w:spacing w:line="240" w:lineRule="auto"/>
        <w:rPr>
          <w:rFonts w:ascii="Helvetica-Bold" w:hAnsi="Helvetica-Bold" w:cs="Helvetica-Bold"/>
          <w:b/>
          <w:bCs/>
          <w:sz w:val="21"/>
          <w:szCs w:val="21"/>
        </w:rPr>
      </w:pPr>
      <w:r>
        <w:rPr>
          <w:rFonts w:ascii="Helvetica" w:hAnsi="Helvetica" w:cs="Helvetica"/>
          <w:sz w:val="21"/>
          <w:szCs w:val="21"/>
        </w:rPr>
        <w:t xml:space="preserve">In the above screen there are three tab-forms: </w:t>
      </w:r>
      <w:r>
        <w:rPr>
          <w:rFonts w:ascii="Helvetica-Bold" w:hAnsi="Helvetica-Bold" w:cs="Helvetica-Bold"/>
          <w:b/>
          <w:bCs/>
          <w:sz w:val="21"/>
          <w:szCs w:val="21"/>
        </w:rPr>
        <w:t xml:space="preserve">“Online Scanning”, “Status Bar Message” </w:t>
      </w:r>
      <w:r>
        <w:rPr>
          <w:rFonts w:ascii="Helvetica" w:hAnsi="Helvetica" w:cs="Helvetica"/>
          <w:sz w:val="21"/>
          <w:szCs w:val="21"/>
        </w:rPr>
        <w:t xml:space="preserve">and </w:t>
      </w:r>
      <w:r>
        <w:rPr>
          <w:rFonts w:ascii="Helvetica-Bold" w:hAnsi="Helvetica-Bold" w:cs="Helvetica-Bold"/>
          <w:b/>
          <w:bCs/>
          <w:sz w:val="21"/>
          <w:szCs w:val="21"/>
        </w:rPr>
        <w:t>“Latest Photo Display”</w:t>
      </w:r>
      <w:r>
        <w:rPr>
          <w:rFonts w:ascii="Helvetica" w:hAnsi="Helvetica" w:cs="Helvetica"/>
          <w:sz w:val="21"/>
          <w:szCs w:val="21"/>
        </w:rPr>
        <w:t>. Each of these allows you to set different</w:t>
      </w:r>
      <w:r>
        <w:rPr>
          <w:rFonts w:ascii="Helvetica-Bold" w:hAnsi="Helvetica-Bold" w:cs="Helvetica-Bold"/>
          <w:b/>
          <w:bCs/>
          <w:sz w:val="21"/>
          <w:szCs w:val="21"/>
        </w:rPr>
        <w:t xml:space="preserve"> </w:t>
      </w:r>
      <w:r>
        <w:rPr>
          <w:rFonts w:ascii="Helvetica" w:hAnsi="Helvetica" w:cs="Helvetica"/>
          <w:sz w:val="21"/>
          <w:szCs w:val="21"/>
        </w:rPr>
        <w:t>Preferences.</w:t>
      </w:r>
    </w:p>
    <w:p w14:paraId="5432C936" w14:textId="77777777" w:rsidR="00BB7380" w:rsidRDefault="00BB7380" w:rsidP="00BB7380">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12.1 ONLINE SCANNING</w:t>
      </w:r>
    </w:p>
    <w:p w14:paraId="3B5E109B" w14:textId="77777777" w:rsidR="00BB7380" w:rsidRDefault="00BB7380" w:rsidP="00BB7380">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command consists of the following components:</w:t>
      </w:r>
    </w:p>
    <w:p w14:paraId="22AFEB0B" w14:textId="77777777" w:rsidR="00BB7380" w:rsidRDefault="00BB7380" w:rsidP="00BB7380">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Scan Readers</w:t>
      </w:r>
    </w:p>
    <w:p w14:paraId="51D8CB94" w14:textId="77777777" w:rsidR="00BB7380" w:rsidRDefault="00BB7380" w:rsidP="00BB7380">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On-Line scanning</w:t>
      </w:r>
    </w:p>
    <w:p w14:paraId="417BD350" w14:textId="4F9CFC41" w:rsidR="00BB7380" w:rsidRDefault="00BB7380" w:rsidP="00BB7380">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Buzzer On Alarm</w:t>
      </w:r>
    </w:p>
    <w:p w14:paraId="311AB729" w14:textId="77777777" w:rsidR="00BB7380" w:rsidRDefault="00BB7380" w:rsidP="00BB7380">
      <w:pPr>
        <w:autoSpaceDE w:val="0"/>
        <w:autoSpaceDN w:val="0"/>
        <w:adjustRightInd w:val="0"/>
        <w:spacing w:after="0" w:line="240" w:lineRule="auto"/>
        <w:rPr>
          <w:rFonts w:ascii="Helvetica-Bold" w:hAnsi="Helvetica-Bold" w:cs="Helvetica-Bold"/>
          <w:b/>
          <w:bCs/>
          <w:sz w:val="23"/>
          <w:szCs w:val="23"/>
        </w:rPr>
      </w:pPr>
      <w:r>
        <w:rPr>
          <w:rFonts w:ascii="Helvetica-Bold" w:hAnsi="Helvetica-Bold" w:cs="Helvetica-Bold"/>
          <w:b/>
          <w:bCs/>
          <w:sz w:val="23"/>
          <w:szCs w:val="23"/>
        </w:rPr>
        <w:t>12.1.1 Scan Readers</w:t>
      </w:r>
    </w:p>
    <w:p w14:paraId="1239DA16" w14:textId="17EC673A" w:rsidR="00BB7380" w:rsidRDefault="00BB7380" w:rsidP="00BB7380">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command allows you to select intended readers for monitoring. There are 2 optional buttons: “All Readers” or “Selective”.</w:t>
      </w:r>
    </w:p>
    <w:p w14:paraId="50702D7F" w14:textId="77777777" w:rsidR="00BB7380" w:rsidRDefault="00BB7380" w:rsidP="00BB7380">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For "Selective" option, click on the “Select” button, a Form as below will be shown.</w:t>
      </w:r>
    </w:p>
    <w:p w14:paraId="54861FDB" w14:textId="7706BB38" w:rsidR="00BB7380" w:rsidRDefault="00BB7380" w:rsidP="00BB7380">
      <w:pPr>
        <w:autoSpaceDE w:val="0"/>
        <w:autoSpaceDN w:val="0"/>
        <w:adjustRightInd w:val="0"/>
        <w:spacing w:after="0" w:line="240" w:lineRule="auto"/>
        <w:rPr>
          <w:rFonts w:ascii="Helvetica" w:hAnsi="Helvetica" w:cs="Helvetica"/>
          <w:sz w:val="23"/>
          <w:szCs w:val="23"/>
        </w:rPr>
      </w:pPr>
      <w:r>
        <w:rPr>
          <w:rFonts w:ascii="Helvetica" w:hAnsi="Helvetica" w:cs="Helvetica"/>
          <w:sz w:val="21"/>
          <w:szCs w:val="21"/>
        </w:rPr>
        <w:t>Check on the reader tag name's check-boxes of those that you wish to monito</w:t>
      </w:r>
      <w:r>
        <w:rPr>
          <w:rFonts w:ascii="Helvetica" w:hAnsi="Helvetica" w:cs="Helvetica"/>
          <w:sz w:val="23"/>
          <w:szCs w:val="23"/>
        </w:rPr>
        <w:t>r.</w:t>
      </w:r>
    </w:p>
    <w:p w14:paraId="5849539F" w14:textId="291F7CC2" w:rsidR="00BB7380" w:rsidRDefault="00BB7380" w:rsidP="00BB7380">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01EF4689" wp14:editId="2B6A53D9">
            <wp:extent cx="3522373" cy="2340000"/>
            <wp:effectExtent l="0" t="0" r="1905"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22373" cy="2340000"/>
                    </a:xfrm>
                    <a:prstGeom prst="rect">
                      <a:avLst/>
                    </a:prstGeom>
                    <a:noFill/>
                    <a:ln>
                      <a:noFill/>
                    </a:ln>
                  </pic:spPr>
                </pic:pic>
              </a:graphicData>
            </a:graphic>
          </wp:inline>
        </w:drawing>
      </w:r>
    </w:p>
    <w:p w14:paraId="647BF792" w14:textId="77777777" w:rsidR="00BB7380" w:rsidRDefault="00BB7380" w:rsidP="00BB7380">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12.1.2 On-line Scanning</w:t>
      </w:r>
    </w:p>
    <w:p w14:paraId="0ADCAD08" w14:textId="5E81FF07" w:rsidR="00BB7380" w:rsidRDefault="00BB7380" w:rsidP="00BB738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To activate this mode, check on the </w:t>
      </w:r>
      <w:r>
        <w:rPr>
          <w:rFonts w:ascii="Helvetica-Oblique" w:hAnsi="Helvetica-Oblique" w:cs="Helvetica-Oblique"/>
          <w:i/>
          <w:iCs/>
          <w:sz w:val="21"/>
          <w:szCs w:val="21"/>
        </w:rPr>
        <w:t xml:space="preserve">Online Scanning </w:t>
      </w:r>
      <w:r>
        <w:rPr>
          <w:rFonts w:ascii="Helvetica" w:hAnsi="Helvetica" w:cs="Helvetica"/>
          <w:sz w:val="21"/>
          <w:szCs w:val="21"/>
        </w:rPr>
        <w:t xml:space="preserve">checkbox. </w:t>
      </w:r>
      <w:r>
        <w:rPr>
          <w:rFonts w:ascii="Helvetica-Oblique" w:hAnsi="Helvetica-Oblique" w:cs="Helvetica-Oblique"/>
          <w:i/>
          <w:iCs/>
          <w:sz w:val="21"/>
          <w:szCs w:val="21"/>
        </w:rPr>
        <w:t xml:space="preserve">E.win </w:t>
      </w:r>
      <w:r>
        <w:rPr>
          <w:rFonts w:ascii="Helvetica" w:hAnsi="Helvetica" w:cs="Helvetica"/>
          <w:sz w:val="21"/>
          <w:szCs w:val="21"/>
        </w:rPr>
        <w:t>is a multi-tasking software. While on-line scanning of readers runs in the background, other send parameter commands can still be executed.</w:t>
      </w:r>
    </w:p>
    <w:p w14:paraId="4EE6B69D" w14:textId="77777777" w:rsidR="00BB7380" w:rsidRDefault="00BB7380" w:rsidP="00BB7380">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12.1.3 Buzzer On Alarm</w:t>
      </w:r>
    </w:p>
    <w:p w14:paraId="27748D9C" w14:textId="0AEC31E3" w:rsidR="00BB7380" w:rsidRDefault="00BB7380" w:rsidP="00BB738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is a command that issues alarm sound at PC whenever invalid (abnormal) transaction occurs. An alarm will continue until user clicks Acknowledge Alarm button to acknowledge and stop it. After specifying all the selections, click the “Close” button to exit from this command.</w:t>
      </w:r>
    </w:p>
    <w:p w14:paraId="3D6966A0" w14:textId="77777777" w:rsidR="00BB7380" w:rsidRDefault="00BB7380" w:rsidP="00BB7380">
      <w:pPr>
        <w:autoSpaceDE w:val="0"/>
        <w:autoSpaceDN w:val="0"/>
        <w:adjustRightInd w:val="0"/>
        <w:spacing w:after="0" w:line="240" w:lineRule="auto"/>
        <w:jc w:val="both"/>
        <w:rPr>
          <w:rFonts w:ascii="Helvetica-BoldOblique" w:hAnsi="Helvetica-BoldOblique" w:cs="Helvetica-BoldOblique"/>
          <w:b/>
          <w:bCs/>
          <w:i/>
          <w:iCs/>
          <w:sz w:val="21"/>
          <w:szCs w:val="21"/>
        </w:rPr>
      </w:pPr>
      <w:r>
        <w:rPr>
          <w:rFonts w:ascii="Helvetica-BoldOblique" w:hAnsi="Helvetica-BoldOblique" w:cs="Helvetica-BoldOblique"/>
          <w:b/>
          <w:bCs/>
          <w:i/>
          <w:iCs/>
          <w:sz w:val="21"/>
          <w:szCs w:val="21"/>
        </w:rPr>
        <w:t>Note :</w:t>
      </w:r>
    </w:p>
    <w:p w14:paraId="3801D88C" w14:textId="2033DFF0" w:rsidR="00BB7380" w:rsidRDefault="00BB7380" w:rsidP="00BB738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Transactions received from readers are separated into 2 categories, namely“Logged Transaction” and “Alarm Transaction”, as defined in READER DB setting. Transactions of category “Logged Transaction” will be displayed and stored in log file. Those transactions of category “Define Alarm Transaction” will cause system to trigger alarm.</w:t>
      </w:r>
    </w:p>
    <w:p w14:paraId="2DF2A035" w14:textId="77777777" w:rsidR="00BB7380" w:rsidRDefault="00BB7380" w:rsidP="00BB7380">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12.2 STATUS BAR MESSAGE</w:t>
      </w:r>
    </w:p>
    <w:p w14:paraId="0122ACC5" w14:textId="5808DA52" w:rsidR="00BB7380" w:rsidRDefault="00BB7380" w:rsidP="00BB738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 following setting allows you to define the type of transaction to be shown on status bar. Click at the Status Bar Message for the Form as of Figure below.</w:t>
      </w:r>
    </w:p>
    <w:p w14:paraId="66AC6A89" w14:textId="4EB65F4D" w:rsidR="00BB7380" w:rsidRDefault="00BB7380" w:rsidP="00BB7380">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10454610" wp14:editId="30BFF212">
            <wp:extent cx="2951122" cy="154800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51122" cy="1548000"/>
                    </a:xfrm>
                    <a:prstGeom prst="rect">
                      <a:avLst/>
                    </a:prstGeom>
                    <a:noFill/>
                    <a:ln>
                      <a:noFill/>
                    </a:ln>
                  </pic:spPr>
                </pic:pic>
              </a:graphicData>
            </a:graphic>
          </wp:inline>
        </w:drawing>
      </w:r>
    </w:p>
    <w:p w14:paraId="2263A30E" w14:textId="77777777" w:rsidR="00BB7380" w:rsidRDefault="00BB7380" w:rsidP="00BB7380">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12.2.1 Reader</w:t>
      </w:r>
    </w:p>
    <w:p w14:paraId="51DD54A2" w14:textId="7E6E3846" w:rsidR="00BB7380" w:rsidRPr="00BB7380" w:rsidRDefault="00BB7380" w:rsidP="00BB7380">
      <w:pPr>
        <w:autoSpaceDE w:val="0"/>
        <w:autoSpaceDN w:val="0"/>
        <w:adjustRightInd w:val="0"/>
        <w:spacing w:line="240" w:lineRule="auto"/>
        <w:rPr>
          <w:rFonts w:ascii="Helvetica-Oblique" w:hAnsi="Helvetica-Oblique" w:cs="Helvetica-Oblique"/>
          <w:i/>
          <w:iCs/>
          <w:sz w:val="21"/>
          <w:szCs w:val="21"/>
        </w:rPr>
      </w:pPr>
      <w:r>
        <w:rPr>
          <w:rFonts w:ascii="Helvetica" w:hAnsi="Helvetica" w:cs="Helvetica"/>
          <w:sz w:val="21"/>
          <w:szCs w:val="21"/>
        </w:rPr>
        <w:t>g command, you can select the readers to be monitored. (</w:t>
      </w:r>
      <w:r>
        <w:rPr>
          <w:rFonts w:ascii="Helvetica-Oblique" w:hAnsi="Helvetica-Oblique" w:cs="Helvetica-Oblique"/>
          <w:i/>
          <w:iCs/>
          <w:sz w:val="21"/>
          <w:szCs w:val="21"/>
        </w:rPr>
        <w:t>Refer to Section 12.1.1 for details of selecting readers</w:t>
      </w:r>
      <w:r>
        <w:rPr>
          <w:rFonts w:ascii="Helvetica" w:hAnsi="Helvetica" w:cs="Helvetica"/>
          <w:sz w:val="21"/>
          <w:szCs w:val="21"/>
        </w:rPr>
        <w:t>.)</w:t>
      </w:r>
    </w:p>
    <w:p w14:paraId="3304B6D3" w14:textId="77777777" w:rsidR="00BB7380" w:rsidRDefault="00BB7380" w:rsidP="00BB7380">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12.2.2 Transaction</w:t>
      </w:r>
    </w:p>
    <w:p w14:paraId="4572E0BE" w14:textId="4536A5F7" w:rsidR="00BB7380" w:rsidRDefault="00BB7380" w:rsidP="00BB7380">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You may then select transactions that are relevant to you for monitoring using "Selective". Only the selected transaction will be displayed on the Status Bar. “All” means display any sort of transactions as predefined by system as showing Figure below. Mouse click on “</w:t>
      </w:r>
      <w:r>
        <w:rPr>
          <w:rFonts w:ascii="Helvetica-Bold" w:hAnsi="Helvetica-Bold" w:cs="Helvetica-Bold"/>
          <w:b/>
          <w:bCs/>
          <w:sz w:val="21"/>
          <w:szCs w:val="21"/>
        </w:rPr>
        <w:t>Update</w:t>
      </w:r>
      <w:r>
        <w:rPr>
          <w:rFonts w:ascii="Helvetica" w:hAnsi="Helvetica" w:cs="Helvetica"/>
          <w:sz w:val="21"/>
          <w:szCs w:val="21"/>
        </w:rPr>
        <w:t>” button to store changes made. After specifying all the selections, click the “Close” button to exit from this screen.</w:t>
      </w:r>
    </w:p>
    <w:p w14:paraId="5C89C1FB" w14:textId="4D0ECBEC" w:rsidR="00BB7380" w:rsidRDefault="00BB7380" w:rsidP="00BB7380">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4163EE5B" wp14:editId="1BF2CF7E">
            <wp:extent cx="2944273" cy="3060000"/>
            <wp:effectExtent l="0" t="0" r="889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44273" cy="3060000"/>
                    </a:xfrm>
                    <a:prstGeom prst="rect">
                      <a:avLst/>
                    </a:prstGeom>
                    <a:noFill/>
                    <a:ln>
                      <a:noFill/>
                    </a:ln>
                  </pic:spPr>
                </pic:pic>
              </a:graphicData>
            </a:graphic>
          </wp:inline>
        </w:drawing>
      </w:r>
    </w:p>
    <w:p w14:paraId="4BB1EA96" w14:textId="462D26AC" w:rsidR="00BB7380" w:rsidRDefault="00BB7380" w:rsidP="00BB7380">
      <w:pPr>
        <w:autoSpaceDE w:val="0"/>
        <w:autoSpaceDN w:val="0"/>
        <w:adjustRightInd w:val="0"/>
        <w:spacing w:after="0" w:line="240" w:lineRule="auto"/>
        <w:jc w:val="center"/>
        <w:rPr>
          <w:rFonts w:ascii="Helvetica" w:hAnsi="Helvetica" w:cs="Helvetica"/>
          <w:sz w:val="21"/>
          <w:szCs w:val="21"/>
        </w:rPr>
      </w:pPr>
    </w:p>
    <w:p w14:paraId="51DF554C" w14:textId="77777777" w:rsidR="00BB7380" w:rsidRDefault="00BB7380" w:rsidP="00BB7380">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12.3 LATEST PHOTO DISPLAY</w:t>
      </w:r>
    </w:p>
    <w:p w14:paraId="4D315E10" w14:textId="021EA4C5" w:rsidR="00BB7380" w:rsidRDefault="00BB7380" w:rsidP="00BB738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setting allows you to set criteria for displaying stored image of cardholders on screen whenever accessing takes place. Click at the “Latest Photo Display” tab for the Form as of Figure below.</w:t>
      </w:r>
    </w:p>
    <w:p w14:paraId="6CA3CE8A" w14:textId="7C8CF724" w:rsidR="00BB7380" w:rsidRDefault="00BB7380" w:rsidP="00BB7380">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31937472" wp14:editId="10AA9E70">
            <wp:extent cx="3313582" cy="1728000"/>
            <wp:effectExtent l="0" t="0" r="127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13582" cy="1728000"/>
                    </a:xfrm>
                    <a:prstGeom prst="rect">
                      <a:avLst/>
                    </a:prstGeom>
                    <a:noFill/>
                    <a:ln>
                      <a:noFill/>
                    </a:ln>
                  </pic:spPr>
                </pic:pic>
              </a:graphicData>
            </a:graphic>
          </wp:inline>
        </w:drawing>
      </w:r>
    </w:p>
    <w:p w14:paraId="19067DDC" w14:textId="77777777" w:rsidR="00BB7380" w:rsidRDefault="00BB7380" w:rsidP="00BB7380">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12.3.1 Readers</w:t>
      </w:r>
    </w:p>
    <w:p w14:paraId="78F45681" w14:textId="646A1FF2" w:rsidR="00BB7380" w:rsidRDefault="00BB7380" w:rsidP="00BB738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Just like the previous command, you need to define the readers to be used by this function. (</w:t>
      </w:r>
      <w:r>
        <w:rPr>
          <w:rFonts w:ascii="Helvetica-Oblique" w:hAnsi="Helvetica-Oblique" w:cs="Helvetica-Oblique"/>
          <w:i/>
          <w:iCs/>
          <w:sz w:val="21"/>
          <w:szCs w:val="21"/>
        </w:rPr>
        <w:t>Refer to Section 12.1.1 for details of selecting readers</w:t>
      </w:r>
      <w:r>
        <w:rPr>
          <w:rFonts w:ascii="Helvetica" w:hAnsi="Helvetica" w:cs="Helvetica"/>
          <w:sz w:val="21"/>
          <w:szCs w:val="21"/>
        </w:rPr>
        <w:t>.)</w:t>
      </w:r>
    </w:p>
    <w:p w14:paraId="50A782F5" w14:textId="77777777" w:rsidR="00BB7380" w:rsidRDefault="00BB7380" w:rsidP="00BB7380">
      <w:pPr>
        <w:autoSpaceDE w:val="0"/>
        <w:autoSpaceDN w:val="0"/>
        <w:adjustRightInd w:val="0"/>
        <w:spacing w:line="240" w:lineRule="auto"/>
        <w:rPr>
          <w:rFonts w:ascii="Helvetica-Bold" w:hAnsi="Helvetica-Bold" w:cs="Helvetica-Bold"/>
          <w:b/>
          <w:bCs/>
          <w:sz w:val="23"/>
          <w:szCs w:val="23"/>
        </w:rPr>
      </w:pPr>
      <w:r>
        <w:rPr>
          <w:rFonts w:ascii="Helvetica-Bold" w:hAnsi="Helvetica-Bold" w:cs="Helvetica-Bold"/>
          <w:b/>
          <w:bCs/>
          <w:sz w:val="23"/>
          <w:szCs w:val="23"/>
        </w:rPr>
        <w:t>12.3.2 Transaction</w:t>
      </w:r>
    </w:p>
    <w:p w14:paraId="56DA563E" w14:textId="1C23045A" w:rsidR="00BB7380" w:rsidRDefault="00BB7380" w:rsidP="00BB7380">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You may then select transactions that are relevant, for instance 'Invalid entry', 'Anti-passback alarm' or 'Wrong Time Zone' to trigger photo image display, using "Selective". “All” means display photo image whenever accesses occurs irrespective of transaction events. Mouse click on “Update” button to store changes made.</w:t>
      </w:r>
    </w:p>
    <w:p w14:paraId="46F212B8" w14:textId="11C85E72" w:rsidR="00BB7380" w:rsidRDefault="00BB7380" w:rsidP="00BB7380">
      <w:pPr>
        <w:autoSpaceDE w:val="0"/>
        <w:autoSpaceDN w:val="0"/>
        <w:adjustRightInd w:val="0"/>
        <w:spacing w:after="0" w:line="240" w:lineRule="auto"/>
        <w:jc w:val="both"/>
        <w:rPr>
          <w:rFonts w:ascii="Helvetica-Oblique" w:hAnsi="Helvetica-Oblique" w:cs="Helvetica-Oblique"/>
          <w:i/>
          <w:iCs/>
          <w:sz w:val="21"/>
          <w:szCs w:val="21"/>
        </w:rPr>
      </w:pPr>
      <w:r>
        <w:rPr>
          <w:rFonts w:ascii="Helvetica-Oblique" w:hAnsi="Helvetica-Oblique" w:cs="Helvetica-Oblique"/>
          <w:i/>
          <w:iCs/>
          <w:sz w:val="21"/>
          <w:szCs w:val="21"/>
        </w:rPr>
        <w:t>Note that input/output will not be directly relevant to cardholders in this context.</w:t>
      </w:r>
    </w:p>
    <w:p w14:paraId="4EDC0418" w14:textId="6995EDE6" w:rsidR="00BB7380" w:rsidRDefault="00BB7380" w:rsidP="00BB7380">
      <w:pPr>
        <w:autoSpaceDE w:val="0"/>
        <w:autoSpaceDN w:val="0"/>
        <w:adjustRightInd w:val="0"/>
        <w:spacing w:after="0" w:line="240" w:lineRule="auto"/>
        <w:jc w:val="both"/>
        <w:rPr>
          <w:rFonts w:ascii="Helvetica-Oblique" w:hAnsi="Helvetica-Oblique" w:cs="Helvetica-Oblique"/>
          <w:i/>
          <w:iCs/>
          <w:sz w:val="21"/>
          <w:szCs w:val="21"/>
        </w:rPr>
      </w:pPr>
    </w:p>
    <w:p w14:paraId="6DD0C7F6" w14:textId="77777777" w:rsidR="00BB7380" w:rsidRDefault="00BB7380" w:rsidP="00BB7380">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12.4 OPTIONS</w:t>
      </w:r>
    </w:p>
    <w:p w14:paraId="37D480F3" w14:textId="73C8B8FA" w:rsidR="00BB7380" w:rsidRDefault="00BB7380" w:rsidP="00BB7380">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To set transaction rate polling delay, insert the value in second format inside the box as Figure below.</w:t>
      </w:r>
    </w:p>
    <w:p w14:paraId="766D41C2" w14:textId="41C3022B" w:rsidR="00BB7380" w:rsidRDefault="00BB7380" w:rsidP="008116E7">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2F122821" wp14:editId="3E657834">
            <wp:extent cx="3147987" cy="1656000"/>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47987" cy="1656000"/>
                    </a:xfrm>
                    <a:prstGeom prst="rect">
                      <a:avLst/>
                    </a:prstGeom>
                    <a:noFill/>
                    <a:ln>
                      <a:noFill/>
                    </a:ln>
                  </pic:spPr>
                </pic:pic>
              </a:graphicData>
            </a:graphic>
          </wp:inline>
        </w:drawing>
      </w:r>
    </w:p>
    <w:p w14:paraId="698C77C3" w14:textId="77777777" w:rsidR="008116E7" w:rsidRDefault="008116E7" w:rsidP="008116E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12.5 REPORT MENU</w:t>
      </w:r>
    </w:p>
    <w:p w14:paraId="71370C5A" w14:textId="41E11464" w:rsidR="008116E7" w:rsidRDefault="008116E7" w:rsidP="008116E7">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function allows you to generate transaction report. You can choose the report based on your own set of selection by clicking on the Report Menu.</w:t>
      </w:r>
    </w:p>
    <w:p w14:paraId="72D81BE3" w14:textId="69D8AAAB" w:rsidR="008116E7" w:rsidRDefault="008116E7" w:rsidP="008116E7">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4E6479A" wp14:editId="62E83454">
            <wp:extent cx="4765286" cy="2736000"/>
            <wp:effectExtent l="0" t="0" r="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65286" cy="2736000"/>
                    </a:xfrm>
                    <a:prstGeom prst="rect">
                      <a:avLst/>
                    </a:prstGeom>
                    <a:noFill/>
                    <a:ln>
                      <a:noFill/>
                    </a:ln>
                  </pic:spPr>
                </pic:pic>
              </a:graphicData>
            </a:graphic>
          </wp:inline>
        </w:drawing>
      </w:r>
    </w:p>
    <w:p w14:paraId="38184DF2" w14:textId="58DECD68" w:rsidR="008116E7" w:rsidRDefault="008116E7" w:rsidP="008116E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D91AFCE" wp14:editId="5E009EF4">
            <wp:extent cx="5061657" cy="3528000"/>
            <wp:effectExtent l="0" t="0" r="571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61657" cy="3528000"/>
                    </a:xfrm>
                    <a:prstGeom prst="rect">
                      <a:avLst/>
                    </a:prstGeom>
                    <a:noFill/>
                    <a:ln>
                      <a:noFill/>
                    </a:ln>
                  </pic:spPr>
                </pic:pic>
              </a:graphicData>
            </a:graphic>
          </wp:inline>
        </w:drawing>
      </w:r>
    </w:p>
    <w:p w14:paraId="767B011E" w14:textId="414C1111" w:rsidR="008116E7" w:rsidRDefault="008116E7" w:rsidP="008116E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6F8BBC43" wp14:editId="039D36CD">
            <wp:extent cx="5063287" cy="3060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63287" cy="306000"/>
                    </a:xfrm>
                    <a:prstGeom prst="rect">
                      <a:avLst/>
                    </a:prstGeom>
                    <a:noFill/>
                    <a:ln>
                      <a:noFill/>
                    </a:ln>
                  </pic:spPr>
                </pic:pic>
              </a:graphicData>
            </a:graphic>
          </wp:inline>
        </w:drawing>
      </w:r>
    </w:p>
    <w:p w14:paraId="1E3794AA" w14:textId="4A67F7E2" w:rsidR="008116E7" w:rsidRDefault="008116E7" w:rsidP="008116E7">
      <w:pPr>
        <w:autoSpaceDE w:val="0"/>
        <w:autoSpaceDN w:val="0"/>
        <w:adjustRightInd w:val="0"/>
        <w:spacing w:before="240"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018E9B2A" wp14:editId="469B2F07">
            <wp:extent cx="5095555" cy="2736000"/>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95555" cy="2736000"/>
                    </a:xfrm>
                    <a:prstGeom prst="rect">
                      <a:avLst/>
                    </a:prstGeom>
                    <a:noFill/>
                    <a:ln>
                      <a:noFill/>
                    </a:ln>
                  </pic:spPr>
                </pic:pic>
              </a:graphicData>
            </a:graphic>
          </wp:inline>
        </w:drawing>
      </w:r>
    </w:p>
    <w:p w14:paraId="119D78DD" w14:textId="4BBEA2F2" w:rsidR="008116E7" w:rsidRDefault="008116E7" w:rsidP="008116E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0BE865B7" wp14:editId="70280E6F">
            <wp:extent cx="2825488" cy="2952000"/>
            <wp:effectExtent l="0" t="0" r="0" b="127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25488" cy="2952000"/>
                    </a:xfrm>
                    <a:prstGeom prst="rect">
                      <a:avLst/>
                    </a:prstGeom>
                    <a:noFill/>
                    <a:ln>
                      <a:noFill/>
                    </a:ln>
                  </pic:spPr>
                </pic:pic>
              </a:graphicData>
            </a:graphic>
          </wp:inline>
        </w:drawing>
      </w:r>
    </w:p>
    <w:p w14:paraId="6B7E0A09" w14:textId="5815F89D" w:rsidR="008116E7" w:rsidRDefault="008116E7" w:rsidP="008116E7">
      <w:pPr>
        <w:autoSpaceDE w:val="0"/>
        <w:autoSpaceDN w:val="0"/>
        <w:adjustRightInd w:val="0"/>
        <w:spacing w:line="240" w:lineRule="auto"/>
        <w:jc w:val="center"/>
        <w:rPr>
          <w:rFonts w:ascii="Helvetica" w:hAnsi="Helvetica" w:cs="Helvetica"/>
          <w:sz w:val="21"/>
          <w:szCs w:val="21"/>
        </w:rPr>
      </w:pPr>
      <w:r>
        <w:rPr>
          <w:rFonts w:ascii="Helvetica" w:hAnsi="Helvetica" w:cs="Helvetica"/>
          <w:sz w:val="21"/>
          <w:szCs w:val="21"/>
        </w:rPr>
        <w:t>Figure 12a: Select Transaction Report</w:t>
      </w:r>
    </w:p>
    <w:p w14:paraId="5DEF8EC0" w14:textId="291ABA39" w:rsidR="008116E7" w:rsidRDefault="008116E7" w:rsidP="008116E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39D4829" wp14:editId="282185E7">
            <wp:extent cx="2203200" cy="1224000"/>
            <wp:effectExtent l="0" t="0" r="698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03200" cy="1224000"/>
                    </a:xfrm>
                    <a:prstGeom prst="rect">
                      <a:avLst/>
                    </a:prstGeom>
                    <a:noFill/>
                    <a:ln>
                      <a:noFill/>
                    </a:ln>
                  </pic:spPr>
                </pic:pic>
              </a:graphicData>
            </a:graphic>
          </wp:inline>
        </w:drawing>
      </w:r>
    </w:p>
    <w:p w14:paraId="0166E53E" w14:textId="50997FE0" w:rsidR="008116E7" w:rsidRDefault="008116E7" w:rsidP="008116E7">
      <w:pPr>
        <w:autoSpaceDE w:val="0"/>
        <w:autoSpaceDN w:val="0"/>
        <w:adjustRightInd w:val="0"/>
        <w:spacing w:after="0" w:line="240" w:lineRule="auto"/>
        <w:jc w:val="center"/>
        <w:rPr>
          <w:rFonts w:ascii="Helvetica" w:hAnsi="Helvetica" w:cs="Helvetica"/>
          <w:sz w:val="21"/>
          <w:szCs w:val="21"/>
        </w:rPr>
      </w:pPr>
      <w:r>
        <w:rPr>
          <w:rFonts w:ascii="Helvetica" w:hAnsi="Helvetica" w:cs="Helvetica"/>
          <w:sz w:val="21"/>
          <w:szCs w:val="21"/>
        </w:rPr>
        <w:t>Figure 12b: Export Transaction</w:t>
      </w:r>
    </w:p>
    <w:p w14:paraId="2BCBA73E" w14:textId="3EDBBA75"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0E8CF88B" w14:textId="57FFB5E4" w:rsidR="008116E7" w:rsidRDefault="008116E7" w:rsidP="008116E7">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3D6008A4" wp14:editId="761D2ACB">
            <wp:extent cx="3373991" cy="22320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373991" cy="2232000"/>
                    </a:xfrm>
                    <a:prstGeom prst="rect">
                      <a:avLst/>
                    </a:prstGeom>
                    <a:noFill/>
                    <a:ln>
                      <a:noFill/>
                    </a:ln>
                  </pic:spPr>
                </pic:pic>
              </a:graphicData>
            </a:graphic>
          </wp:inline>
        </w:drawing>
      </w:r>
    </w:p>
    <w:p w14:paraId="07F1C752" w14:textId="3CBDEF45" w:rsidR="008116E7" w:rsidRDefault="008116E7" w:rsidP="008116E7">
      <w:pPr>
        <w:autoSpaceDE w:val="0"/>
        <w:autoSpaceDN w:val="0"/>
        <w:adjustRightInd w:val="0"/>
        <w:spacing w:after="0" w:line="240" w:lineRule="auto"/>
        <w:jc w:val="center"/>
        <w:rPr>
          <w:rFonts w:ascii="Helvetica" w:hAnsi="Helvetica" w:cs="Helvetica"/>
          <w:sz w:val="21"/>
          <w:szCs w:val="21"/>
        </w:rPr>
      </w:pPr>
      <w:r>
        <w:rPr>
          <w:rFonts w:ascii="Helvetica" w:hAnsi="Helvetica" w:cs="Helvetica"/>
          <w:sz w:val="21"/>
          <w:szCs w:val="21"/>
        </w:rPr>
        <w:t>Figure 12c: Open History File</w:t>
      </w:r>
    </w:p>
    <w:p w14:paraId="5D90F0DF" w14:textId="1C758DCE"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64CDD5CD" w14:textId="478FFBA1"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9B52760" w14:textId="35B4908D"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6B1A42AB" w14:textId="697C84F7"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6905F8D4" w14:textId="2527DBF2"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052DA138" w14:textId="428E8DB4"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1DEFA3F" w14:textId="12332426"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4EFE7097" w14:textId="12321FD5"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27FBF317" w14:textId="07A9827D"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0CFFB3AE" w14:textId="489CCB83"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42384E5C" w14:textId="0522FD3C"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2A59AA29" w14:textId="4CE1A5AF"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079E0CA9" w14:textId="555859F4"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397FC613" w14:textId="75DE97F9"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77919D3" w14:textId="7BE0A2EB"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3D70788" w14:textId="1B48D77B"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547F52E3" w14:textId="339BBA10"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83DCB5B" w14:textId="75AF5033"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61A4B554" w14:textId="06CD3AA6"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0A4FB1B3" w14:textId="2E60C6C4"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51B62385" w14:textId="537D88BF"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11F3E2A7" w14:textId="544ADD49"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57181156" w14:textId="515DE596"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1A3D8110" w14:textId="448D06EC"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14F69D7" w14:textId="0E9C62B5"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20836823" w14:textId="6C3ECAE6"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3FFABEA2" w14:textId="1170280B"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16BCE3A6" w14:textId="67760CE0"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36D8E8B5" w14:textId="3A6440D8"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3318772F" w14:textId="4CA1224F"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5CAE218A" w14:textId="1F499A1B"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65A9B1A8" w14:textId="3A116E8C"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49CAB5A5" w14:textId="00A74B0B"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2CF69F24" w14:textId="0C440020"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27C574A6" w14:textId="5D18DC28"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1DC2D68B" w14:textId="56AD52C9"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524DBD03" w14:textId="0B590DAF"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26EB422" w14:textId="1C017A15"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FB549AC" w14:textId="68D847B7"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4C44179D" w14:textId="6B4ABD98"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2D586F13" w14:textId="34A9F34F"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76E7FB82" w14:textId="3CA893F3" w:rsidR="008116E7" w:rsidRDefault="008116E7" w:rsidP="008116E7">
      <w:pPr>
        <w:autoSpaceDE w:val="0"/>
        <w:autoSpaceDN w:val="0"/>
        <w:adjustRightInd w:val="0"/>
        <w:spacing w:after="0" w:line="240" w:lineRule="auto"/>
        <w:jc w:val="center"/>
        <w:rPr>
          <w:rFonts w:ascii="Helvetica" w:hAnsi="Helvetica" w:cs="Helvetica"/>
          <w:sz w:val="21"/>
          <w:szCs w:val="21"/>
        </w:rPr>
      </w:pPr>
    </w:p>
    <w:p w14:paraId="6F3F30E9" w14:textId="1F532E2F" w:rsidR="008116E7" w:rsidRDefault="008116E7" w:rsidP="008116E7">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13</w:t>
      </w:r>
    </w:p>
    <w:p w14:paraId="551F852F" w14:textId="77777777" w:rsidR="008116E7" w:rsidRDefault="008116E7" w:rsidP="008116E7">
      <w:pPr>
        <w:autoSpaceDE w:val="0"/>
        <w:autoSpaceDN w:val="0"/>
        <w:adjustRightInd w:val="0"/>
        <w:spacing w:after="0" w:line="240" w:lineRule="auto"/>
        <w:jc w:val="center"/>
        <w:rPr>
          <w:rFonts w:ascii="Helvetica-Bold" w:hAnsi="Helvetica-Bold" w:cs="Helvetica-Bold"/>
          <w:b/>
          <w:bCs/>
          <w:sz w:val="39"/>
          <w:szCs w:val="39"/>
        </w:rPr>
      </w:pPr>
    </w:p>
    <w:p w14:paraId="664440C5" w14:textId="77777777" w:rsidR="008116E7" w:rsidRDefault="008116E7" w:rsidP="008116E7">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13.0 UTILITY COMMAND</w:t>
      </w:r>
    </w:p>
    <w:p w14:paraId="35C4042C" w14:textId="515D6626" w:rsidR="008116E7" w:rsidRDefault="008116E7" w:rsidP="00450D4F">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Utility Commands perform housekeeping of System Databases. Commands provided</w:t>
      </w:r>
      <w:r w:rsidR="00450D4F">
        <w:rPr>
          <w:rFonts w:ascii="Helvetica" w:hAnsi="Helvetica" w:cs="Helvetica"/>
          <w:sz w:val="21"/>
          <w:szCs w:val="21"/>
        </w:rPr>
        <w:t xml:space="preserve"> </w:t>
      </w:r>
      <w:r>
        <w:rPr>
          <w:rFonts w:ascii="Helvetica" w:hAnsi="Helvetica" w:cs="Helvetica"/>
          <w:sz w:val="21"/>
          <w:szCs w:val="21"/>
        </w:rPr>
        <w:t>include backing up of transaction and system data, as well as restoring them.</w:t>
      </w:r>
    </w:p>
    <w:p w14:paraId="3BE0ED2B" w14:textId="77777777" w:rsidR="008116E7" w:rsidRDefault="008116E7" w:rsidP="008116E7">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Import Card System Information</w:t>
      </w:r>
    </w:p>
    <w:p w14:paraId="3EF754A7" w14:textId="77777777" w:rsidR="008116E7" w:rsidRDefault="008116E7" w:rsidP="008116E7">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Audit Trail Export Transaction</w:t>
      </w:r>
    </w:p>
    <w:p w14:paraId="31774FD4" w14:textId="77777777" w:rsidR="008116E7" w:rsidRDefault="008116E7" w:rsidP="00450D4F">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Area Trace Change Password</w:t>
      </w:r>
    </w:p>
    <w:p w14:paraId="493E4498" w14:textId="77777777" w:rsidR="008116E7" w:rsidRDefault="008116E7" w:rsidP="00450D4F">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13.1 IMPORT CARD</w:t>
      </w:r>
    </w:p>
    <w:p w14:paraId="74DA471E" w14:textId="6BDD3AE5" w:rsidR="008116E7" w:rsidRDefault="008116E7" w:rsidP="00450D4F">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Card database can be import from ASCII text file. The text file format is </w:t>
      </w:r>
      <w:r w:rsidR="00450D4F">
        <w:rPr>
          <w:rFonts w:ascii="Helvetica" w:hAnsi="Helvetica" w:cs="Helvetica"/>
          <w:sz w:val="21"/>
          <w:szCs w:val="21"/>
        </w:rPr>
        <w:t>defined</w:t>
      </w:r>
      <w:r>
        <w:rPr>
          <w:rFonts w:ascii="Helvetica" w:hAnsi="Helvetica" w:cs="Helvetica"/>
          <w:sz w:val="21"/>
          <w:szCs w:val="21"/>
        </w:rPr>
        <w:t xml:space="preserve"> as below:</w:t>
      </w:r>
    </w:p>
    <w:p w14:paraId="2A40B682" w14:textId="21294B92" w:rsidR="008116E7" w:rsidRDefault="008116E7" w:rsidP="00450D4F">
      <w:pPr>
        <w:autoSpaceDE w:val="0"/>
        <w:autoSpaceDN w:val="0"/>
        <w:adjustRightInd w:val="0"/>
        <w:spacing w:line="240" w:lineRule="auto"/>
        <w:jc w:val="center"/>
        <w:rPr>
          <w:rFonts w:ascii="Helvetica" w:hAnsi="Helvetica" w:cs="Helvetica"/>
          <w:sz w:val="21"/>
          <w:szCs w:val="21"/>
        </w:rPr>
      </w:pPr>
      <w:r>
        <w:rPr>
          <w:rFonts w:ascii="Helvetica" w:hAnsi="Helvetica" w:cs="Helvetica"/>
          <w:sz w:val="21"/>
          <w:szCs w:val="21"/>
        </w:rPr>
        <w:t>OC,SN,C,N,D,JT,M,P,AL,SD,ED</w:t>
      </w:r>
    </w:p>
    <w:p w14:paraId="4844D490" w14:textId="450BD648" w:rsidR="00450D4F" w:rsidRDefault="00450D4F" w:rsidP="00450D4F">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6BED6557" wp14:editId="44E3B0B1">
            <wp:extent cx="3830790" cy="18360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30790" cy="1836000"/>
                    </a:xfrm>
                    <a:prstGeom prst="rect">
                      <a:avLst/>
                    </a:prstGeom>
                    <a:noFill/>
                    <a:ln>
                      <a:noFill/>
                    </a:ln>
                  </pic:spPr>
                </pic:pic>
              </a:graphicData>
            </a:graphic>
          </wp:inline>
        </w:drawing>
      </w:r>
    </w:p>
    <w:p w14:paraId="722853D5" w14:textId="0C44E366" w:rsidR="00450D4F" w:rsidRDefault="00450D4F" w:rsidP="00450D4F">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For example, A,T0001,038880,Johnson Lim,Marketing,Manager</w:t>
      </w:r>
    </w:p>
    <w:p w14:paraId="49D487B0" w14:textId="2DE9618A"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B3B8F40" wp14:editId="4AA79653">
            <wp:extent cx="3563183" cy="21240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63183" cy="2124000"/>
                    </a:xfrm>
                    <a:prstGeom prst="rect">
                      <a:avLst/>
                    </a:prstGeom>
                    <a:noFill/>
                    <a:ln>
                      <a:noFill/>
                    </a:ln>
                  </pic:spPr>
                </pic:pic>
              </a:graphicData>
            </a:graphic>
          </wp:inline>
        </w:drawing>
      </w:r>
    </w:p>
    <w:p w14:paraId="6D4FACFE" w14:textId="7DD3EAAF" w:rsidR="00450D4F" w:rsidRDefault="00450D4F" w:rsidP="00450D4F">
      <w:pPr>
        <w:autoSpaceDE w:val="0"/>
        <w:autoSpaceDN w:val="0"/>
        <w:adjustRightInd w:val="0"/>
        <w:spacing w:after="0" w:line="240" w:lineRule="auto"/>
        <w:jc w:val="center"/>
        <w:rPr>
          <w:rFonts w:ascii="Helvetica" w:hAnsi="Helvetica" w:cs="Helvetica"/>
          <w:sz w:val="21"/>
          <w:szCs w:val="21"/>
        </w:rPr>
      </w:pPr>
    </w:p>
    <w:p w14:paraId="50D81BF9" w14:textId="77777777" w:rsidR="00450D4F" w:rsidRDefault="00450D4F" w:rsidP="00450D4F">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13.2 EXPORT TRANSACTION</w:t>
      </w:r>
    </w:p>
    <w:p w14:paraId="45DF29DE" w14:textId="2DD71309" w:rsidR="00450D4F" w:rsidRDefault="00450D4F" w:rsidP="00450D4F">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command exports transaction records to an ASCII text file or excel file. Exporting of transaction records range can be specified by date range (see Figure 13a):</w:t>
      </w:r>
    </w:p>
    <w:p w14:paraId="2F02049B" w14:textId="6DFE4499"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6A700DD8" wp14:editId="5F8085FE">
            <wp:extent cx="2664000" cy="1440000"/>
            <wp:effectExtent l="0" t="0" r="3175" b="825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4000" cy="1440000"/>
                    </a:xfrm>
                    <a:prstGeom prst="rect">
                      <a:avLst/>
                    </a:prstGeom>
                    <a:noFill/>
                    <a:ln>
                      <a:noFill/>
                    </a:ln>
                  </pic:spPr>
                </pic:pic>
              </a:graphicData>
            </a:graphic>
          </wp:inline>
        </w:drawing>
      </w:r>
    </w:p>
    <w:p w14:paraId="4E9A9AAA" w14:textId="4E20F057" w:rsidR="00450D4F" w:rsidRDefault="00450D4F" w:rsidP="00450D4F">
      <w:pPr>
        <w:autoSpaceDE w:val="0"/>
        <w:autoSpaceDN w:val="0"/>
        <w:adjustRightInd w:val="0"/>
        <w:spacing w:line="240" w:lineRule="auto"/>
        <w:jc w:val="center"/>
        <w:rPr>
          <w:rFonts w:ascii="Helvetica" w:hAnsi="Helvetica" w:cs="Helvetica"/>
          <w:sz w:val="21"/>
          <w:szCs w:val="21"/>
        </w:rPr>
      </w:pPr>
      <w:r>
        <w:rPr>
          <w:rFonts w:ascii="Helvetica" w:hAnsi="Helvetica" w:cs="Helvetica"/>
          <w:sz w:val="21"/>
          <w:szCs w:val="21"/>
        </w:rPr>
        <w:t>Figure 13a: Export Transaction</w:t>
      </w:r>
    </w:p>
    <w:p w14:paraId="60B122E1" w14:textId="56EFC8F2" w:rsidR="00450D4F" w:rsidRDefault="00450D4F" w:rsidP="00450D4F">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314A81F6" wp14:editId="7D2A32E7">
            <wp:extent cx="4488359" cy="1692000"/>
            <wp:effectExtent l="0" t="0" r="7620" b="381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88359" cy="1692000"/>
                    </a:xfrm>
                    <a:prstGeom prst="rect">
                      <a:avLst/>
                    </a:prstGeom>
                    <a:noFill/>
                    <a:ln>
                      <a:noFill/>
                    </a:ln>
                  </pic:spPr>
                </pic:pic>
              </a:graphicData>
            </a:graphic>
          </wp:inline>
        </w:drawing>
      </w:r>
    </w:p>
    <w:p w14:paraId="71D0B6C5" w14:textId="77777777" w:rsidR="00450D4F" w:rsidRDefault="00450D4F" w:rsidP="00450D4F">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13.3 CHANGE PASSWORD</w:t>
      </w:r>
    </w:p>
    <w:p w14:paraId="47FCD497" w14:textId="388FA393" w:rsidR="00450D4F" w:rsidRDefault="00450D4F" w:rsidP="00450D4F">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Each system user, identified by its User ID, has also a Password for protection. The password can be modified at any time by the command </w:t>
      </w:r>
      <w:r>
        <w:rPr>
          <w:rFonts w:ascii="Helvetica-Bold" w:hAnsi="Helvetica-Bold" w:cs="Helvetica-Bold"/>
          <w:b/>
          <w:bCs/>
          <w:sz w:val="21"/>
          <w:szCs w:val="21"/>
        </w:rPr>
        <w:t xml:space="preserve">“Change Password” </w:t>
      </w:r>
      <w:r>
        <w:rPr>
          <w:rFonts w:ascii="Helvetica" w:hAnsi="Helvetica" w:cs="Helvetica"/>
          <w:sz w:val="21"/>
          <w:szCs w:val="21"/>
        </w:rPr>
        <w:t>under the UTILITY MENU. The screen shown in Figure below appears.</w:t>
      </w:r>
    </w:p>
    <w:p w14:paraId="7983238D" w14:textId="4012778E"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1C17D8F0" wp14:editId="3A754630">
            <wp:extent cx="2080305" cy="1476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080305" cy="1476000"/>
                    </a:xfrm>
                    <a:prstGeom prst="rect">
                      <a:avLst/>
                    </a:prstGeom>
                    <a:noFill/>
                    <a:ln>
                      <a:noFill/>
                    </a:ln>
                  </pic:spPr>
                </pic:pic>
              </a:graphicData>
            </a:graphic>
          </wp:inline>
        </w:drawing>
      </w:r>
    </w:p>
    <w:p w14:paraId="1F814D71" w14:textId="33985CE4" w:rsidR="00450D4F" w:rsidRDefault="00450D4F" w:rsidP="00450D4F">
      <w:pPr>
        <w:autoSpaceDE w:val="0"/>
        <w:autoSpaceDN w:val="0"/>
        <w:adjustRightInd w:val="0"/>
        <w:spacing w:after="0" w:line="240" w:lineRule="auto"/>
        <w:jc w:val="center"/>
        <w:rPr>
          <w:rFonts w:ascii="Helvetica" w:hAnsi="Helvetica" w:cs="Helvetica"/>
          <w:sz w:val="21"/>
          <w:szCs w:val="21"/>
        </w:rPr>
      </w:pPr>
    </w:p>
    <w:p w14:paraId="773063A0" w14:textId="3B7D088B"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EA97AFE" wp14:editId="6EC5F60B">
            <wp:extent cx="4249623" cy="18720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49623" cy="1872000"/>
                    </a:xfrm>
                    <a:prstGeom prst="rect">
                      <a:avLst/>
                    </a:prstGeom>
                    <a:noFill/>
                    <a:ln>
                      <a:noFill/>
                    </a:ln>
                  </pic:spPr>
                </pic:pic>
              </a:graphicData>
            </a:graphic>
          </wp:inline>
        </w:drawing>
      </w:r>
    </w:p>
    <w:p w14:paraId="46BDA2C6" w14:textId="7AA72C08" w:rsidR="00450D4F" w:rsidRDefault="00450D4F" w:rsidP="00450D4F">
      <w:pPr>
        <w:autoSpaceDE w:val="0"/>
        <w:autoSpaceDN w:val="0"/>
        <w:adjustRightInd w:val="0"/>
        <w:spacing w:after="0" w:line="240" w:lineRule="auto"/>
        <w:jc w:val="center"/>
        <w:rPr>
          <w:rFonts w:ascii="Helvetica" w:hAnsi="Helvetica" w:cs="Helvetica"/>
          <w:sz w:val="21"/>
          <w:szCs w:val="21"/>
        </w:rPr>
      </w:pPr>
    </w:p>
    <w:p w14:paraId="7A5116FA" w14:textId="3D13C360"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698D72F4" wp14:editId="4F64EDE9">
            <wp:extent cx="1955800" cy="1384300"/>
            <wp:effectExtent l="0" t="0" r="635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55800" cy="1384300"/>
                    </a:xfrm>
                    <a:prstGeom prst="rect">
                      <a:avLst/>
                    </a:prstGeom>
                    <a:noFill/>
                    <a:ln>
                      <a:noFill/>
                    </a:ln>
                  </pic:spPr>
                </pic:pic>
              </a:graphicData>
            </a:graphic>
          </wp:inline>
        </w:drawing>
      </w:r>
    </w:p>
    <w:p w14:paraId="3A3B2001" w14:textId="28E8009E" w:rsidR="00450D4F" w:rsidRDefault="00450D4F" w:rsidP="00450D4F">
      <w:pPr>
        <w:autoSpaceDE w:val="0"/>
        <w:autoSpaceDN w:val="0"/>
        <w:adjustRightInd w:val="0"/>
        <w:spacing w:after="0" w:line="240" w:lineRule="auto"/>
        <w:jc w:val="center"/>
        <w:rPr>
          <w:rFonts w:ascii="Helvetica" w:hAnsi="Helvetica" w:cs="Helvetica"/>
          <w:sz w:val="21"/>
          <w:szCs w:val="21"/>
        </w:rPr>
      </w:pPr>
    </w:p>
    <w:p w14:paraId="75221AE6" w14:textId="77777777" w:rsidR="00450D4F" w:rsidRDefault="00450D4F" w:rsidP="00450D4F">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13.4 SYSTEM INFORMATION</w:t>
      </w:r>
    </w:p>
    <w:p w14:paraId="676C7614" w14:textId="2195EBD4" w:rsidR="00450D4F" w:rsidRDefault="00450D4F" w:rsidP="00450D4F">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Click on the </w:t>
      </w:r>
      <w:r>
        <w:rPr>
          <w:rFonts w:ascii="Helvetica-Bold" w:hAnsi="Helvetica-Bold" w:cs="Helvetica-Bold"/>
          <w:b/>
          <w:bCs/>
          <w:sz w:val="21"/>
          <w:szCs w:val="21"/>
        </w:rPr>
        <w:t xml:space="preserve">System Information </w:t>
      </w:r>
      <w:r>
        <w:rPr>
          <w:rFonts w:ascii="Helvetica" w:hAnsi="Helvetica" w:cs="Helvetica"/>
          <w:sz w:val="21"/>
          <w:szCs w:val="21"/>
        </w:rPr>
        <w:t xml:space="preserve">button of the UTILITY MENU for the following Form as of Figure below. This Form displays existing working directory of </w:t>
      </w:r>
      <w:r>
        <w:rPr>
          <w:rFonts w:ascii="Helvetica-BoldOblique" w:hAnsi="Helvetica-BoldOblique" w:cs="Helvetica-BoldOblique"/>
          <w:b/>
          <w:bCs/>
          <w:i/>
          <w:iCs/>
          <w:sz w:val="21"/>
          <w:szCs w:val="21"/>
        </w:rPr>
        <w:t>WinPRO</w:t>
      </w:r>
      <w:r>
        <w:rPr>
          <w:rFonts w:ascii="Helvetica" w:hAnsi="Helvetica" w:cs="Helvetica"/>
          <w:sz w:val="21"/>
          <w:szCs w:val="21"/>
        </w:rPr>
        <w:t>, available disk space, and size of Card Holder.</w:t>
      </w:r>
    </w:p>
    <w:p w14:paraId="0F84E907" w14:textId="6A8F315A"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7E00E30" wp14:editId="6268D3B8">
            <wp:extent cx="3270630" cy="1908000"/>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70630" cy="1908000"/>
                    </a:xfrm>
                    <a:prstGeom prst="rect">
                      <a:avLst/>
                    </a:prstGeom>
                    <a:noFill/>
                    <a:ln>
                      <a:noFill/>
                    </a:ln>
                  </pic:spPr>
                </pic:pic>
              </a:graphicData>
            </a:graphic>
          </wp:inline>
        </w:drawing>
      </w:r>
    </w:p>
    <w:p w14:paraId="12653F09" w14:textId="646730F7" w:rsidR="00450D4F" w:rsidRDefault="00450D4F" w:rsidP="00450D4F">
      <w:pPr>
        <w:autoSpaceDE w:val="0"/>
        <w:autoSpaceDN w:val="0"/>
        <w:adjustRightInd w:val="0"/>
        <w:spacing w:after="0" w:line="240" w:lineRule="auto"/>
        <w:jc w:val="center"/>
        <w:rPr>
          <w:rFonts w:ascii="Helvetica" w:hAnsi="Helvetica" w:cs="Helvetica"/>
          <w:sz w:val="21"/>
          <w:szCs w:val="21"/>
        </w:rPr>
      </w:pPr>
    </w:p>
    <w:p w14:paraId="4468E497" w14:textId="77777777" w:rsidR="00450D4F" w:rsidRDefault="00450D4F" w:rsidP="00450D4F">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13.5 AUDIT TRAIL</w:t>
      </w:r>
    </w:p>
    <w:p w14:paraId="65CE6180" w14:textId="493C074B" w:rsidR="00450D4F" w:rsidRDefault="00450D4F" w:rsidP="00450D4F">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User actions such as Pulse Door Open, Install card, Delete card, etc will be recorded auditing. The administrator can check who has issued command "permanent lock release", for example. Click on the </w:t>
      </w:r>
      <w:r>
        <w:rPr>
          <w:rFonts w:ascii="Helvetica-Bold" w:hAnsi="Helvetica-Bold" w:cs="Helvetica-Bold"/>
          <w:b/>
          <w:bCs/>
          <w:sz w:val="21"/>
          <w:szCs w:val="21"/>
        </w:rPr>
        <w:t xml:space="preserve">System Information </w:t>
      </w:r>
      <w:r>
        <w:rPr>
          <w:rFonts w:ascii="Helvetica" w:hAnsi="Helvetica" w:cs="Helvetica"/>
          <w:sz w:val="21"/>
          <w:szCs w:val="21"/>
        </w:rPr>
        <w:t>button of the UTILITY MENU for the following Form as of Figure below.</w:t>
      </w:r>
    </w:p>
    <w:p w14:paraId="1EF0B651" w14:textId="53B7AB09"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2F33D90B" wp14:editId="51AC2296">
            <wp:extent cx="5410782" cy="3672000"/>
            <wp:effectExtent l="0" t="0" r="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10782" cy="3672000"/>
                    </a:xfrm>
                    <a:prstGeom prst="rect">
                      <a:avLst/>
                    </a:prstGeom>
                    <a:noFill/>
                    <a:ln>
                      <a:noFill/>
                    </a:ln>
                  </pic:spPr>
                </pic:pic>
              </a:graphicData>
            </a:graphic>
          </wp:inline>
        </w:drawing>
      </w:r>
    </w:p>
    <w:p w14:paraId="48294A3E" w14:textId="6EAD40DC"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26B48232" wp14:editId="3ABFE47C">
            <wp:extent cx="4781456" cy="1296000"/>
            <wp:effectExtent l="0" t="0" r="63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81456" cy="1296000"/>
                    </a:xfrm>
                    <a:prstGeom prst="rect">
                      <a:avLst/>
                    </a:prstGeom>
                    <a:noFill/>
                    <a:ln>
                      <a:noFill/>
                    </a:ln>
                  </pic:spPr>
                </pic:pic>
              </a:graphicData>
            </a:graphic>
          </wp:inline>
        </w:drawing>
      </w:r>
    </w:p>
    <w:p w14:paraId="079E33A2" w14:textId="0AAED6E4" w:rsidR="00450D4F" w:rsidRDefault="00450D4F" w:rsidP="00450D4F">
      <w:pPr>
        <w:autoSpaceDE w:val="0"/>
        <w:autoSpaceDN w:val="0"/>
        <w:adjustRightInd w:val="0"/>
        <w:spacing w:after="0" w:line="240" w:lineRule="auto"/>
        <w:jc w:val="center"/>
        <w:rPr>
          <w:rFonts w:ascii="Helvetica" w:hAnsi="Helvetica" w:cs="Helvetica"/>
          <w:sz w:val="21"/>
          <w:szCs w:val="21"/>
        </w:rPr>
      </w:pPr>
    </w:p>
    <w:p w14:paraId="60FADCB8" w14:textId="77777777" w:rsidR="00450D4F" w:rsidRDefault="00450D4F" w:rsidP="00450D4F">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Once you click the Report button, the Figure as below will come out:</w:t>
      </w:r>
    </w:p>
    <w:p w14:paraId="7076939D" w14:textId="547AB04E" w:rsidR="00450D4F" w:rsidRDefault="00450D4F" w:rsidP="00450D4F">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1EBF15F0" wp14:editId="562CD922">
            <wp:extent cx="5627874" cy="500400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27874" cy="5004000"/>
                    </a:xfrm>
                    <a:prstGeom prst="rect">
                      <a:avLst/>
                    </a:prstGeom>
                    <a:noFill/>
                    <a:ln>
                      <a:noFill/>
                    </a:ln>
                  </pic:spPr>
                </pic:pic>
              </a:graphicData>
            </a:graphic>
          </wp:inline>
        </w:drawing>
      </w:r>
    </w:p>
    <w:p w14:paraId="01CA88DD" w14:textId="51F148AC" w:rsidR="009B04D4" w:rsidRDefault="009B04D4" w:rsidP="00450D4F">
      <w:pPr>
        <w:autoSpaceDE w:val="0"/>
        <w:autoSpaceDN w:val="0"/>
        <w:adjustRightInd w:val="0"/>
        <w:spacing w:after="0" w:line="240" w:lineRule="auto"/>
        <w:jc w:val="center"/>
        <w:rPr>
          <w:rFonts w:ascii="Helvetica" w:hAnsi="Helvetica" w:cs="Helvetica"/>
          <w:sz w:val="21"/>
          <w:szCs w:val="21"/>
        </w:rPr>
      </w:pPr>
    </w:p>
    <w:p w14:paraId="31A2C14F" w14:textId="77777777" w:rsidR="009B04D4" w:rsidRDefault="009B04D4" w:rsidP="009B04D4">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13.6 AREA TRACE</w:t>
      </w:r>
    </w:p>
    <w:p w14:paraId="307DC5C8" w14:textId="7DF55D87" w:rsidR="009B04D4" w:rsidRDefault="009B04D4" w:rsidP="009B04D4">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“Area Trace” command allows you to list down all Card Holders in a specific area. Click on this command and Figure 13a appears.</w:t>
      </w:r>
    </w:p>
    <w:p w14:paraId="4911F542" w14:textId="6751FC14" w:rsidR="009B04D4" w:rsidRDefault="009B04D4" w:rsidP="009B04D4">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3F2B9087" wp14:editId="150120BF">
            <wp:extent cx="4604360" cy="1404000"/>
            <wp:effectExtent l="0" t="0" r="635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604360" cy="1404000"/>
                    </a:xfrm>
                    <a:prstGeom prst="rect">
                      <a:avLst/>
                    </a:prstGeom>
                    <a:noFill/>
                    <a:ln>
                      <a:noFill/>
                    </a:ln>
                  </pic:spPr>
                </pic:pic>
              </a:graphicData>
            </a:graphic>
          </wp:inline>
        </w:drawing>
      </w:r>
    </w:p>
    <w:p w14:paraId="4F406A0D" w14:textId="2AEF1D0B" w:rsidR="009B04D4" w:rsidRDefault="009B04D4" w:rsidP="009B04D4">
      <w:pPr>
        <w:autoSpaceDE w:val="0"/>
        <w:autoSpaceDN w:val="0"/>
        <w:adjustRightInd w:val="0"/>
        <w:spacing w:after="0" w:line="240" w:lineRule="auto"/>
        <w:jc w:val="center"/>
        <w:rPr>
          <w:rFonts w:ascii="Helvetica" w:hAnsi="Helvetica" w:cs="Helvetica"/>
          <w:sz w:val="21"/>
          <w:szCs w:val="21"/>
        </w:rPr>
      </w:pPr>
    </w:p>
    <w:p w14:paraId="3239EC97" w14:textId="109FC6D7" w:rsidR="009B04D4" w:rsidRDefault="009B04D4" w:rsidP="009B04D4">
      <w:pPr>
        <w:autoSpaceDE w:val="0"/>
        <w:autoSpaceDN w:val="0"/>
        <w:adjustRightInd w:val="0"/>
        <w:spacing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6AB2C48F" wp14:editId="4CBD2E23">
            <wp:extent cx="4758371" cy="2304000"/>
            <wp:effectExtent l="0" t="0" r="4445" b="127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58371" cy="2304000"/>
                    </a:xfrm>
                    <a:prstGeom prst="rect">
                      <a:avLst/>
                    </a:prstGeom>
                    <a:noFill/>
                    <a:ln>
                      <a:noFill/>
                    </a:ln>
                  </pic:spPr>
                </pic:pic>
              </a:graphicData>
            </a:graphic>
          </wp:inline>
        </w:drawing>
      </w:r>
    </w:p>
    <w:p w14:paraId="6CD6C64B" w14:textId="77777777" w:rsidR="009B04D4" w:rsidRDefault="009B04D4" w:rsidP="009B04D4">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13.7 LOCATE</w:t>
      </w:r>
    </w:p>
    <w:p w14:paraId="06820ED4" w14:textId="77777777" w:rsidR="009B04D4" w:rsidRDefault="009B04D4" w:rsidP="009B04D4">
      <w:pPr>
        <w:autoSpaceDE w:val="0"/>
        <w:autoSpaceDN w:val="0"/>
        <w:adjustRightInd w:val="0"/>
        <w:spacing w:after="0" w:line="240" w:lineRule="auto"/>
        <w:rPr>
          <w:rFonts w:ascii="Helvetica" w:hAnsi="Helvetica" w:cs="Helvetica"/>
          <w:sz w:val="21"/>
          <w:szCs w:val="21"/>
        </w:rPr>
      </w:pPr>
      <w:r>
        <w:rPr>
          <w:rFonts w:ascii="Helvetica" w:hAnsi="Helvetica" w:cs="Helvetica"/>
          <w:sz w:val="21"/>
          <w:szCs w:val="21"/>
        </w:rPr>
        <w:t>Click on this command and Figure below appears.</w:t>
      </w:r>
    </w:p>
    <w:p w14:paraId="5C9BDC94" w14:textId="4B25FCCD" w:rsidR="009B04D4" w:rsidRDefault="009B04D4" w:rsidP="009B04D4">
      <w:pPr>
        <w:autoSpaceDE w:val="0"/>
        <w:autoSpaceDN w:val="0"/>
        <w:adjustRightInd w:val="0"/>
        <w:spacing w:after="0" w:line="240" w:lineRule="auto"/>
        <w:rPr>
          <w:rFonts w:ascii="Helvetica" w:hAnsi="Helvetica" w:cs="Helvetica"/>
          <w:sz w:val="21"/>
          <w:szCs w:val="21"/>
        </w:rPr>
      </w:pPr>
    </w:p>
    <w:p w14:paraId="0B602296" w14:textId="1CBB6786" w:rsidR="009B04D4" w:rsidRDefault="009B04D4" w:rsidP="009B04D4">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A34D30F" wp14:editId="297C32F3">
            <wp:extent cx="4873559" cy="2412000"/>
            <wp:effectExtent l="0" t="0" r="3810" b="762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73559" cy="2412000"/>
                    </a:xfrm>
                    <a:prstGeom prst="rect">
                      <a:avLst/>
                    </a:prstGeom>
                    <a:noFill/>
                    <a:ln>
                      <a:noFill/>
                    </a:ln>
                  </pic:spPr>
                </pic:pic>
              </a:graphicData>
            </a:graphic>
          </wp:inline>
        </w:drawing>
      </w:r>
    </w:p>
    <w:p w14:paraId="5C7F51F3" w14:textId="2B409F7D" w:rsidR="009B04D4" w:rsidRDefault="009B04D4" w:rsidP="00E72F52">
      <w:pPr>
        <w:autoSpaceDE w:val="0"/>
        <w:autoSpaceDN w:val="0"/>
        <w:adjustRightInd w:val="0"/>
        <w:spacing w:after="0" w:line="240" w:lineRule="auto"/>
        <w:rPr>
          <w:rFonts w:ascii="Helvetica" w:hAnsi="Helvetica" w:cs="Helvetica"/>
          <w:sz w:val="21"/>
          <w:szCs w:val="21"/>
        </w:rPr>
      </w:pPr>
    </w:p>
    <w:p w14:paraId="0DE62AA6" w14:textId="3BFF16E2"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screen displays the Readers Point, Sensors Point and Outputs Point. To view</w:t>
      </w:r>
      <w:r>
        <w:rPr>
          <w:rFonts w:ascii="Helvetica" w:hAnsi="Helvetica" w:cs="Helvetica"/>
          <w:sz w:val="21"/>
          <w:szCs w:val="21"/>
        </w:rPr>
        <w:t xml:space="preserve"> </w:t>
      </w:r>
      <w:r>
        <w:rPr>
          <w:rFonts w:ascii="Helvetica" w:hAnsi="Helvetica" w:cs="Helvetica"/>
          <w:sz w:val="21"/>
          <w:szCs w:val="21"/>
        </w:rPr>
        <w:t xml:space="preserve">individual device, click on the appropriate name. For </w:t>
      </w:r>
      <w:r>
        <w:rPr>
          <w:rFonts w:ascii="Helvetica" w:hAnsi="Helvetica" w:cs="Helvetica"/>
          <w:sz w:val="21"/>
          <w:szCs w:val="21"/>
        </w:rPr>
        <w:t>example,</w:t>
      </w:r>
      <w:r>
        <w:rPr>
          <w:rFonts w:ascii="Helvetica" w:hAnsi="Helvetica" w:cs="Helvetica"/>
          <w:sz w:val="21"/>
          <w:szCs w:val="21"/>
        </w:rPr>
        <w:t xml:space="preserve"> if you select the </w:t>
      </w:r>
      <w:r>
        <w:rPr>
          <w:rFonts w:ascii="Helvetica-Bold" w:hAnsi="Helvetica-Bold" w:cs="Helvetica-Bold"/>
          <w:b/>
          <w:bCs/>
          <w:sz w:val="21"/>
          <w:szCs w:val="21"/>
        </w:rPr>
        <w:t>“Reader”</w:t>
      </w:r>
      <w:r>
        <w:rPr>
          <w:rFonts w:ascii="Helvetica" w:hAnsi="Helvetica" w:cs="Helvetica"/>
          <w:sz w:val="21"/>
          <w:szCs w:val="21"/>
        </w:rPr>
        <w:t xml:space="preserve"> </w:t>
      </w:r>
      <w:r>
        <w:rPr>
          <w:rFonts w:ascii="Helvetica" w:hAnsi="Helvetica" w:cs="Helvetica"/>
          <w:sz w:val="21"/>
          <w:szCs w:val="21"/>
        </w:rPr>
        <w:t>option button, all the tag name for readers would be displayed.</w:t>
      </w:r>
    </w:p>
    <w:p w14:paraId="3A8CB21C" w14:textId="345ED8B5"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To locate a Reader, just double click on the particular Reader and the </w:t>
      </w:r>
      <w:r>
        <w:rPr>
          <w:rFonts w:ascii="Helvetica" w:hAnsi="Helvetica" w:cs="Helvetica"/>
          <w:noProof/>
          <w:sz w:val="21"/>
          <w:szCs w:val="21"/>
        </w:rPr>
        <w:drawing>
          <wp:inline distT="0" distB="0" distL="0" distR="0" wp14:anchorId="0CBE3D52" wp14:editId="244ED9CA">
            <wp:extent cx="374276" cy="324000"/>
            <wp:effectExtent l="0" t="0" r="698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4276" cy="324000"/>
                    </a:xfrm>
                    <a:prstGeom prst="rect">
                      <a:avLst/>
                    </a:prstGeom>
                    <a:noFill/>
                    <a:ln>
                      <a:noFill/>
                    </a:ln>
                  </pic:spPr>
                </pic:pic>
              </a:graphicData>
            </a:graphic>
          </wp:inline>
        </w:drawing>
      </w:r>
      <w:r>
        <w:rPr>
          <w:rFonts w:ascii="Helvetica" w:hAnsi="Helvetica" w:cs="Helvetica"/>
          <w:sz w:val="21"/>
          <w:szCs w:val="21"/>
        </w:rPr>
        <w:t>sign will</w:t>
      </w:r>
      <w:r>
        <w:rPr>
          <w:rFonts w:ascii="Helvetica" w:hAnsi="Helvetica" w:cs="Helvetica"/>
          <w:sz w:val="21"/>
          <w:szCs w:val="21"/>
        </w:rPr>
        <w:t xml:space="preserve"> </w:t>
      </w:r>
      <w:r>
        <w:rPr>
          <w:rFonts w:ascii="Helvetica" w:hAnsi="Helvetica" w:cs="Helvetica"/>
          <w:sz w:val="21"/>
          <w:szCs w:val="21"/>
        </w:rPr>
        <w:t>appear on the map. The sign will point to the Reader that you have requested.</w:t>
      </w:r>
    </w:p>
    <w:p w14:paraId="69335699" w14:textId="441DA2FC" w:rsidR="00E72F52" w:rsidRDefault="00E72F52" w:rsidP="00E72F52">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The command </w:t>
      </w:r>
      <w:r>
        <w:rPr>
          <w:rFonts w:ascii="Helvetica-Bold" w:hAnsi="Helvetica-Bold" w:cs="Helvetica-Bold"/>
          <w:b/>
          <w:bCs/>
          <w:sz w:val="21"/>
          <w:szCs w:val="21"/>
        </w:rPr>
        <w:t xml:space="preserve">“Anchored” </w:t>
      </w:r>
      <w:r>
        <w:rPr>
          <w:rFonts w:ascii="Helvetica" w:hAnsi="Helvetica" w:cs="Helvetica"/>
          <w:sz w:val="21"/>
          <w:szCs w:val="21"/>
        </w:rPr>
        <w:t>is used to prevent the screen from moving to the bottom</w:t>
      </w:r>
      <w:r>
        <w:rPr>
          <w:rFonts w:ascii="Helvetica" w:hAnsi="Helvetica" w:cs="Helvetica"/>
          <w:sz w:val="21"/>
          <w:szCs w:val="21"/>
        </w:rPr>
        <w:t xml:space="preserve"> </w:t>
      </w:r>
      <w:r>
        <w:rPr>
          <w:rFonts w:ascii="Helvetica" w:hAnsi="Helvetica" w:cs="Helvetica"/>
          <w:sz w:val="21"/>
          <w:szCs w:val="21"/>
        </w:rPr>
        <w:t xml:space="preserve">each time a device is being located. To still this particular screen just </w:t>
      </w:r>
      <w:r>
        <w:rPr>
          <w:rFonts w:ascii="Helvetica" w:hAnsi="Helvetica" w:cs="Helvetica"/>
          <w:sz w:val="21"/>
          <w:szCs w:val="21"/>
        </w:rPr>
        <w:t>checks</w:t>
      </w:r>
      <w:r>
        <w:rPr>
          <w:rFonts w:ascii="Helvetica" w:hAnsi="Helvetica" w:cs="Helvetica"/>
          <w:sz w:val="21"/>
          <w:szCs w:val="21"/>
        </w:rPr>
        <w:t xml:space="preserve"> on the</w:t>
      </w:r>
      <w:r>
        <w:rPr>
          <w:rFonts w:ascii="Helvetica" w:hAnsi="Helvetica" w:cs="Helvetica"/>
          <w:sz w:val="21"/>
          <w:szCs w:val="21"/>
        </w:rPr>
        <w:t xml:space="preserve"> </w:t>
      </w:r>
      <w:r>
        <w:rPr>
          <w:rFonts w:ascii="Helvetica" w:hAnsi="Helvetica" w:cs="Helvetica"/>
          <w:sz w:val="21"/>
          <w:szCs w:val="21"/>
        </w:rPr>
        <w:t>Anchored checkbox.</w:t>
      </w:r>
    </w:p>
    <w:p w14:paraId="400270F1" w14:textId="38B3ADC2" w:rsidR="00E72F52" w:rsidRDefault="00E72F52" w:rsidP="00E72F52">
      <w:pPr>
        <w:autoSpaceDE w:val="0"/>
        <w:autoSpaceDN w:val="0"/>
        <w:adjustRightInd w:val="0"/>
        <w:spacing w:after="0" w:line="240" w:lineRule="auto"/>
        <w:jc w:val="both"/>
        <w:rPr>
          <w:rFonts w:ascii="Helvetica" w:hAnsi="Helvetica" w:cs="Helvetica"/>
          <w:sz w:val="21"/>
          <w:szCs w:val="21"/>
        </w:rPr>
      </w:pPr>
    </w:p>
    <w:p w14:paraId="2E978F2B" w14:textId="564DE190" w:rsidR="00E72F52" w:rsidRDefault="00E72F52" w:rsidP="00E72F52">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14</w:t>
      </w:r>
    </w:p>
    <w:p w14:paraId="04D3350C" w14:textId="77777777" w:rsidR="00E72F52" w:rsidRDefault="00E72F52" w:rsidP="00E72F52">
      <w:pPr>
        <w:autoSpaceDE w:val="0"/>
        <w:autoSpaceDN w:val="0"/>
        <w:adjustRightInd w:val="0"/>
        <w:spacing w:after="0" w:line="240" w:lineRule="auto"/>
        <w:jc w:val="center"/>
        <w:rPr>
          <w:rFonts w:ascii="Helvetica-Bold" w:hAnsi="Helvetica-Bold" w:cs="Helvetica-Bold"/>
          <w:b/>
          <w:bCs/>
          <w:sz w:val="39"/>
          <w:szCs w:val="39"/>
        </w:rPr>
      </w:pPr>
    </w:p>
    <w:p w14:paraId="075C41C3" w14:textId="77777777" w:rsidR="00E72F52" w:rsidRDefault="00E72F52" w:rsidP="00E72F52">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14.0 SENSOR INPUTS</w:t>
      </w:r>
    </w:p>
    <w:p w14:paraId="795380D8" w14:textId="77777777" w:rsidR="00E72F52" w:rsidRDefault="00E72F52" w:rsidP="00E72F52">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chapter includes the following commands:</w:t>
      </w:r>
    </w:p>
    <w:p w14:paraId="1382E8B7" w14:textId="77777777" w:rsidR="00E72F52" w:rsidRDefault="00E72F52" w:rsidP="00E72F52">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Specifying Sensor Points</w:t>
      </w:r>
    </w:p>
    <w:p w14:paraId="20266CE7" w14:textId="77777777" w:rsidR="00E72F52" w:rsidRDefault="00E72F52" w:rsidP="00E72F52">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 xml:space="preserve">Defining Sensor ( System </w:t>
      </w:r>
      <w:r>
        <w:rPr>
          <w:rFonts w:ascii="Helvetica-BoldOblique" w:hAnsi="Helvetica-BoldOblique" w:cs="Helvetica-BoldOblique"/>
          <w:b/>
          <w:bCs/>
          <w:i/>
          <w:iCs/>
          <w:sz w:val="21"/>
          <w:szCs w:val="21"/>
        </w:rPr>
        <w:t xml:space="preserve">Designer </w:t>
      </w:r>
      <w:r>
        <w:rPr>
          <w:rFonts w:ascii="Helvetica-Bold" w:hAnsi="Helvetica-Bold" w:cs="Helvetica-Bold"/>
          <w:b/>
          <w:bCs/>
          <w:sz w:val="21"/>
          <w:szCs w:val="21"/>
        </w:rPr>
        <w:t>Screen)</w:t>
      </w:r>
    </w:p>
    <w:p w14:paraId="7D2CAB23" w14:textId="77777777" w:rsidR="00E72F52" w:rsidRDefault="00E72F52" w:rsidP="00E72F52">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Sensor Setting ( Database Menu )</w:t>
      </w:r>
    </w:p>
    <w:p w14:paraId="35AE5A06" w14:textId="77777777" w:rsidR="00E72F52" w:rsidRDefault="00E72F52" w:rsidP="00E72F52">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Sensor Input Control ( Control Menu )</w:t>
      </w:r>
    </w:p>
    <w:p w14:paraId="624E695D" w14:textId="66DC7EB8"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Most of the </w:t>
      </w:r>
      <w:r>
        <w:rPr>
          <w:rFonts w:ascii="Helvetica-Bold" w:hAnsi="Helvetica-Bold" w:cs="Helvetica-Bold"/>
          <w:b/>
          <w:bCs/>
          <w:sz w:val="21"/>
          <w:szCs w:val="21"/>
        </w:rPr>
        <w:t xml:space="preserve">ELID </w:t>
      </w:r>
      <w:r>
        <w:rPr>
          <w:rFonts w:ascii="Helvetica" w:hAnsi="Helvetica" w:cs="Helvetica"/>
          <w:sz w:val="21"/>
          <w:szCs w:val="21"/>
        </w:rPr>
        <w:t>Controllers provide Input Points. Please refer to the User Manual of the</w:t>
      </w:r>
      <w:r>
        <w:rPr>
          <w:rFonts w:ascii="Helvetica" w:hAnsi="Helvetica" w:cs="Helvetica"/>
          <w:sz w:val="21"/>
          <w:szCs w:val="21"/>
        </w:rPr>
        <w:t xml:space="preserve"> </w:t>
      </w:r>
      <w:r>
        <w:rPr>
          <w:rFonts w:ascii="Helvetica" w:hAnsi="Helvetica" w:cs="Helvetica"/>
          <w:sz w:val="21"/>
          <w:szCs w:val="21"/>
        </w:rPr>
        <w:t>Controllers you are using to make sure of the number of provided Input Points.</w:t>
      </w:r>
      <w:r>
        <w:rPr>
          <w:rFonts w:ascii="Helvetica" w:hAnsi="Helvetica" w:cs="Helvetica"/>
          <w:sz w:val="21"/>
          <w:szCs w:val="21"/>
        </w:rPr>
        <w:t xml:space="preserve"> </w:t>
      </w:r>
      <w:r>
        <w:rPr>
          <w:rFonts w:ascii="Helvetica" w:hAnsi="Helvetica" w:cs="Helvetica"/>
          <w:sz w:val="21"/>
          <w:szCs w:val="21"/>
        </w:rPr>
        <w:t xml:space="preserve">Each points of a controller can be configured as either </w:t>
      </w:r>
      <w:r>
        <w:rPr>
          <w:rFonts w:ascii="Helvetica-Bold" w:hAnsi="Helvetica-Bold" w:cs="Helvetica-Bold"/>
          <w:b/>
          <w:bCs/>
          <w:sz w:val="21"/>
          <w:szCs w:val="21"/>
        </w:rPr>
        <w:t xml:space="preserve">“Status” </w:t>
      </w:r>
      <w:r>
        <w:rPr>
          <w:rFonts w:ascii="Helvetica" w:hAnsi="Helvetica" w:cs="Helvetica"/>
          <w:sz w:val="21"/>
          <w:szCs w:val="21"/>
        </w:rPr>
        <w:t xml:space="preserve">or </w:t>
      </w:r>
      <w:r>
        <w:rPr>
          <w:rFonts w:ascii="Helvetica-Bold" w:hAnsi="Helvetica-Bold" w:cs="Helvetica-Bold"/>
          <w:b/>
          <w:bCs/>
          <w:sz w:val="21"/>
          <w:szCs w:val="21"/>
        </w:rPr>
        <w:t>“Alarm”</w:t>
      </w:r>
      <w:r>
        <w:rPr>
          <w:rFonts w:ascii="Helvetica" w:hAnsi="Helvetica" w:cs="Helvetica"/>
          <w:sz w:val="21"/>
          <w:szCs w:val="21"/>
        </w:rPr>
        <w:t>.</w:t>
      </w:r>
      <w:r>
        <w:rPr>
          <w:rFonts w:ascii="Helvetica" w:hAnsi="Helvetica" w:cs="Helvetica"/>
          <w:sz w:val="21"/>
          <w:szCs w:val="21"/>
        </w:rPr>
        <w:t xml:space="preserve"> </w:t>
      </w:r>
      <w:r>
        <w:rPr>
          <w:rFonts w:ascii="Helvetica" w:hAnsi="Helvetica" w:cs="Helvetica"/>
          <w:sz w:val="21"/>
          <w:szCs w:val="21"/>
        </w:rPr>
        <w:t>A Status Point is one that merely monitors the state of input, usually a contact of open or</w:t>
      </w:r>
      <w:r>
        <w:rPr>
          <w:rFonts w:ascii="Helvetica" w:hAnsi="Helvetica" w:cs="Helvetica"/>
          <w:sz w:val="21"/>
          <w:szCs w:val="21"/>
        </w:rPr>
        <w:t xml:space="preserve"> </w:t>
      </w:r>
      <w:r>
        <w:rPr>
          <w:rFonts w:ascii="Helvetica" w:hAnsi="Helvetica" w:cs="Helvetica"/>
          <w:sz w:val="21"/>
          <w:szCs w:val="21"/>
        </w:rPr>
        <w:t>close. The interpretation of the contact depends on the equipment used. It could mean</w:t>
      </w:r>
      <w:r>
        <w:rPr>
          <w:rFonts w:ascii="Helvetica" w:hAnsi="Helvetica" w:cs="Helvetica"/>
          <w:sz w:val="21"/>
          <w:szCs w:val="21"/>
        </w:rPr>
        <w:t xml:space="preserve"> </w:t>
      </w:r>
      <w:r>
        <w:rPr>
          <w:rFonts w:ascii="Helvetica" w:hAnsi="Helvetica" w:cs="Helvetica"/>
          <w:sz w:val="21"/>
          <w:szCs w:val="21"/>
        </w:rPr>
        <w:t>for the high or low water level, ON or OFF of a pump, or high or low pressure.</w:t>
      </w:r>
    </w:p>
    <w:p w14:paraId="5C13A267" w14:textId="54CFF80F"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An Alarm Point is one whose activation must raise alert to the system operator, for</w:t>
      </w:r>
      <w:r>
        <w:rPr>
          <w:rFonts w:ascii="Helvetica" w:hAnsi="Helvetica" w:cs="Helvetica"/>
          <w:sz w:val="21"/>
          <w:szCs w:val="21"/>
        </w:rPr>
        <w:t xml:space="preserve"> </w:t>
      </w:r>
      <w:r>
        <w:rPr>
          <w:rFonts w:ascii="Helvetica" w:hAnsi="Helvetica" w:cs="Helvetica"/>
          <w:sz w:val="21"/>
          <w:szCs w:val="21"/>
        </w:rPr>
        <w:t xml:space="preserve">instance, a door being ‘forced open’. For such kind of points, </w:t>
      </w:r>
      <w:r>
        <w:rPr>
          <w:rFonts w:ascii="Helvetica-BoldOblique" w:hAnsi="Helvetica-BoldOblique" w:cs="Helvetica-BoldOblique"/>
          <w:b/>
          <w:bCs/>
          <w:i/>
          <w:iCs/>
          <w:sz w:val="21"/>
          <w:szCs w:val="21"/>
        </w:rPr>
        <w:t xml:space="preserve">WINPRO </w:t>
      </w:r>
      <w:r>
        <w:rPr>
          <w:rFonts w:ascii="Helvetica" w:hAnsi="Helvetica" w:cs="Helvetica"/>
          <w:sz w:val="21"/>
          <w:szCs w:val="21"/>
        </w:rPr>
        <w:t>provides arming</w:t>
      </w:r>
      <w:r>
        <w:rPr>
          <w:rFonts w:ascii="Helvetica" w:hAnsi="Helvetica" w:cs="Helvetica"/>
          <w:sz w:val="21"/>
          <w:szCs w:val="21"/>
        </w:rPr>
        <w:t xml:space="preserve"> </w:t>
      </w:r>
      <w:r>
        <w:rPr>
          <w:rFonts w:ascii="Helvetica" w:hAnsi="Helvetica" w:cs="Helvetica"/>
          <w:sz w:val="21"/>
          <w:szCs w:val="21"/>
        </w:rPr>
        <w:t>and disarming commands. When a point is disarmed, it means that it is not in use, and</w:t>
      </w:r>
      <w:r>
        <w:rPr>
          <w:rFonts w:ascii="Helvetica" w:hAnsi="Helvetica" w:cs="Helvetica"/>
          <w:sz w:val="21"/>
          <w:szCs w:val="21"/>
        </w:rPr>
        <w:t xml:space="preserve"> </w:t>
      </w:r>
      <w:r>
        <w:rPr>
          <w:rFonts w:ascii="Helvetica" w:hAnsi="Helvetica" w:cs="Helvetica"/>
          <w:sz w:val="21"/>
          <w:szCs w:val="21"/>
        </w:rPr>
        <w:t>should not be expected to raise any alarm.</w:t>
      </w:r>
    </w:p>
    <w:p w14:paraId="784A2BCC" w14:textId="77777777" w:rsidR="00E72F52" w:rsidRDefault="00E72F52" w:rsidP="00E72F52">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14.1 SPECIFYING SENSOR POINTS</w:t>
      </w:r>
    </w:p>
    <w:p w14:paraId="507F1DE8" w14:textId="77777777" w:rsidR="00E72F52" w:rsidRDefault="00E72F52" w:rsidP="00E72F52">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It is necessary to specify the Sensor Points systematically. An example is shown below.</w:t>
      </w:r>
    </w:p>
    <w:p w14:paraId="37AB1D3B" w14:textId="77777777" w:rsidR="00E72F52" w:rsidRDefault="00E72F52" w:rsidP="00E72F52">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I. Alarm Monitoring</w:t>
      </w:r>
    </w:p>
    <w:p w14:paraId="603DAB4C" w14:textId="67925CA8"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The installed reader, BACK-05 is connected to two alarm sensors. The first sensor</w:t>
      </w:r>
      <w:r>
        <w:rPr>
          <w:rFonts w:ascii="Helvetica" w:hAnsi="Helvetica" w:cs="Helvetica"/>
          <w:sz w:val="21"/>
          <w:szCs w:val="21"/>
        </w:rPr>
        <w:t xml:space="preserve"> </w:t>
      </w:r>
      <w:r>
        <w:rPr>
          <w:rFonts w:ascii="Helvetica" w:hAnsi="Helvetica" w:cs="Helvetica"/>
          <w:sz w:val="21"/>
          <w:szCs w:val="21"/>
        </w:rPr>
        <w:t>monitors a roller shutter, by means of a reed switch. The second one is a passive infra</w:t>
      </w:r>
      <w:r>
        <w:rPr>
          <w:rFonts w:ascii="Helvetica" w:hAnsi="Helvetica" w:cs="Helvetica"/>
          <w:sz w:val="21"/>
          <w:szCs w:val="21"/>
        </w:rPr>
        <w:t xml:space="preserve"> </w:t>
      </w:r>
      <w:r>
        <w:rPr>
          <w:rFonts w:ascii="Helvetica" w:hAnsi="Helvetica" w:cs="Helvetica"/>
          <w:sz w:val="21"/>
          <w:szCs w:val="21"/>
        </w:rPr>
        <w:t>red detector (PIR), which scans the production hall. Another installed reader, FRONT-01</w:t>
      </w:r>
      <w:r>
        <w:rPr>
          <w:rFonts w:ascii="Helvetica" w:hAnsi="Helvetica" w:cs="Helvetica"/>
          <w:sz w:val="21"/>
          <w:szCs w:val="21"/>
        </w:rPr>
        <w:t xml:space="preserve"> </w:t>
      </w:r>
      <w:r>
        <w:rPr>
          <w:rFonts w:ascii="Helvetica" w:hAnsi="Helvetica" w:cs="Helvetica"/>
          <w:sz w:val="21"/>
          <w:szCs w:val="21"/>
        </w:rPr>
        <w:t>is connected to a PIR, which monitors the foyer.</w:t>
      </w:r>
    </w:p>
    <w:p w14:paraId="38E1710E" w14:textId="77777777" w:rsidR="00E72F52" w:rsidRDefault="00E72F52" w:rsidP="00E72F52">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II. Status Monitoring</w:t>
      </w:r>
    </w:p>
    <w:p w14:paraId="601DCE01" w14:textId="5160413B" w:rsidR="00E72F52" w:rsidRDefault="00E72F52" w:rsidP="00E72F52">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A status monitoring device of an oven (High / Low Temperature) and an air compressor</w:t>
      </w:r>
      <w:r>
        <w:rPr>
          <w:rFonts w:ascii="Helvetica" w:hAnsi="Helvetica" w:cs="Helvetica"/>
          <w:sz w:val="21"/>
          <w:szCs w:val="21"/>
        </w:rPr>
        <w:t xml:space="preserve"> </w:t>
      </w:r>
      <w:r>
        <w:rPr>
          <w:rFonts w:ascii="Helvetica" w:hAnsi="Helvetica" w:cs="Helvetica"/>
          <w:sz w:val="21"/>
          <w:szCs w:val="21"/>
        </w:rPr>
        <w:t>unit (High / Low Pressure) are connected to a reader called PROD-02 in the production</w:t>
      </w:r>
      <w:r>
        <w:rPr>
          <w:rFonts w:ascii="Helvetica" w:hAnsi="Helvetica" w:cs="Helvetica"/>
          <w:sz w:val="21"/>
          <w:szCs w:val="21"/>
        </w:rPr>
        <w:t xml:space="preserve"> </w:t>
      </w:r>
      <w:r>
        <w:rPr>
          <w:rFonts w:ascii="Helvetica" w:hAnsi="Helvetica" w:cs="Helvetica"/>
          <w:sz w:val="21"/>
          <w:szCs w:val="21"/>
        </w:rPr>
        <w:t>hall. A tester for monitoring power supply is connected to a sensor input of a reader</w:t>
      </w:r>
      <w:r>
        <w:rPr>
          <w:rFonts w:ascii="Helvetica" w:hAnsi="Helvetica" w:cs="Helvetica"/>
          <w:sz w:val="21"/>
          <w:szCs w:val="21"/>
        </w:rPr>
        <w:t xml:space="preserve"> </w:t>
      </w:r>
      <w:r>
        <w:rPr>
          <w:rFonts w:ascii="Helvetica" w:hAnsi="Helvetica" w:cs="Helvetica"/>
          <w:sz w:val="21"/>
          <w:szCs w:val="21"/>
        </w:rPr>
        <w:t>called TEST03 in the testing room.</w:t>
      </w:r>
    </w:p>
    <w:p w14:paraId="74B34833" w14:textId="1CE5CF94" w:rsidR="00E72F52" w:rsidRDefault="00E72F52" w:rsidP="00E72F52">
      <w:pPr>
        <w:autoSpaceDE w:val="0"/>
        <w:autoSpaceDN w:val="0"/>
        <w:adjustRightInd w:val="0"/>
        <w:spacing w:after="0" w:line="240" w:lineRule="auto"/>
        <w:jc w:val="both"/>
        <w:rPr>
          <w:rFonts w:ascii="Helvetica" w:hAnsi="Helvetica" w:cs="Helvetica"/>
          <w:sz w:val="21"/>
          <w:szCs w:val="21"/>
        </w:rPr>
      </w:pPr>
    </w:p>
    <w:p w14:paraId="37592EC4" w14:textId="3C78D91C" w:rsidR="00E72F52" w:rsidRDefault="00E72F52" w:rsidP="00E72F52">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672DD8C4" wp14:editId="6D447014">
            <wp:extent cx="4981248" cy="3096000"/>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81248" cy="3096000"/>
                    </a:xfrm>
                    <a:prstGeom prst="rect">
                      <a:avLst/>
                    </a:prstGeom>
                    <a:noFill/>
                    <a:ln>
                      <a:noFill/>
                    </a:ln>
                  </pic:spPr>
                </pic:pic>
              </a:graphicData>
            </a:graphic>
          </wp:inline>
        </w:drawing>
      </w:r>
    </w:p>
    <w:p w14:paraId="032DD148" w14:textId="2BB303F5" w:rsidR="00E72F52" w:rsidRDefault="00E72F52" w:rsidP="00E72F52">
      <w:pPr>
        <w:autoSpaceDE w:val="0"/>
        <w:autoSpaceDN w:val="0"/>
        <w:adjustRightInd w:val="0"/>
        <w:spacing w:after="0" w:line="240" w:lineRule="auto"/>
        <w:jc w:val="center"/>
        <w:rPr>
          <w:rFonts w:ascii="Helvetica" w:hAnsi="Helvetica" w:cs="Helvetica"/>
          <w:sz w:val="21"/>
          <w:szCs w:val="21"/>
        </w:rPr>
      </w:pPr>
    </w:p>
    <w:p w14:paraId="0DAB92DE" w14:textId="77777777" w:rsidR="00E72F52" w:rsidRDefault="00E72F52" w:rsidP="00E72F52">
      <w:pPr>
        <w:autoSpaceDE w:val="0"/>
        <w:autoSpaceDN w:val="0"/>
        <w:adjustRightInd w:val="0"/>
        <w:spacing w:after="0" w:line="240" w:lineRule="auto"/>
        <w:jc w:val="center"/>
        <w:rPr>
          <w:rFonts w:ascii="Helvetica" w:hAnsi="Helvetica" w:cs="Helvetica"/>
          <w:sz w:val="21"/>
          <w:szCs w:val="21"/>
        </w:rPr>
      </w:pPr>
    </w:p>
    <w:p w14:paraId="0E5131E9" w14:textId="77777777" w:rsidR="00E72F52" w:rsidRDefault="00E72F52" w:rsidP="00E72F52">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lastRenderedPageBreak/>
        <w:t>14.2 DEFINING SENSOR</w:t>
      </w:r>
    </w:p>
    <w:p w14:paraId="314E3F1A" w14:textId="47A7CBF0" w:rsidR="00E72F52" w:rsidRDefault="00E72F52" w:rsidP="00E72F52">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Defining sensor is done in the </w:t>
      </w:r>
      <w:r>
        <w:rPr>
          <w:rFonts w:ascii="Helvetica-Oblique" w:hAnsi="Helvetica-Oblique" w:cs="Helvetica-Oblique"/>
          <w:i/>
          <w:iCs/>
          <w:sz w:val="21"/>
          <w:szCs w:val="21"/>
        </w:rPr>
        <w:t>WINPRO System Designer</w:t>
      </w:r>
      <w:r>
        <w:rPr>
          <w:rFonts w:ascii="Helvetica" w:hAnsi="Helvetica" w:cs="Helvetica"/>
          <w:sz w:val="21"/>
          <w:szCs w:val="21"/>
        </w:rPr>
        <w:t>’s screen. (Right-hander) Right</w:t>
      </w:r>
      <w:r>
        <w:rPr>
          <w:rFonts w:ascii="Helvetica" w:hAnsi="Helvetica" w:cs="Helvetica"/>
          <w:sz w:val="21"/>
          <w:szCs w:val="21"/>
        </w:rPr>
        <w:t xml:space="preserve"> </w:t>
      </w:r>
      <w:r>
        <w:rPr>
          <w:rFonts w:ascii="Helvetica" w:hAnsi="Helvetica" w:cs="Helvetica"/>
          <w:sz w:val="21"/>
          <w:szCs w:val="21"/>
        </w:rPr>
        <w:t>click on the mouse, on the screen (of a particular site plan) for a pop-up menu. Select</w:t>
      </w:r>
      <w:r>
        <w:rPr>
          <w:rFonts w:ascii="Helvetica" w:hAnsi="Helvetica" w:cs="Helvetica"/>
          <w:sz w:val="21"/>
          <w:szCs w:val="21"/>
        </w:rPr>
        <w:t xml:space="preserve"> </w:t>
      </w:r>
      <w:r>
        <w:rPr>
          <w:rFonts w:ascii="Helvetica" w:hAnsi="Helvetica" w:cs="Helvetica"/>
          <w:sz w:val="21"/>
          <w:szCs w:val="21"/>
        </w:rPr>
        <w:t>'New Sensor' for the Form as of Figure below. It requires you to key in a number of</w:t>
      </w:r>
      <w:r>
        <w:rPr>
          <w:rFonts w:ascii="Helvetica" w:hAnsi="Helvetica" w:cs="Helvetica"/>
          <w:sz w:val="21"/>
          <w:szCs w:val="21"/>
        </w:rPr>
        <w:t xml:space="preserve"> </w:t>
      </w:r>
      <w:r>
        <w:rPr>
          <w:rFonts w:ascii="Helvetica" w:hAnsi="Helvetica" w:cs="Helvetica"/>
          <w:sz w:val="21"/>
          <w:szCs w:val="21"/>
        </w:rPr>
        <w:t>parameters. The example below gives the entry for the first point ‘ROLL-051’.</w:t>
      </w:r>
    </w:p>
    <w:p w14:paraId="0B479AAB" w14:textId="55055BD9" w:rsidR="00E72F52" w:rsidRDefault="00E72F52" w:rsidP="00E72F52">
      <w:pPr>
        <w:autoSpaceDE w:val="0"/>
        <w:autoSpaceDN w:val="0"/>
        <w:adjustRightInd w:val="0"/>
        <w:spacing w:after="0" w:line="240" w:lineRule="auto"/>
        <w:jc w:val="both"/>
        <w:rPr>
          <w:rFonts w:ascii="Helvetica" w:hAnsi="Helvetica" w:cs="Helvetica"/>
          <w:sz w:val="21"/>
          <w:szCs w:val="21"/>
        </w:rPr>
      </w:pPr>
    </w:p>
    <w:p w14:paraId="49A189D8" w14:textId="4861A065" w:rsidR="00E72F52" w:rsidRDefault="00E72F52" w:rsidP="00E72F52">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19D1C56A" wp14:editId="1E4140DA">
            <wp:extent cx="4085538" cy="2412000"/>
            <wp:effectExtent l="0" t="0" r="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085538" cy="2412000"/>
                    </a:xfrm>
                    <a:prstGeom prst="rect">
                      <a:avLst/>
                    </a:prstGeom>
                    <a:noFill/>
                    <a:ln>
                      <a:noFill/>
                    </a:ln>
                  </pic:spPr>
                </pic:pic>
              </a:graphicData>
            </a:graphic>
          </wp:inline>
        </w:drawing>
      </w:r>
    </w:p>
    <w:p w14:paraId="64531B2E" w14:textId="165A2D17" w:rsidR="00E72F52" w:rsidRDefault="00E72F52" w:rsidP="00E72F52">
      <w:pPr>
        <w:autoSpaceDE w:val="0"/>
        <w:autoSpaceDN w:val="0"/>
        <w:adjustRightInd w:val="0"/>
        <w:spacing w:after="0" w:line="240" w:lineRule="auto"/>
        <w:jc w:val="center"/>
        <w:rPr>
          <w:rFonts w:ascii="Helvetica" w:hAnsi="Helvetica" w:cs="Helvetica"/>
          <w:sz w:val="21"/>
          <w:szCs w:val="21"/>
        </w:rPr>
      </w:pPr>
    </w:p>
    <w:p w14:paraId="1C808A99" w14:textId="519C3296"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Key in the </w:t>
      </w:r>
      <w:r>
        <w:rPr>
          <w:rFonts w:ascii="Helvetica-BoldOblique" w:hAnsi="Helvetica-BoldOblique" w:cs="Helvetica-BoldOblique"/>
          <w:b/>
          <w:bCs/>
          <w:i/>
          <w:iCs/>
          <w:sz w:val="21"/>
          <w:szCs w:val="21"/>
        </w:rPr>
        <w:t>Tag Name</w:t>
      </w:r>
      <w:r>
        <w:rPr>
          <w:rFonts w:ascii="Helvetica" w:hAnsi="Helvetica" w:cs="Helvetica"/>
          <w:sz w:val="21"/>
          <w:szCs w:val="21"/>
        </w:rPr>
        <w:t>. It will be helpful for you to key in tag that describes the sensor</w:t>
      </w:r>
      <w:r>
        <w:rPr>
          <w:rFonts w:ascii="Helvetica" w:hAnsi="Helvetica" w:cs="Helvetica"/>
          <w:sz w:val="21"/>
          <w:szCs w:val="21"/>
        </w:rPr>
        <w:t xml:space="preserve"> </w:t>
      </w:r>
      <w:r>
        <w:rPr>
          <w:rFonts w:ascii="Helvetica" w:hAnsi="Helvetica" w:cs="Helvetica"/>
          <w:sz w:val="21"/>
          <w:szCs w:val="21"/>
        </w:rPr>
        <w:t>device to ease operation and informs the point's physical address to ease trouble</w:t>
      </w:r>
      <w:r>
        <w:rPr>
          <w:rFonts w:ascii="Helvetica" w:hAnsi="Helvetica" w:cs="Helvetica"/>
          <w:sz w:val="21"/>
          <w:szCs w:val="21"/>
        </w:rPr>
        <w:t xml:space="preserve"> </w:t>
      </w:r>
      <w:r>
        <w:rPr>
          <w:rFonts w:ascii="Helvetica" w:hAnsi="Helvetica" w:cs="Helvetica"/>
          <w:sz w:val="21"/>
          <w:szCs w:val="21"/>
        </w:rPr>
        <w:t>shooting. Thus, the roller shutter is labeled as ‘ROLL-051’ because 'Roll' signifies Roller</w:t>
      </w:r>
      <w:r>
        <w:rPr>
          <w:rFonts w:ascii="Helvetica" w:hAnsi="Helvetica" w:cs="Helvetica"/>
          <w:sz w:val="21"/>
          <w:szCs w:val="21"/>
        </w:rPr>
        <w:t xml:space="preserve"> </w:t>
      </w:r>
      <w:r>
        <w:rPr>
          <w:rFonts w:ascii="Helvetica" w:hAnsi="Helvetica" w:cs="Helvetica"/>
          <w:sz w:val="21"/>
          <w:szCs w:val="21"/>
        </w:rPr>
        <w:t>Shutter, '05' is the reader (controller) address, and 1 is the first sensor point. The</w:t>
      </w:r>
      <w:r>
        <w:rPr>
          <w:rFonts w:ascii="Helvetica" w:hAnsi="Helvetica" w:cs="Helvetica"/>
          <w:sz w:val="21"/>
          <w:szCs w:val="21"/>
        </w:rPr>
        <w:t xml:space="preserve"> </w:t>
      </w:r>
      <w:r>
        <w:rPr>
          <w:rFonts w:ascii="Helvetica-Bold" w:hAnsi="Helvetica-Bold" w:cs="Helvetica-Bold"/>
          <w:b/>
          <w:bCs/>
          <w:sz w:val="21"/>
          <w:szCs w:val="21"/>
        </w:rPr>
        <w:t xml:space="preserve">Sensor Point </w:t>
      </w:r>
      <w:r>
        <w:rPr>
          <w:rFonts w:ascii="Helvetica" w:hAnsi="Helvetica" w:cs="Helvetica"/>
          <w:sz w:val="21"/>
          <w:szCs w:val="21"/>
        </w:rPr>
        <w:t>number is incremental.</w:t>
      </w:r>
    </w:p>
    <w:p w14:paraId="3A16C7CB" w14:textId="083D7A23"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Next key in the </w:t>
      </w:r>
      <w:r>
        <w:rPr>
          <w:rFonts w:ascii="Helvetica-BoldOblique" w:hAnsi="Helvetica-BoldOblique" w:cs="Helvetica-BoldOblique"/>
          <w:b/>
          <w:bCs/>
          <w:i/>
          <w:iCs/>
          <w:sz w:val="21"/>
          <w:szCs w:val="21"/>
        </w:rPr>
        <w:t xml:space="preserve">Description </w:t>
      </w:r>
      <w:r>
        <w:rPr>
          <w:rFonts w:ascii="Helvetica" w:hAnsi="Helvetica" w:cs="Helvetica"/>
          <w:sz w:val="21"/>
          <w:szCs w:val="21"/>
        </w:rPr>
        <w:t xml:space="preserve">-‘ROLLER SHUTTER SENSOR’. </w:t>
      </w:r>
      <w:r>
        <w:rPr>
          <w:rFonts w:ascii="Helvetica-Bold" w:hAnsi="Helvetica-Bold" w:cs="Helvetica-Bold"/>
          <w:b/>
          <w:bCs/>
          <w:sz w:val="21"/>
          <w:szCs w:val="21"/>
        </w:rPr>
        <w:t xml:space="preserve">Logical Point # </w:t>
      </w:r>
      <w:r>
        <w:rPr>
          <w:rFonts w:ascii="Helvetica" w:hAnsi="Helvetica" w:cs="Helvetica"/>
          <w:sz w:val="21"/>
          <w:szCs w:val="21"/>
        </w:rPr>
        <w:t>is the</w:t>
      </w:r>
      <w:r>
        <w:rPr>
          <w:rFonts w:ascii="Helvetica" w:hAnsi="Helvetica" w:cs="Helvetica"/>
          <w:sz w:val="21"/>
          <w:szCs w:val="21"/>
        </w:rPr>
        <w:t xml:space="preserve"> </w:t>
      </w:r>
      <w:r>
        <w:rPr>
          <w:rFonts w:ascii="Helvetica" w:hAnsi="Helvetica" w:cs="Helvetica"/>
          <w:sz w:val="21"/>
          <w:szCs w:val="21"/>
        </w:rPr>
        <w:t>physical address of the sensor, in this case, it is set at ‘01’, relative to the connecting</w:t>
      </w:r>
      <w:r>
        <w:rPr>
          <w:rFonts w:ascii="Helvetica" w:hAnsi="Helvetica" w:cs="Helvetica"/>
          <w:sz w:val="21"/>
          <w:szCs w:val="21"/>
        </w:rPr>
        <w:t xml:space="preserve"> </w:t>
      </w:r>
      <w:r>
        <w:rPr>
          <w:rFonts w:ascii="Helvetica" w:hAnsi="Helvetica" w:cs="Helvetica"/>
          <w:sz w:val="21"/>
          <w:szCs w:val="21"/>
        </w:rPr>
        <w:t xml:space="preserve">controller/reader. </w:t>
      </w:r>
      <w:r>
        <w:rPr>
          <w:rFonts w:ascii="Helvetica-BoldOblique" w:hAnsi="Helvetica-BoldOblique" w:cs="Helvetica-BoldOblique"/>
          <w:b/>
          <w:bCs/>
          <w:i/>
          <w:iCs/>
          <w:sz w:val="21"/>
          <w:szCs w:val="21"/>
        </w:rPr>
        <w:t>Attach To Reader</w:t>
      </w:r>
      <w:r>
        <w:rPr>
          <w:rFonts w:ascii="Helvetica" w:hAnsi="Helvetica" w:cs="Helvetica"/>
          <w:sz w:val="21"/>
          <w:szCs w:val="21"/>
        </w:rPr>
        <w:t xml:space="preserve">, in this case should be ‘YES’ and the </w:t>
      </w:r>
      <w:r>
        <w:rPr>
          <w:rFonts w:ascii="Helvetica-Oblique" w:hAnsi="Helvetica-Oblique" w:cs="Helvetica-Oblique"/>
          <w:i/>
          <w:iCs/>
          <w:sz w:val="21"/>
          <w:szCs w:val="21"/>
        </w:rPr>
        <w:t>Reader Name</w:t>
      </w:r>
      <w:r>
        <w:rPr>
          <w:rFonts w:ascii="Helvetica" w:hAnsi="Helvetica" w:cs="Helvetica"/>
          <w:sz w:val="21"/>
          <w:szCs w:val="21"/>
        </w:rPr>
        <w:t xml:space="preserve"> </w:t>
      </w:r>
      <w:r>
        <w:rPr>
          <w:rFonts w:ascii="Helvetica" w:hAnsi="Helvetica" w:cs="Helvetica"/>
          <w:sz w:val="21"/>
          <w:szCs w:val="21"/>
        </w:rPr>
        <w:t xml:space="preserve">is ‘CTRL002’. </w:t>
      </w:r>
      <w:r>
        <w:rPr>
          <w:rFonts w:ascii="Helvetica-Oblique" w:hAnsi="Helvetica-Oblique" w:cs="Helvetica-Oblique"/>
          <w:i/>
          <w:iCs/>
          <w:sz w:val="21"/>
          <w:szCs w:val="21"/>
        </w:rPr>
        <w:t xml:space="preserve">Sensor Point # </w:t>
      </w:r>
      <w:r>
        <w:rPr>
          <w:rFonts w:ascii="Helvetica" w:hAnsi="Helvetica" w:cs="Helvetica"/>
          <w:sz w:val="21"/>
          <w:szCs w:val="21"/>
        </w:rPr>
        <w:t>is the first point.</w:t>
      </w:r>
    </w:p>
    <w:p w14:paraId="7F24C06A" w14:textId="37B06778"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Oblique" w:hAnsi="Helvetica-Oblique" w:cs="Helvetica-Oblique"/>
          <w:i/>
          <w:iCs/>
          <w:sz w:val="21"/>
          <w:szCs w:val="21"/>
        </w:rPr>
        <w:t xml:space="preserve">Operating Mode </w:t>
      </w:r>
      <w:r>
        <w:rPr>
          <w:rFonts w:ascii="Helvetica" w:hAnsi="Helvetica" w:cs="Helvetica"/>
          <w:sz w:val="21"/>
          <w:szCs w:val="21"/>
        </w:rPr>
        <w:t xml:space="preserve">is either ‘Alarm’ or ‘Status’. </w:t>
      </w:r>
      <w:r>
        <w:rPr>
          <w:rFonts w:ascii="Helvetica-BoldOblique" w:hAnsi="Helvetica-BoldOblique" w:cs="Helvetica-BoldOblique"/>
          <w:b/>
          <w:bCs/>
          <w:i/>
          <w:iCs/>
          <w:sz w:val="21"/>
          <w:szCs w:val="21"/>
        </w:rPr>
        <w:t xml:space="preserve">On Text </w:t>
      </w:r>
      <w:r>
        <w:rPr>
          <w:rFonts w:ascii="Helvetica" w:hAnsi="Helvetica" w:cs="Helvetica"/>
          <w:sz w:val="21"/>
          <w:szCs w:val="21"/>
        </w:rPr>
        <w:t xml:space="preserve">and </w:t>
      </w:r>
      <w:r>
        <w:rPr>
          <w:rFonts w:ascii="Helvetica-BoldOblique" w:hAnsi="Helvetica-BoldOblique" w:cs="Helvetica-BoldOblique"/>
          <w:b/>
          <w:bCs/>
          <w:i/>
          <w:iCs/>
          <w:sz w:val="21"/>
          <w:szCs w:val="21"/>
        </w:rPr>
        <w:t xml:space="preserve">Off Text </w:t>
      </w:r>
      <w:r>
        <w:rPr>
          <w:rFonts w:ascii="Helvetica" w:hAnsi="Helvetica" w:cs="Helvetica"/>
          <w:sz w:val="21"/>
          <w:szCs w:val="21"/>
        </w:rPr>
        <w:t>are the remarks that</w:t>
      </w:r>
      <w:r>
        <w:rPr>
          <w:rFonts w:ascii="Helvetica" w:hAnsi="Helvetica" w:cs="Helvetica"/>
          <w:sz w:val="21"/>
          <w:szCs w:val="21"/>
        </w:rPr>
        <w:t xml:space="preserve"> </w:t>
      </w:r>
      <w:r>
        <w:rPr>
          <w:rFonts w:ascii="Helvetica" w:hAnsi="Helvetica" w:cs="Helvetica"/>
          <w:sz w:val="21"/>
          <w:szCs w:val="21"/>
        </w:rPr>
        <w:t>will appear on the screen when the point is activated or deactivated. In this case we use</w:t>
      </w:r>
      <w:r>
        <w:rPr>
          <w:rFonts w:ascii="Helvetica" w:hAnsi="Helvetica" w:cs="Helvetica"/>
          <w:sz w:val="21"/>
          <w:szCs w:val="21"/>
        </w:rPr>
        <w:t xml:space="preserve"> </w:t>
      </w:r>
      <w:r>
        <w:rPr>
          <w:rFonts w:ascii="Helvetica" w:hAnsi="Helvetica" w:cs="Helvetica"/>
          <w:sz w:val="21"/>
          <w:szCs w:val="21"/>
        </w:rPr>
        <w:t>the words: ‘</w:t>
      </w:r>
      <w:r>
        <w:rPr>
          <w:rFonts w:ascii="Helvetica-Bold" w:hAnsi="Helvetica-Bold" w:cs="Helvetica-Bold"/>
          <w:b/>
          <w:bCs/>
          <w:sz w:val="21"/>
          <w:szCs w:val="21"/>
        </w:rPr>
        <w:t>Roller Shutter Open</w:t>
      </w:r>
      <w:r>
        <w:rPr>
          <w:rFonts w:ascii="Helvetica" w:hAnsi="Helvetica" w:cs="Helvetica"/>
          <w:sz w:val="21"/>
          <w:szCs w:val="21"/>
        </w:rPr>
        <w:t>’, and ‘</w:t>
      </w:r>
      <w:r>
        <w:rPr>
          <w:rFonts w:ascii="Helvetica-Bold" w:hAnsi="Helvetica-Bold" w:cs="Helvetica-Bold"/>
          <w:b/>
          <w:bCs/>
          <w:sz w:val="21"/>
          <w:szCs w:val="21"/>
        </w:rPr>
        <w:t>Roller Shutter Closed</w:t>
      </w:r>
      <w:r>
        <w:rPr>
          <w:rFonts w:ascii="Helvetica" w:hAnsi="Helvetica" w:cs="Helvetica"/>
          <w:sz w:val="21"/>
          <w:szCs w:val="21"/>
        </w:rPr>
        <w:t>’.</w:t>
      </w:r>
    </w:p>
    <w:p w14:paraId="750C0395" w14:textId="716B8B7A"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Upon completion of the setting, click </w:t>
      </w:r>
      <w:r>
        <w:rPr>
          <w:rFonts w:ascii="Helvetica-Bold" w:hAnsi="Helvetica-Bold" w:cs="Helvetica-Bold"/>
          <w:b/>
          <w:bCs/>
          <w:sz w:val="21"/>
          <w:szCs w:val="21"/>
        </w:rPr>
        <w:t xml:space="preserve">“OK” </w:t>
      </w:r>
      <w:r>
        <w:rPr>
          <w:rFonts w:ascii="Helvetica" w:hAnsi="Helvetica" w:cs="Helvetica"/>
          <w:sz w:val="21"/>
          <w:szCs w:val="21"/>
        </w:rPr>
        <w:t>to save and exit. Continue to enter in other</w:t>
      </w:r>
      <w:r>
        <w:rPr>
          <w:rFonts w:ascii="Helvetica" w:hAnsi="Helvetica" w:cs="Helvetica"/>
          <w:sz w:val="21"/>
          <w:szCs w:val="21"/>
        </w:rPr>
        <w:t xml:space="preserve"> </w:t>
      </w:r>
      <w:r>
        <w:rPr>
          <w:rFonts w:ascii="Helvetica" w:hAnsi="Helvetica" w:cs="Helvetica"/>
          <w:sz w:val="21"/>
          <w:szCs w:val="21"/>
        </w:rPr>
        <w:t>Sensor Points defined in the table.</w:t>
      </w:r>
    </w:p>
    <w:p w14:paraId="704D7FD4" w14:textId="1744932B" w:rsidR="00E72F52" w:rsidRDefault="00E72F52" w:rsidP="00E72F52">
      <w:pPr>
        <w:autoSpaceDE w:val="0"/>
        <w:autoSpaceDN w:val="0"/>
        <w:adjustRightInd w:val="0"/>
        <w:spacing w:after="0" w:line="240" w:lineRule="auto"/>
        <w:jc w:val="both"/>
        <w:rPr>
          <w:rFonts w:ascii="Helvetica-Oblique" w:hAnsi="Helvetica-Oblique" w:cs="Helvetica-Oblique"/>
          <w:i/>
          <w:iCs/>
          <w:sz w:val="21"/>
          <w:szCs w:val="21"/>
        </w:rPr>
      </w:pPr>
      <w:r>
        <w:rPr>
          <w:rFonts w:ascii="Helvetica-Oblique" w:hAnsi="Helvetica-Oblique" w:cs="Helvetica-Oblique"/>
          <w:i/>
          <w:iCs/>
          <w:sz w:val="21"/>
          <w:szCs w:val="21"/>
        </w:rPr>
        <w:t>Note : Some of the settings relating to the hardware, such as the type of point</w:t>
      </w:r>
      <w:r>
        <w:rPr>
          <w:rFonts w:ascii="Helvetica-Oblique" w:hAnsi="Helvetica-Oblique" w:cs="Helvetica-Oblique"/>
          <w:i/>
          <w:iCs/>
          <w:sz w:val="21"/>
          <w:szCs w:val="21"/>
        </w:rPr>
        <w:t xml:space="preserve"> </w:t>
      </w:r>
      <w:r>
        <w:rPr>
          <w:rFonts w:ascii="Helvetica-Oblique" w:hAnsi="Helvetica-Oblique" w:cs="Helvetica-Oblique"/>
          <w:i/>
          <w:iCs/>
          <w:sz w:val="21"/>
          <w:szCs w:val="21"/>
        </w:rPr>
        <w:t>[alarm/status/inhibit] and other settings [NC/NO contact] etc. have to be set in the</w:t>
      </w:r>
      <w:r>
        <w:rPr>
          <w:rFonts w:ascii="Helvetica-Oblique" w:hAnsi="Helvetica-Oblique" w:cs="Helvetica-Oblique"/>
          <w:i/>
          <w:iCs/>
          <w:sz w:val="21"/>
          <w:szCs w:val="21"/>
        </w:rPr>
        <w:t xml:space="preserve"> </w:t>
      </w:r>
      <w:r>
        <w:rPr>
          <w:rFonts w:ascii="Helvetica-Oblique" w:hAnsi="Helvetica-Oblique" w:cs="Helvetica-Oblique"/>
          <w:i/>
          <w:iCs/>
          <w:sz w:val="21"/>
          <w:szCs w:val="21"/>
        </w:rPr>
        <w:t>individual controllers and not from the PC)</w:t>
      </w:r>
    </w:p>
    <w:p w14:paraId="3CCEA5A6" w14:textId="5EB5A0A7" w:rsidR="00E72F52" w:rsidRDefault="00E72F52" w:rsidP="00E72F52">
      <w:pPr>
        <w:autoSpaceDE w:val="0"/>
        <w:autoSpaceDN w:val="0"/>
        <w:adjustRightInd w:val="0"/>
        <w:spacing w:after="0" w:line="240" w:lineRule="auto"/>
        <w:jc w:val="both"/>
        <w:rPr>
          <w:rFonts w:ascii="Helvetica-Oblique" w:hAnsi="Helvetica-Oblique" w:cs="Helvetica-Oblique"/>
          <w:i/>
          <w:iCs/>
          <w:sz w:val="21"/>
          <w:szCs w:val="21"/>
        </w:rPr>
      </w:pPr>
    </w:p>
    <w:p w14:paraId="0DA25C3C" w14:textId="77777777" w:rsidR="00E72F52" w:rsidRDefault="00E72F52" w:rsidP="00E72F52">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14.3 SENSOR SETTING</w:t>
      </w:r>
    </w:p>
    <w:p w14:paraId="6D5DA268" w14:textId="2E098D4E" w:rsidR="00E72F52" w:rsidRDefault="00E72F52" w:rsidP="00E72F52">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command is found in the DATABASE MENU. Click on the Sensors sub-menu for</w:t>
      </w:r>
      <w:r>
        <w:rPr>
          <w:rFonts w:ascii="Helvetica" w:hAnsi="Helvetica" w:cs="Helvetica"/>
          <w:sz w:val="21"/>
          <w:szCs w:val="21"/>
        </w:rPr>
        <w:t xml:space="preserve"> </w:t>
      </w:r>
      <w:r>
        <w:rPr>
          <w:rFonts w:ascii="Helvetica" w:hAnsi="Helvetica" w:cs="Helvetica"/>
          <w:sz w:val="21"/>
          <w:szCs w:val="21"/>
        </w:rPr>
        <w:t>the Form as showing below. The main purpose here is allowing you to change the</w:t>
      </w:r>
      <w:r>
        <w:rPr>
          <w:rFonts w:ascii="Helvetica" w:hAnsi="Helvetica" w:cs="Helvetica"/>
          <w:sz w:val="21"/>
          <w:szCs w:val="21"/>
        </w:rPr>
        <w:t xml:space="preserve"> </w:t>
      </w:r>
      <w:r>
        <w:rPr>
          <w:rFonts w:ascii="Helvetica" w:hAnsi="Helvetica" w:cs="Helvetica"/>
          <w:sz w:val="21"/>
          <w:szCs w:val="21"/>
        </w:rPr>
        <w:t>sensor's disarming time zone.</w:t>
      </w:r>
      <w:r>
        <w:rPr>
          <w:rFonts w:ascii="Helvetica" w:hAnsi="Helvetica" w:cs="Helvetica"/>
          <w:sz w:val="21"/>
          <w:szCs w:val="21"/>
        </w:rPr>
        <w:t xml:space="preserve"> </w:t>
      </w:r>
      <w:r>
        <w:rPr>
          <w:rFonts w:ascii="Helvetica" w:hAnsi="Helvetica" w:cs="Helvetica"/>
          <w:sz w:val="21"/>
          <w:szCs w:val="21"/>
        </w:rPr>
        <w:t>Other parameters of the sensor are not adjustable from</w:t>
      </w:r>
      <w:r>
        <w:rPr>
          <w:rFonts w:ascii="Helvetica" w:hAnsi="Helvetica" w:cs="Helvetica"/>
          <w:sz w:val="21"/>
          <w:szCs w:val="21"/>
        </w:rPr>
        <w:t xml:space="preserve"> </w:t>
      </w:r>
      <w:r>
        <w:rPr>
          <w:rFonts w:ascii="Helvetica" w:hAnsi="Helvetica" w:cs="Helvetica"/>
          <w:sz w:val="21"/>
          <w:szCs w:val="21"/>
        </w:rPr>
        <w:t>this Form.</w:t>
      </w:r>
    </w:p>
    <w:p w14:paraId="78E10E37" w14:textId="431E8795" w:rsidR="00E72F52" w:rsidRDefault="00E72F52" w:rsidP="00E72F52">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If a point is defined as an Alarm Point, then this point can be automatically armed only</w:t>
      </w:r>
      <w:r>
        <w:rPr>
          <w:rFonts w:ascii="Helvetica" w:hAnsi="Helvetica" w:cs="Helvetica"/>
          <w:sz w:val="21"/>
          <w:szCs w:val="21"/>
        </w:rPr>
        <w:t xml:space="preserve"> </w:t>
      </w:r>
      <w:r>
        <w:rPr>
          <w:rFonts w:ascii="Helvetica" w:hAnsi="Helvetica" w:cs="Helvetica"/>
          <w:sz w:val="21"/>
          <w:szCs w:val="21"/>
        </w:rPr>
        <w:t>during a specified Time Zone. If the point is declared as a Status Point, then the Time</w:t>
      </w:r>
      <w:r>
        <w:rPr>
          <w:rFonts w:ascii="Helvetica" w:hAnsi="Helvetica" w:cs="Helvetica"/>
          <w:sz w:val="21"/>
          <w:szCs w:val="21"/>
        </w:rPr>
        <w:t xml:space="preserve"> </w:t>
      </w:r>
      <w:r>
        <w:rPr>
          <w:rFonts w:ascii="Helvetica" w:hAnsi="Helvetica" w:cs="Helvetica"/>
          <w:sz w:val="21"/>
          <w:szCs w:val="21"/>
        </w:rPr>
        <w:t>Zone has no effect on the point.</w:t>
      </w:r>
    </w:p>
    <w:p w14:paraId="05444077" w14:textId="2669C6D6" w:rsidR="00E72F52" w:rsidRDefault="00E72F52" w:rsidP="00E72F52">
      <w:pPr>
        <w:autoSpaceDE w:val="0"/>
        <w:autoSpaceDN w:val="0"/>
        <w:adjustRightInd w:val="0"/>
        <w:spacing w:after="0" w:line="240" w:lineRule="auto"/>
        <w:jc w:val="both"/>
        <w:rPr>
          <w:rFonts w:ascii="Helvetica" w:hAnsi="Helvetica" w:cs="Helvetica"/>
          <w:sz w:val="21"/>
          <w:szCs w:val="21"/>
        </w:rPr>
      </w:pPr>
    </w:p>
    <w:p w14:paraId="42FDBCA9" w14:textId="1CD6A6B3" w:rsidR="00E72F52" w:rsidRDefault="00E72F52" w:rsidP="00E72F52">
      <w:pPr>
        <w:autoSpaceDE w:val="0"/>
        <w:autoSpaceDN w:val="0"/>
        <w:adjustRightInd w:val="0"/>
        <w:spacing w:after="0" w:line="240" w:lineRule="auto"/>
        <w:jc w:val="both"/>
        <w:rPr>
          <w:rFonts w:ascii="Helvetica" w:hAnsi="Helvetica" w:cs="Helvetica"/>
          <w:sz w:val="21"/>
          <w:szCs w:val="21"/>
        </w:rPr>
      </w:pPr>
      <w:r>
        <w:rPr>
          <w:rFonts w:ascii="Helvetica" w:hAnsi="Helvetica" w:cs="Helvetica"/>
          <w:noProof/>
          <w:sz w:val="21"/>
          <w:szCs w:val="21"/>
        </w:rPr>
        <w:lastRenderedPageBreak/>
        <w:drawing>
          <wp:inline distT="0" distB="0" distL="0" distR="0" wp14:anchorId="40AD410A" wp14:editId="138DA4EF">
            <wp:extent cx="6188710" cy="3713480"/>
            <wp:effectExtent l="0" t="0" r="2540" b="127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88710" cy="3713480"/>
                    </a:xfrm>
                    <a:prstGeom prst="rect">
                      <a:avLst/>
                    </a:prstGeom>
                    <a:noFill/>
                    <a:ln>
                      <a:noFill/>
                    </a:ln>
                  </pic:spPr>
                </pic:pic>
              </a:graphicData>
            </a:graphic>
          </wp:inline>
        </w:drawing>
      </w:r>
    </w:p>
    <w:p w14:paraId="71C5F039" w14:textId="186DF98C" w:rsidR="00E72F52" w:rsidRDefault="00E72F52" w:rsidP="00E72F52">
      <w:pPr>
        <w:autoSpaceDE w:val="0"/>
        <w:autoSpaceDN w:val="0"/>
        <w:adjustRightInd w:val="0"/>
        <w:spacing w:after="0" w:line="240" w:lineRule="auto"/>
        <w:jc w:val="both"/>
        <w:rPr>
          <w:rFonts w:ascii="Helvetica" w:hAnsi="Helvetica" w:cs="Helvetica"/>
          <w:sz w:val="21"/>
          <w:szCs w:val="21"/>
        </w:rPr>
      </w:pPr>
    </w:p>
    <w:p w14:paraId="4E0B1FD0" w14:textId="73224086" w:rsidR="00E72F52" w:rsidRDefault="00E72F52" w:rsidP="00E72F52">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Click on the </w:t>
      </w:r>
      <w:r>
        <w:rPr>
          <w:rFonts w:ascii="Helvetica-BoldOblique" w:hAnsi="Helvetica-BoldOblique" w:cs="Helvetica-BoldOblique"/>
          <w:b/>
          <w:bCs/>
          <w:i/>
          <w:iCs/>
          <w:sz w:val="21"/>
          <w:szCs w:val="21"/>
        </w:rPr>
        <w:t xml:space="preserve">Arming Time Zone </w:t>
      </w:r>
      <w:r>
        <w:rPr>
          <w:rFonts w:ascii="Helvetica" w:hAnsi="Helvetica" w:cs="Helvetica"/>
          <w:sz w:val="21"/>
          <w:szCs w:val="21"/>
        </w:rPr>
        <w:t>field's down arrow and choose a relevant Time Zone.</w:t>
      </w:r>
      <w:r>
        <w:rPr>
          <w:rFonts w:ascii="Helvetica" w:hAnsi="Helvetica" w:cs="Helvetica"/>
          <w:sz w:val="21"/>
          <w:szCs w:val="21"/>
        </w:rPr>
        <w:t xml:space="preserve"> </w:t>
      </w:r>
      <w:r>
        <w:rPr>
          <w:rFonts w:ascii="Helvetica" w:hAnsi="Helvetica" w:cs="Helvetica"/>
          <w:sz w:val="21"/>
          <w:szCs w:val="21"/>
        </w:rPr>
        <w:t xml:space="preserve">Click on the </w:t>
      </w:r>
      <w:r>
        <w:rPr>
          <w:rFonts w:ascii="Helvetica-Bold" w:hAnsi="Helvetica-Bold" w:cs="Helvetica-Bold"/>
          <w:b/>
          <w:bCs/>
          <w:sz w:val="21"/>
          <w:szCs w:val="21"/>
        </w:rPr>
        <w:t xml:space="preserve">“Update” </w:t>
      </w:r>
      <w:r>
        <w:rPr>
          <w:rFonts w:ascii="Helvetica" w:hAnsi="Helvetica" w:cs="Helvetica"/>
          <w:sz w:val="21"/>
          <w:szCs w:val="21"/>
        </w:rPr>
        <w:t>button to save the setting.</w:t>
      </w:r>
    </w:p>
    <w:p w14:paraId="04124A05" w14:textId="4CAE66AD" w:rsidR="003024EB" w:rsidRDefault="003024EB" w:rsidP="00E72F52">
      <w:pPr>
        <w:autoSpaceDE w:val="0"/>
        <w:autoSpaceDN w:val="0"/>
        <w:adjustRightInd w:val="0"/>
        <w:spacing w:after="0" w:line="240" w:lineRule="auto"/>
        <w:jc w:val="both"/>
        <w:rPr>
          <w:rFonts w:ascii="Helvetica" w:hAnsi="Helvetica" w:cs="Helvetica"/>
          <w:sz w:val="21"/>
          <w:szCs w:val="21"/>
        </w:rPr>
      </w:pPr>
    </w:p>
    <w:p w14:paraId="6CEB7067" w14:textId="77777777" w:rsidR="003024EB" w:rsidRDefault="003024EB" w:rsidP="003024EB">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14.4 SENSOR INPUT CONTROL</w:t>
      </w:r>
    </w:p>
    <w:p w14:paraId="59A5D1EA" w14:textId="7FE8BF3F" w:rsidR="003024EB" w:rsidRDefault="003024EB" w:rsidP="003024EB">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This command is found in the CONTROL MENU. Click on the Sensors sub-menu for the</w:t>
      </w:r>
      <w:r>
        <w:rPr>
          <w:rFonts w:ascii="Helvetica" w:hAnsi="Helvetica" w:cs="Helvetica"/>
          <w:sz w:val="21"/>
          <w:szCs w:val="21"/>
        </w:rPr>
        <w:t xml:space="preserve"> </w:t>
      </w:r>
      <w:r>
        <w:rPr>
          <w:rFonts w:ascii="Helvetica" w:hAnsi="Helvetica" w:cs="Helvetica"/>
          <w:sz w:val="21"/>
          <w:szCs w:val="21"/>
        </w:rPr>
        <w:t>Form as showing in Figure below. This command allows you to send Arm / Disarm or</w:t>
      </w:r>
      <w:r>
        <w:rPr>
          <w:rFonts w:ascii="Helvetica" w:hAnsi="Helvetica" w:cs="Helvetica"/>
          <w:sz w:val="21"/>
          <w:szCs w:val="21"/>
        </w:rPr>
        <w:t xml:space="preserve"> </w:t>
      </w:r>
      <w:r>
        <w:rPr>
          <w:rFonts w:ascii="Helvetica" w:hAnsi="Helvetica" w:cs="Helvetica"/>
          <w:sz w:val="21"/>
          <w:szCs w:val="21"/>
        </w:rPr>
        <w:t>Exclude / Include command from the PC to the respective readers.</w:t>
      </w:r>
    </w:p>
    <w:p w14:paraId="1EFDCA93" w14:textId="09513875" w:rsidR="003024EB" w:rsidRDefault="003024EB" w:rsidP="003024EB">
      <w:pPr>
        <w:autoSpaceDE w:val="0"/>
        <w:autoSpaceDN w:val="0"/>
        <w:adjustRightInd w:val="0"/>
        <w:spacing w:after="0" w:line="240" w:lineRule="auto"/>
        <w:jc w:val="both"/>
        <w:rPr>
          <w:rFonts w:ascii="Helvetica" w:hAnsi="Helvetica" w:cs="Helvetica"/>
          <w:sz w:val="21"/>
          <w:szCs w:val="21"/>
        </w:rPr>
      </w:pPr>
    </w:p>
    <w:p w14:paraId="0BEF85D2" w14:textId="71349274" w:rsidR="003024EB" w:rsidRDefault="003024EB" w:rsidP="003024EB">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4FFCB5A6" wp14:editId="37311663">
            <wp:extent cx="2155534" cy="2412000"/>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55534" cy="2412000"/>
                    </a:xfrm>
                    <a:prstGeom prst="rect">
                      <a:avLst/>
                    </a:prstGeom>
                    <a:noFill/>
                    <a:ln>
                      <a:noFill/>
                    </a:ln>
                  </pic:spPr>
                </pic:pic>
              </a:graphicData>
            </a:graphic>
          </wp:inline>
        </w:drawing>
      </w:r>
    </w:p>
    <w:p w14:paraId="08E358B7" w14:textId="14471012" w:rsidR="003024EB" w:rsidRDefault="003024EB" w:rsidP="003024EB">
      <w:pPr>
        <w:autoSpaceDE w:val="0"/>
        <w:autoSpaceDN w:val="0"/>
        <w:adjustRightInd w:val="0"/>
        <w:spacing w:after="0" w:line="240" w:lineRule="auto"/>
        <w:jc w:val="both"/>
        <w:rPr>
          <w:rFonts w:ascii="Helvetica" w:hAnsi="Helvetica" w:cs="Helvetica"/>
          <w:sz w:val="21"/>
          <w:szCs w:val="21"/>
        </w:rPr>
      </w:pPr>
    </w:p>
    <w:p w14:paraId="2FA7C3A7" w14:textId="46D7AED0"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Click the down scroll arrow of the </w:t>
      </w:r>
      <w:r>
        <w:rPr>
          <w:rFonts w:ascii="Helvetica-Bold" w:hAnsi="Helvetica-Bold" w:cs="Helvetica-Bold"/>
          <w:b/>
          <w:bCs/>
          <w:sz w:val="21"/>
          <w:szCs w:val="21"/>
        </w:rPr>
        <w:t xml:space="preserve">Sensor Name </w:t>
      </w:r>
      <w:r>
        <w:rPr>
          <w:rFonts w:ascii="Helvetica" w:hAnsi="Helvetica" w:cs="Helvetica"/>
          <w:sz w:val="21"/>
          <w:szCs w:val="21"/>
        </w:rPr>
        <w:t xml:space="preserve">drop-down list box and a list of </w:t>
      </w:r>
      <w:r>
        <w:rPr>
          <w:rFonts w:ascii="Helvetica" w:hAnsi="Helvetica" w:cs="Helvetica"/>
          <w:sz w:val="21"/>
          <w:szCs w:val="21"/>
        </w:rPr>
        <w:t xml:space="preserve">sensors </w:t>
      </w:r>
      <w:r>
        <w:rPr>
          <w:rFonts w:ascii="Helvetica" w:hAnsi="Helvetica" w:cs="Helvetica"/>
          <w:sz w:val="21"/>
          <w:szCs w:val="21"/>
        </w:rPr>
        <w:t>will be displayed on the screen. Choose a sensor that you wish to control. Click on any</w:t>
      </w:r>
      <w:r>
        <w:rPr>
          <w:rFonts w:ascii="Helvetica" w:hAnsi="Helvetica" w:cs="Helvetica"/>
          <w:sz w:val="21"/>
          <w:szCs w:val="21"/>
        </w:rPr>
        <w:t xml:space="preserve"> </w:t>
      </w:r>
      <w:r>
        <w:rPr>
          <w:rFonts w:ascii="Helvetica" w:hAnsi="Helvetica" w:cs="Helvetica"/>
          <w:sz w:val="21"/>
          <w:szCs w:val="21"/>
        </w:rPr>
        <w:t>of the 5 control radio buttons to be sent to the Sensor Point.</w:t>
      </w:r>
    </w:p>
    <w:p w14:paraId="074EAD67" w14:textId="21C65449"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BoldOblique" w:hAnsi="Helvetica-BoldOblique" w:cs="Helvetica-BoldOblique"/>
          <w:b/>
          <w:bCs/>
          <w:i/>
          <w:iCs/>
          <w:sz w:val="21"/>
          <w:szCs w:val="21"/>
        </w:rPr>
        <w:t xml:space="preserve">ARM </w:t>
      </w:r>
      <w:r>
        <w:rPr>
          <w:rFonts w:ascii="Helvetica" w:hAnsi="Helvetica" w:cs="Helvetica"/>
          <w:sz w:val="21"/>
          <w:szCs w:val="21"/>
        </w:rPr>
        <w:t xml:space="preserve">meaning to activate a Sensor Point, and </w:t>
      </w:r>
      <w:r>
        <w:rPr>
          <w:rFonts w:ascii="Helvetica-BoldOblique" w:hAnsi="Helvetica-BoldOblique" w:cs="Helvetica-BoldOblique"/>
          <w:b/>
          <w:bCs/>
          <w:i/>
          <w:iCs/>
          <w:sz w:val="21"/>
          <w:szCs w:val="21"/>
        </w:rPr>
        <w:t xml:space="preserve">DISARM </w:t>
      </w:r>
      <w:r>
        <w:rPr>
          <w:rFonts w:ascii="Helvetica" w:hAnsi="Helvetica" w:cs="Helvetica"/>
          <w:sz w:val="21"/>
          <w:szCs w:val="21"/>
        </w:rPr>
        <w:t>meaning to deactivate the Point.</w:t>
      </w:r>
      <w:r>
        <w:rPr>
          <w:rFonts w:ascii="Helvetica" w:hAnsi="Helvetica" w:cs="Helvetica"/>
          <w:sz w:val="21"/>
          <w:szCs w:val="21"/>
        </w:rPr>
        <w:t xml:space="preserve"> </w:t>
      </w:r>
      <w:r>
        <w:rPr>
          <w:rFonts w:ascii="Helvetica" w:hAnsi="Helvetica" w:cs="Helvetica"/>
          <w:sz w:val="21"/>
          <w:szCs w:val="21"/>
        </w:rPr>
        <w:t xml:space="preserve">Setting ARM means overwriting the </w:t>
      </w:r>
      <w:r>
        <w:rPr>
          <w:rFonts w:ascii="Helvetica-Bold" w:hAnsi="Helvetica-Bold" w:cs="Helvetica-Bold"/>
          <w:b/>
          <w:bCs/>
          <w:sz w:val="21"/>
          <w:szCs w:val="21"/>
        </w:rPr>
        <w:t xml:space="preserve">Arming Time Zone </w:t>
      </w:r>
      <w:r>
        <w:rPr>
          <w:rFonts w:ascii="Helvetica" w:hAnsi="Helvetica" w:cs="Helvetica"/>
          <w:sz w:val="21"/>
          <w:szCs w:val="21"/>
        </w:rPr>
        <w:t>if the current operating time is</w:t>
      </w:r>
      <w:r>
        <w:rPr>
          <w:rFonts w:ascii="Helvetica" w:hAnsi="Helvetica" w:cs="Helvetica"/>
          <w:sz w:val="21"/>
          <w:szCs w:val="21"/>
        </w:rPr>
        <w:t xml:space="preserve"> </w:t>
      </w:r>
      <w:r>
        <w:rPr>
          <w:rFonts w:ascii="Helvetica" w:hAnsi="Helvetica" w:cs="Helvetica"/>
          <w:sz w:val="21"/>
          <w:szCs w:val="21"/>
        </w:rPr>
        <w:t>not within the specified time zone. Similar concept applied to DISARM.</w:t>
      </w:r>
    </w:p>
    <w:p w14:paraId="19799EE4" w14:textId="07AFAE35"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BoldOblique" w:hAnsi="Helvetica-BoldOblique" w:cs="Helvetica-BoldOblique"/>
          <w:b/>
          <w:bCs/>
          <w:i/>
          <w:iCs/>
          <w:sz w:val="21"/>
          <w:szCs w:val="21"/>
        </w:rPr>
        <w:lastRenderedPageBreak/>
        <w:t xml:space="preserve">INCLUDE </w:t>
      </w:r>
      <w:r>
        <w:rPr>
          <w:rFonts w:ascii="Helvetica" w:hAnsi="Helvetica" w:cs="Helvetica"/>
          <w:sz w:val="21"/>
          <w:szCs w:val="21"/>
        </w:rPr>
        <w:t>meaning to select a sensor point. This applies to both Alarm and Status point.</w:t>
      </w:r>
      <w:r>
        <w:rPr>
          <w:rFonts w:ascii="Helvetica" w:hAnsi="Helvetica" w:cs="Helvetica"/>
          <w:sz w:val="21"/>
          <w:szCs w:val="21"/>
        </w:rPr>
        <w:t xml:space="preserve"> </w:t>
      </w:r>
      <w:r>
        <w:rPr>
          <w:rFonts w:ascii="Helvetica-BoldOblique" w:hAnsi="Helvetica-BoldOblique" w:cs="Helvetica-BoldOblique"/>
          <w:b/>
          <w:bCs/>
          <w:i/>
          <w:iCs/>
          <w:sz w:val="21"/>
          <w:szCs w:val="21"/>
        </w:rPr>
        <w:t xml:space="preserve">EXCLUDE </w:t>
      </w:r>
      <w:r>
        <w:rPr>
          <w:rFonts w:ascii="Helvetica" w:hAnsi="Helvetica" w:cs="Helvetica"/>
          <w:sz w:val="21"/>
          <w:szCs w:val="21"/>
        </w:rPr>
        <w:t>is to deselect the sensor point. This means permanently deactivate a sensor</w:t>
      </w:r>
      <w:r>
        <w:rPr>
          <w:rFonts w:ascii="Helvetica" w:hAnsi="Helvetica" w:cs="Helvetica"/>
          <w:sz w:val="21"/>
          <w:szCs w:val="21"/>
        </w:rPr>
        <w:t xml:space="preserve"> </w:t>
      </w:r>
      <w:r>
        <w:rPr>
          <w:rFonts w:ascii="Helvetica" w:hAnsi="Helvetica" w:cs="Helvetica"/>
          <w:sz w:val="21"/>
          <w:szCs w:val="21"/>
        </w:rPr>
        <w:t xml:space="preserve">point until </w:t>
      </w:r>
      <w:r>
        <w:rPr>
          <w:rFonts w:ascii="Helvetica-BoldOblique" w:hAnsi="Helvetica-BoldOblique" w:cs="Helvetica-BoldOblique"/>
          <w:b/>
          <w:bCs/>
          <w:i/>
          <w:iCs/>
          <w:sz w:val="21"/>
          <w:szCs w:val="21"/>
        </w:rPr>
        <w:t xml:space="preserve">INCLUDE </w:t>
      </w:r>
      <w:r>
        <w:rPr>
          <w:rFonts w:ascii="Helvetica" w:hAnsi="Helvetica" w:cs="Helvetica"/>
          <w:sz w:val="21"/>
          <w:szCs w:val="21"/>
        </w:rPr>
        <w:t>is being set.</w:t>
      </w:r>
    </w:p>
    <w:p w14:paraId="3CFF5A2C" w14:textId="1058C849"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The </w:t>
      </w:r>
      <w:r>
        <w:rPr>
          <w:rFonts w:ascii="Helvetica-BoldOblique" w:hAnsi="Helvetica-BoldOblique" w:cs="Helvetica-BoldOblique"/>
          <w:b/>
          <w:bCs/>
          <w:i/>
          <w:iCs/>
          <w:sz w:val="21"/>
          <w:szCs w:val="21"/>
        </w:rPr>
        <w:t xml:space="preserve">Time Zone </w:t>
      </w:r>
      <w:r>
        <w:rPr>
          <w:rFonts w:ascii="Helvetica" w:hAnsi="Helvetica" w:cs="Helvetica"/>
          <w:sz w:val="21"/>
          <w:szCs w:val="21"/>
        </w:rPr>
        <w:t>command here is used if a sensor point is defined as an alarm point.</w:t>
      </w:r>
      <w:r>
        <w:rPr>
          <w:rFonts w:ascii="Helvetica" w:hAnsi="Helvetica" w:cs="Helvetica"/>
          <w:sz w:val="21"/>
          <w:szCs w:val="21"/>
        </w:rPr>
        <w:t xml:space="preserve"> </w:t>
      </w:r>
      <w:r>
        <w:rPr>
          <w:rFonts w:ascii="Helvetica" w:hAnsi="Helvetica" w:cs="Helvetica"/>
          <w:sz w:val="21"/>
          <w:szCs w:val="21"/>
        </w:rPr>
        <w:t>Then this point can be automatically disarmed during the time frame that the time zone</w:t>
      </w:r>
      <w:r>
        <w:rPr>
          <w:rFonts w:ascii="Helvetica" w:hAnsi="Helvetica" w:cs="Helvetica"/>
          <w:sz w:val="21"/>
          <w:szCs w:val="21"/>
        </w:rPr>
        <w:t xml:space="preserve"> </w:t>
      </w:r>
      <w:r>
        <w:rPr>
          <w:rFonts w:ascii="Helvetica" w:hAnsi="Helvetica" w:cs="Helvetica"/>
          <w:sz w:val="21"/>
          <w:szCs w:val="21"/>
        </w:rPr>
        <w:t>is active and armed during the period that the time zone is inactive.</w:t>
      </w:r>
    </w:p>
    <w:p w14:paraId="780875B0" w14:textId="4D66EAB7" w:rsidR="003024EB" w:rsidRPr="003024EB" w:rsidRDefault="003024EB" w:rsidP="003024EB">
      <w:pPr>
        <w:autoSpaceDE w:val="0"/>
        <w:autoSpaceDN w:val="0"/>
        <w:adjustRightInd w:val="0"/>
        <w:spacing w:line="240" w:lineRule="auto"/>
        <w:jc w:val="both"/>
        <w:rPr>
          <w:rFonts w:ascii="Helvetica-Oblique" w:hAnsi="Helvetica-Oblique" w:cs="Helvetica-Oblique"/>
          <w:i/>
          <w:iCs/>
          <w:sz w:val="21"/>
          <w:szCs w:val="21"/>
        </w:rPr>
      </w:pPr>
      <w:r>
        <w:rPr>
          <w:rFonts w:ascii="Helvetica-Oblique" w:hAnsi="Helvetica-Oblique" w:cs="Helvetica-Oblique"/>
          <w:i/>
          <w:iCs/>
          <w:sz w:val="21"/>
          <w:szCs w:val="21"/>
        </w:rPr>
        <w:t>Note that the Time Zone is defined under the sensor setting, which is found in the</w:t>
      </w:r>
      <w:r>
        <w:rPr>
          <w:rFonts w:ascii="Helvetica-Oblique" w:hAnsi="Helvetica-Oblique" w:cs="Helvetica-Oblique"/>
          <w:i/>
          <w:iCs/>
          <w:sz w:val="21"/>
          <w:szCs w:val="21"/>
        </w:rPr>
        <w:t xml:space="preserve"> </w:t>
      </w:r>
      <w:r>
        <w:rPr>
          <w:rFonts w:ascii="Helvetica-Oblique" w:hAnsi="Helvetica-Oblique" w:cs="Helvetica-Oblique"/>
          <w:i/>
          <w:iCs/>
          <w:sz w:val="21"/>
          <w:szCs w:val="21"/>
        </w:rPr>
        <w:t>DATABASE MENU, Sensor sub-menu.</w:t>
      </w:r>
      <w:r>
        <w:rPr>
          <w:rFonts w:ascii="Helvetica-Oblique" w:hAnsi="Helvetica-Oblique" w:cs="Helvetica-Oblique"/>
          <w:i/>
          <w:iCs/>
          <w:sz w:val="21"/>
          <w:szCs w:val="21"/>
        </w:rPr>
        <w:t xml:space="preserve"> </w:t>
      </w:r>
      <w:r>
        <w:rPr>
          <w:rFonts w:ascii="Helvetica" w:hAnsi="Helvetica" w:cs="Helvetica"/>
          <w:sz w:val="21"/>
          <w:szCs w:val="21"/>
        </w:rPr>
        <w:t>"</w:t>
      </w:r>
      <w:r>
        <w:rPr>
          <w:rFonts w:ascii="Helvetica-Bold" w:hAnsi="Helvetica-Bold" w:cs="Helvetica-Bold"/>
          <w:b/>
          <w:bCs/>
          <w:sz w:val="21"/>
          <w:szCs w:val="21"/>
        </w:rPr>
        <w:t>Individual</w:t>
      </w:r>
      <w:r>
        <w:rPr>
          <w:rFonts w:ascii="Helvetica" w:hAnsi="Helvetica" w:cs="Helvetica"/>
          <w:sz w:val="21"/>
          <w:szCs w:val="21"/>
        </w:rPr>
        <w:t>" means sending the Control command to the selected sensor. "</w:t>
      </w:r>
      <w:r>
        <w:rPr>
          <w:rFonts w:ascii="Helvetica-Bold" w:hAnsi="Helvetica-Bold" w:cs="Helvetica-Bold"/>
          <w:b/>
          <w:bCs/>
          <w:sz w:val="21"/>
          <w:szCs w:val="21"/>
        </w:rPr>
        <w:t>All</w:t>
      </w:r>
      <w:r>
        <w:rPr>
          <w:rFonts w:ascii="Helvetica" w:hAnsi="Helvetica" w:cs="Helvetica"/>
          <w:sz w:val="21"/>
          <w:szCs w:val="21"/>
        </w:rPr>
        <w:t>" means</w:t>
      </w:r>
      <w:r>
        <w:rPr>
          <w:rFonts w:ascii="Helvetica-Oblique" w:hAnsi="Helvetica-Oblique" w:cs="Helvetica-Oblique"/>
          <w:i/>
          <w:iCs/>
          <w:sz w:val="21"/>
          <w:szCs w:val="21"/>
        </w:rPr>
        <w:t xml:space="preserve"> </w:t>
      </w:r>
      <w:r>
        <w:rPr>
          <w:rFonts w:ascii="Helvetica" w:hAnsi="Helvetica" w:cs="Helvetica"/>
          <w:sz w:val="21"/>
          <w:szCs w:val="21"/>
        </w:rPr>
        <w:t>sending the Control command to all defined sensors.</w:t>
      </w:r>
    </w:p>
    <w:p w14:paraId="0540405C" w14:textId="77586683" w:rsidR="003024EB" w:rsidRDefault="003024EB" w:rsidP="003024EB">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In the Send selection panel, you can either select sending to </w:t>
      </w:r>
      <w:r>
        <w:rPr>
          <w:rFonts w:ascii="Helvetica-Bold" w:hAnsi="Helvetica-Bold" w:cs="Helvetica-Bold"/>
          <w:b/>
          <w:bCs/>
          <w:sz w:val="21"/>
          <w:szCs w:val="21"/>
        </w:rPr>
        <w:t xml:space="preserve">“Individual” </w:t>
      </w:r>
      <w:r>
        <w:rPr>
          <w:rFonts w:ascii="Helvetica" w:hAnsi="Helvetica" w:cs="Helvetica"/>
          <w:sz w:val="21"/>
          <w:szCs w:val="21"/>
        </w:rPr>
        <w:t>Sensor Point</w:t>
      </w:r>
      <w:r>
        <w:rPr>
          <w:rFonts w:ascii="Helvetica" w:hAnsi="Helvetica" w:cs="Helvetica"/>
          <w:sz w:val="21"/>
          <w:szCs w:val="21"/>
        </w:rPr>
        <w:t xml:space="preserve"> </w:t>
      </w:r>
      <w:r>
        <w:rPr>
          <w:rFonts w:ascii="Helvetica" w:hAnsi="Helvetica" w:cs="Helvetica"/>
          <w:sz w:val="21"/>
          <w:szCs w:val="21"/>
        </w:rPr>
        <w:t xml:space="preserve">or </w:t>
      </w:r>
      <w:r>
        <w:rPr>
          <w:rFonts w:ascii="Helvetica-Bold" w:hAnsi="Helvetica-Bold" w:cs="Helvetica-Bold"/>
          <w:b/>
          <w:bCs/>
          <w:sz w:val="21"/>
          <w:szCs w:val="21"/>
        </w:rPr>
        <w:t xml:space="preserve">“All” </w:t>
      </w:r>
      <w:r>
        <w:rPr>
          <w:rFonts w:ascii="Helvetica" w:hAnsi="Helvetica" w:cs="Helvetica"/>
          <w:sz w:val="21"/>
          <w:szCs w:val="21"/>
        </w:rPr>
        <w:t>Sensor</w:t>
      </w:r>
      <w:r>
        <w:rPr>
          <w:rFonts w:ascii="Helvetica" w:hAnsi="Helvetica" w:cs="Helvetica"/>
          <w:sz w:val="21"/>
          <w:szCs w:val="21"/>
        </w:rPr>
        <w:t>.</w:t>
      </w:r>
    </w:p>
    <w:p w14:paraId="1561A3BB" w14:textId="5DD30563" w:rsidR="003024EB" w:rsidRDefault="003024EB" w:rsidP="003024EB">
      <w:pPr>
        <w:autoSpaceDE w:val="0"/>
        <w:autoSpaceDN w:val="0"/>
        <w:adjustRightInd w:val="0"/>
        <w:spacing w:after="0" w:line="240" w:lineRule="auto"/>
        <w:jc w:val="both"/>
        <w:rPr>
          <w:rFonts w:ascii="Helvetica" w:hAnsi="Helvetica" w:cs="Helvetica"/>
          <w:sz w:val="21"/>
          <w:szCs w:val="21"/>
        </w:rPr>
      </w:pPr>
    </w:p>
    <w:p w14:paraId="19A7768C"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48CE5D67"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0EBDE155"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5D611440"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34B9EE53"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6E5522B0"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27D15D00"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0EAE8891"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6C22CA4B"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5897EEA8"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6D23B7AB"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47DCA0CE"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24C960FF"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3D421E6D"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1487BDF3"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1F34E2BC"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362ED390"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1DA3FD22"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32C552DB"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79FCE231"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0B398C88"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220BC4E0"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03B9AA32"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43634AC5" w14:textId="77777777" w:rsidR="003024EB" w:rsidRDefault="003024EB" w:rsidP="003024EB">
      <w:pPr>
        <w:autoSpaceDE w:val="0"/>
        <w:autoSpaceDN w:val="0"/>
        <w:adjustRightInd w:val="0"/>
        <w:spacing w:after="0" w:line="240" w:lineRule="auto"/>
        <w:rPr>
          <w:rFonts w:ascii="Helvetica-Bold" w:hAnsi="Helvetica-Bold" w:cs="Helvetica-Bold"/>
          <w:b/>
          <w:bCs/>
          <w:sz w:val="39"/>
          <w:szCs w:val="39"/>
        </w:rPr>
      </w:pPr>
    </w:p>
    <w:p w14:paraId="661419A6" w14:textId="53384E71" w:rsidR="003024EB" w:rsidRDefault="003024EB" w:rsidP="003024EB">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15</w:t>
      </w:r>
    </w:p>
    <w:p w14:paraId="32262DF4" w14:textId="77777777" w:rsidR="003024EB" w:rsidRDefault="003024EB" w:rsidP="003024EB">
      <w:pPr>
        <w:autoSpaceDE w:val="0"/>
        <w:autoSpaceDN w:val="0"/>
        <w:adjustRightInd w:val="0"/>
        <w:spacing w:after="0" w:line="240" w:lineRule="auto"/>
        <w:jc w:val="center"/>
        <w:rPr>
          <w:rFonts w:ascii="Helvetica-Bold" w:hAnsi="Helvetica-Bold" w:cs="Helvetica-Bold"/>
          <w:b/>
          <w:bCs/>
          <w:sz w:val="39"/>
          <w:szCs w:val="39"/>
        </w:rPr>
      </w:pPr>
    </w:p>
    <w:p w14:paraId="2C28EE2A" w14:textId="77777777" w:rsidR="003024EB" w:rsidRDefault="003024EB" w:rsidP="003024EB">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15.0 CONTROL OUTPUTS</w:t>
      </w:r>
    </w:p>
    <w:p w14:paraId="39459A93" w14:textId="77777777" w:rsidR="003024EB" w:rsidRDefault="003024EB" w:rsidP="003024EB">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chapter includes the following commands:</w:t>
      </w:r>
    </w:p>
    <w:p w14:paraId="3E47C0A9" w14:textId="77777777" w:rsidR="003024EB" w:rsidRDefault="003024EB" w:rsidP="003024EB">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Specifying Output Points</w:t>
      </w:r>
    </w:p>
    <w:p w14:paraId="61B6E344" w14:textId="77777777" w:rsidR="003024EB" w:rsidRDefault="003024EB" w:rsidP="003024EB">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 xml:space="preserve">Defining Output (System </w:t>
      </w:r>
      <w:r>
        <w:rPr>
          <w:rFonts w:ascii="Helvetica-BoldOblique" w:hAnsi="Helvetica-BoldOblique" w:cs="Helvetica-BoldOblique"/>
          <w:b/>
          <w:bCs/>
          <w:i/>
          <w:iCs/>
          <w:sz w:val="21"/>
          <w:szCs w:val="21"/>
        </w:rPr>
        <w:t xml:space="preserve">Designer </w:t>
      </w:r>
      <w:r>
        <w:rPr>
          <w:rFonts w:ascii="Helvetica-Bold" w:hAnsi="Helvetica-Bold" w:cs="Helvetica-Bold"/>
          <w:b/>
          <w:bCs/>
          <w:sz w:val="21"/>
          <w:szCs w:val="21"/>
        </w:rPr>
        <w:t>Screen)</w:t>
      </w:r>
    </w:p>
    <w:p w14:paraId="403999AB" w14:textId="77777777" w:rsidR="003024EB" w:rsidRDefault="003024EB" w:rsidP="003024EB">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GP Output Setting (Database Menu)</w:t>
      </w:r>
    </w:p>
    <w:p w14:paraId="7CC91986" w14:textId="77777777" w:rsidR="003024EB" w:rsidRDefault="003024EB" w:rsidP="003024EB">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GP Output Control (Control Menu)</w:t>
      </w:r>
    </w:p>
    <w:p w14:paraId="740F3CAE" w14:textId="0EB11796"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Most of </w:t>
      </w:r>
      <w:r>
        <w:rPr>
          <w:rFonts w:ascii="Helvetica-Bold" w:hAnsi="Helvetica-Bold" w:cs="Helvetica-Bold"/>
          <w:b/>
          <w:bCs/>
          <w:sz w:val="21"/>
          <w:szCs w:val="21"/>
        </w:rPr>
        <w:t xml:space="preserve">ELID </w:t>
      </w:r>
      <w:r>
        <w:rPr>
          <w:rFonts w:ascii="Helvetica" w:hAnsi="Helvetica" w:cs="Helvetica"/>
          <w:sz w:val="21"/>
          <w:szCs w:val="21"/>
        </w:rPr>
        <w:t>Controllers provide Output Points. Please refer to the User Manual of the</w:t>
      </w:r>
      <w:r>
        <w:rPr>
          <w:rFonts w:ascii="Helvetica" w:hAnsi="Helvetica" w:cs="Helvetica"/>
          <w:sz w:val="21"/>
          <w:szCs w:val="21"/>
        </w:rPr>
        <w:t xml:space="preserve"> </w:t>
      </w:r>
      <w:r>
        <w:rPr>
          <w:rFonts w:ascii="Helvetica" w:hAnsi="Helvetica" w:cs="Helvetica"/>
          <w:sz w:val="21"/>
          <w:szCs w:val="21"/>
        </w:rPr>
        <w:t>Controllers for the number of outputs provided.</w:t>
      </w:r>
    </w:p>
    <w:p w14:paraId="641B889A" w14:textId="25A34B44" w:rsidR="003024EB" w:rsidRDefault="003024EB" w:rsidP="003024EB">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 xml:space="preserve">These points may be set at the Reader unit (not at </w:t>
      </w:r>
      <w:r>
        <w:rPr>
          <w:rFonts w:ascii="Helvetica-BoldOblique" w:hAnsi="Helvetica-BoldOblique" w:cs="Helvetica-BoldOblique"/>
          <w:b/>
          <w:bCs/>
          <w:i/>
          <w:iCs/>
          <w:sz w:val="21"/>
          <w:szCs w:val="21"/>
        </w:rPr>
        <w:t>WINPRO</w:t>
      </w:r>
      <w:r>
        <w:rPr>
          <w:rFonts w:ascii="Helvetica" w:hAnsi="Helvetica" w:cs="Helvetica"/>
          <w:sz w:val="21"/>
          <w:szCs w:val="21"/>
        </w:rPr>
        <w:t>) to function in the following</w:t>
      </w:r>
      <w:r>
        <w:rPr>
          <w:rFonts w:ascii="Helvetica" w:hAnsi="Helvetica" w:cs="Helvetica"/>
          <w:sz w:val="21"/>
          <w:szCs w:val="21"/>
        </w:rPr>
        <w:t xml:space="preserve"> </w:t>
      </w:r>
      <w:r>
        <w:rPr>
          <w:rFonts w:ascii="Helvetica" w:hAnsi="Helvetica" w:cs="Helvetica"/>
          <w:sz w:val="21"/>
          <w:szCs w:val="21"/>
        </w:rPr>
        <w:t>manner.</w:t>
      </w:r>
    </w:p>
    <w:p w14:paraId="3306DF33" w14:textId="028A6EDD" w:rsidR="003024EB" w:rsidRPr="003024EB" w:rsidRDefault="003024EB" w:rsidP="003024EB">
      <w:pPr>
        <w:pStyle w:val="ListParagraph"/>
        <w:numPr>
          <w:ilvl w:val="0"/>
          <w:numId w:val="46"/>
        </w:numPr>
        <w:autoSpaceDE w:val="0"/>
        <w:autoSpaceDN w:val="0"/>
        <w:adjustRightInd w:val="0"/>
        <w:spacing w:after="0" w:line="240" w:lineRule="auto"/>
        <w:jc w:val="both"/>
        <w:rPr>
          <w:rFonts w:ascii="Helvetica" w:hAnsi="Helvetica" w:cs="Helvetica"/>
          <w:sz w:val="21"/>
          <w:szCs w:val="21"/>
        </w:rPr>
      </w:pPr>
      <w:r w:rsidRPr="003024EB">
        <w:rPr>
          <w:rFonts w:ascii="Helvetica" w:hAnsi="Helvetica" w:cs="Helvetica"/>
          <w:sz w:val="21"/>
          <w:szCs w:val="21"/>
        </w:rPr>
        <w:t>To be switched ON/OFF manually from a PC or locally from a Special Card or</w:t>
      </w:r>
      <w:r w:rsidRPr="003024EB">
        <w:rPr>
          <w:rFonts w:ascii="Helvetica" w:hAnsi="Helvetica" w:cs="Helvetica"/>
          <w:sz w:val="21"/>
          <w:szCs w:val="21"/>
        </w:rPr>
        <w:t xml:space="preserve"> </w:t>
      </w:r>
      <w:r w:rsidRPr="003024EB">
        <w:rPr>
          <w:rFonts w:ascii="Helvetica" w:hAnsi="Helvetica" w:cs="Helvetica"/>
          <w:sz w:val="21"/>
          <w:szCs w:val="21"/>
        </w:rPr>
        <w:t>Master Card.</w:t>
      </w:r>
    </w:p>
    <w:p w14:paraId="29AD730F" w14:textId="1D201756" w:rsidR="003024EB" w:rsidRPr="003024EB" w:rsidRDefault="003024EB" w:rsidP="003024EB">
      <w:pPr>
        <w:pStyle w:val="ListParagraph"/>
        <w:numPr>
          <w:ilvl w:val="0"/>
          <w:numId w:val="46"/>
        </w:numPr>
        <w:autoSpaceDE w:val="0"/>
        <w:autoSpaceDN w:val="0"/>
        <w:adjustRightInd w:val="0"/>
        <w:spacing w:after="0" w:line="240" w:lineRule="auto"/>
        <w:jc w:val="both"/>
        <w:rPr>
          <w:rFonts w:ascii="Helvetica" w:hAnsi="Helvetica" w:cs="Helvetica"/>
          <w:sz w:val="21"/>
          <w:szCs w:val="21"/>
        </w:rPr>
      </w:pPr>
      <w:r w:rsidRPr="003024EB">
        <w:rPr>
          <w:rFonts w:ascii="Helvetica" w:hAnsi="Helvetica" w:cs="Helvetica"/>
          <w:sz w:val="21"/>
          <w:szCs w:val="21"/>
        </w:rPr>
        <w:t>To be switched ON/OFF automatically by a timer.</w:t>
      </w:r>
    </w:p>
    <w:p w14:paraId="0382999C" w14:textId="38F36FB1" w:rsidR="003024EB" w:rsidRDefault="003024EB" w:rsidP="003024EB">
      <w:pPr>
        <w:pStyle w:val="ListParagraph"/>
        <w:numPr>
          <w:ilvl w:val="0"/>
          <w:numId w:val="46"/>
        </w:numPr>
        <w:autoSpaceDE w:val="0"/>
        <w:autoSpaceDN w:val="0"/>
        <w:adjustRightInd w:val="0"/>
        <w:spacing w:after="0" w:line="240" w:lineRule="auto"/>
        <w:jc w:val="both"/>
        <w:rPr>
          <w:rFonts w:ascii="Helvetica" w:hAnsi="Helvetica" w:cs="Helvetica"/>
          <w:sz w:val="21"/>
          <w:szCs w:val="21"/>
        </w:rPr>
      </w:pPr>
      <w:r w:rsidRPr="003024EB">
        <w:rPr>
          <w:rFonts w:ascii="Helvetica" w:hAnsi="Helvetica" w:cs="Helvetica"/>
          <w:sz w:val="21"/>
          <w:szCs w:val="21"/>
        </w:rPr>
        <w:t>To be switched ON/OFF automatically by certain input conditions (EL2xxx only).</w:t>
      </w:r>
      <w:r w:rsidRPr="003024EB">
        <w:rPr>
          <w:rFonts w:ascii="Helvetica" w:hAnsi="Helvetica" w:cs="Helvetica"/>
          <w:sz w:val="21"/>
          <w:szCs w:val="21"/>
        </w:rPr>
        <w:t xml:space="preserve"> </w:t>
      </w:r>
      <w:r w:rsidRPr="003024EB">
        <w:rPr>
          <w:rFonts w:ascii="Helvetica" w:hAnsi="Helvetica" w:cs="Helvetica"/>
          <w:sz w:val="21"/>
          <w:szCs w:val="21"/>
        </w:rPr>
        <w:t>For EL2xxx, it is possible to activate the output with a pulse of defined on period.</w:t>
      </w:r>
      <w:r w:rsidRPr="003024EB">
        <w:rPr>
          <w:rFonts w:ascii="Helvetica" w:hAnsi="Helvetica" w:cs="Helvetica"/>
          <w:sz w:val="21"/>
          <w:szCs w:val="21"/>
        </w:rPr>
        <w:t xml:space="preserve"> </w:t>
      </w:r>
      <w:r w:rsidRPr="003024EB">
        <w:rPr>
          <w:rFonts w:ascii="Helvetica" w:hAnsi="Helvetica" w:cs="Helvetica"/>
          <w:sz w:val="21"/>
          <w:szCs w:val="21"/>
        </w:rPr>
        <w:t xml:space="preserve">However, all these settings are done at individual readers and not at </w:t>
      </w:r>
      <w:r w:rsidRPr="003024EB">
        <w:rPr>
          <w:rFonts w:ascii="Helvetica-BoldOblique" w:hAnsi="Helvetica-BoldOblique" w:cs="Helvetica-BoldOblique"/>
          <w:b/>
          <w:bCs/>
          <w:i/>
          <w:iCs/>
          <w:sz w:val="21"/>
          <w:szCs w:val="21"/>
        </w:rPr>
        <w:t>WINPRO</w:t>
      </w:r>
      <w:r w:rsidRPr="003024EB">
        <w:rPr>
          <w:rFonts w:ascii="Helvetica" w:hAnsi="Helvetica" w:cs="Helvetica"/>
          <w:sz w:val="21"/>
          <w:szCs w:val="21"/>
        </w:rPr>
        <w:t>.</w:t>
      </w:r>
    </w:p>
    <w:p w14:paraId="6E10BDED" w14:textId="6B994DE2" w:rsidR="003024EB" w:rsidRDefault="003024EB" w:rsidP="003024EB">
      <w:pPr>
        <w:autoSpaceDE w:val="0"/>
        <w:autoSpaceDN w:val="0"/>
        <w:adjustRightInd w:val="0"/>
        <w:spacing w:after="0" w:line="240" w:lineRule="auto"/>
        <w:jc w:val="both"/>
        <w:rPr>
          <w:rFonts w:ascii="Helvetica" w:hAnsi="Helvetica" w:cs="Helvetica"/>
          <w:sz w:val="21"/>
          <w:szCs w:val="21"/>
        </w:rPr>
      </w:pPr>
    </w:p>
    <w:p w14:paraId="137CBDF3" w14:textId="77777777" w:rsidR="003024EB" w:rsidRDefault="003024EB" w:rsidP="003024EB">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15.1 SPECIFYING OUTPUT POINTS</w:t>
      </w:r>
    </w:p>
    <w:p w14:paraId="2F18FCA8" w14:textId="029DA724"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It is first necessary to specify the output points systematically. An example is shown</w:t>
      </w:r>
      <w:r>
        <w:rPr>
          <w:rFonts w:ascii="Helvetica" w:hAnsi="Helvetica" w:cs="Helvetica"/>
          <w:sz w:val="21"/>
          <w:szCs w:val="21"/>
        </w:rPr>
        <w:t xml:space="preserve"> </w:t>
      </w:r>
      <w:r>
        <w:rPr>
          <w:rFonts w:ascii="Helvetica" w:hAnsi="Helvetica" w:cs="Helvetica"/>
          <w:sz w:val="21"/>
          <w:szCs w:val="21"/>
        </w:rPr>
        <w:t>below.</w:t>
      </w:r>
    </w:p>
    <w:p w14:paraId="6CA17C9D" w14:textId="77777777" w:rsidR="003024EB" w:rsidRDefault="003024EB" w:rsidP="00A456BD">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a) PERIMETER LIGHT</w:t>
      </w:r>
    </w:p>
    <w:p w14:paraId="4C587985" w14:textId="2D912B91"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light is activated by an 8-day time zone in Reader CTRL002 located at the back</w:t>
      </w:r>
      <w:r>
        <w:rPr>
          <w:rFonts w:ascii="Helvetica" w:hAnsi="Helvetica" w:cs="Helvetica"/>
          <w:sz w:val="21"/>
          <w:szCs w:val="21"/>
        </w:rPr>
        <w:t xml:space="preserve"> </w:t>
      </w:r>
      <w:r>
        <w:rPr>
          <w:rFonts w:ascii="Helvetica" w:hAnsi="Helvetica" w:cs="Helvetica"/>
          <w:sz w:val="21"/>
          <w:szCs w:val="21"/>
        </w:rPr>
        <w:t>door. The light will automatically switch on at night time, and switch off during day time.</w:t>
      </w:r>
      <w:r>
        <w:rPr>
          <w:rFonts w:ascii="Helvetica" w:hAnsi="Helvetica" w:cs="Helvetica"/>
          <w:sz w:val="21"/>
          <w:szCs w:val="21"/>
        </w:rPr>
        <w:t xml:space="preserve"> </w:t>
      </w:r>
      <w:r>
        <w:rPr>
          <w:rFonts w:ascii="Helvetica" w:hAnsi="Helvetica" w:cs="Helvetica"/>
          <w:sz w:val="21"/>
          <w:szCs w:val="21"/>
        </w:rPr>
        <w:t>This point, is given the Output Tag as PERI-051. Where the first 4 character defines the</w:t>
      </w:r>
      <w:r>
        <w:rPr>
          <w:rFonts w:ascii="Helvetica" w:hAnsi="Helvetica" w:cs="Helvetica"/>
          <w:sz w:val="21"/>
          <w:szCs w:val="21"/>
        </w:rPr>
        <w:t xml:space="preserve"> </w:t>
      </w:r>
      <w:r>
        <w:rPr>
          <w:rFonts w:ascii="Helvetica" w:hAnsi="Helvetica" w:cs="Helvetica"/>
          <w:sz w:val="21"/>
          <w:szCs w:val="21"/>
        </w:rPr>
        <w:t>nature of the control (for Perimeter light) which helps the system operator to identify the</w:t>
      </w:r>
      <w:r>
        <w:rPr>
          <w:rFonts w:ascii="Helvetica" w:hAnsi="Helvetica" w:cs="Helvetica"/>
          <w:sz w:val="21"/>
          <w:szCs w:val="21"/>
        </w:rPr>
        <w:t xml:space="preserve"> </w:t>
      </w:r>
      <w:r>
        <w:rPr>
          <w:rFonts w:ascii="Helvetica" w:hAnsi="Helvetica" w:cs="Helvetica"/>
          <w:sz w:val="21"/>
          <w:szCs w:val="21"/>
        </w:rPr>
        <w:t>point when it appears on the screen. The 3 digits at the end</w:t>
      </w:r>
      <w:r>
        <w:rPr>
          <w:rFonts w:ascii="Helvetica" w:hAnsi="Helvetica" w:cs="Helvetica"/>
          <w:sz w:val="21"/>
          <w:szCs w:val="21"/>
        </w:rPr>
        <w:t xml:space="preserve"> </w:t>
      </w:r>
      <w:r>
        <w:rPr>
          <w:rFonts w:ascii="Helvetica" w:hAnsi="Helvetica" w:cs="Helvetica"/>
          <w:sz w:val="21"/>
          <w:szCs w:val="21"/>
        </w:rPr>
        <w:t>defines the reader address</w:t>
      </w:r>
      <w:r>
        <w:rPr>
          <w:rFonts w:ascii="Helvetica" w:hAnsi="Helvetica" w:cs="Helvetica"/>
          <w:sz w:val="21"/>
          <w:szCs w:val="21"/>
        </w:rPr>
        <w:t xml:space="preserve"> </w:t>
      </w:r>
      <w:r>
        <w:rPr>
          <w:rFonts w:ascii="Helvetica" w:hAnsi="Helvetica" w:cs="Helvetica"/>
          <w:sz w:val="21"/>
          <w:szCs w:val="21"/>
        </w:rPr>
        <w:t>and the point number. This is useful to the maintenance staff for trouble shooting.</w:t>
      </w:r>
    </w:p>
    <w:p w14:paraId="793AAF71" w14:textId="77777777" w:rsidR="003024EB" w:rsidRDefault="003024EB" w:rsidP="00A456BD">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b) FRONT DOOR ALERT BUZZER</w:t>
      </w:r>
    </w:p>
    <w:p w14:paraId="734DD787" w14:textId="54502B19" w:rsidR="003024EB" w:rsidRDefault="003024EB" w:rsidP="003024EB">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This Buzzer is linked to the front door reader. The purpose is to automatically turn on the</w:t>
      </w:r>
      <w:r>
        <w:rPr>
          <w:rFonts w:ascii="Helvetica" w:hAnsi="Helvetica" w:cs="Helvetica"/>
          <w:sz w:val="21"/>
          <w:szCs w:val="21"/>
        </w:rPr>
        <w:t xml:space="preserve"> </w:t>
      </w:r>
      <w:r>
        <w:rPr>
          <w:rFonts w:ascii="Helvetica" w:hAnsi="Helvetica" w:cs="Helvetica"/>
          <w:sz w:val="21"/>
          <w:szCs w:val="21"/>
        </w:rPr>
        <w:t>buzzer for 30 seconds whenever the front door is left open, forced open or duress alarm</w:t>
      </w:r>
      <w:r>
        <w:rPr>
          <w:rFonts w:ascii="Helvetica" w:hAnsi="Helvetica" w:cs="Helvetica"/>
          <w:sz w:val="21"/>
          <w:szCs w:val="21"/>
        </w:rPr>
        <w:t xml:space="preserve"> </w:t>
      </w:r>
      <w:r>
        <w:rPr>
          <w:rFonts w:ascii="Helvetica" w:hAnsi="Helvetica" w:cs="Helvetica"/>
          <w:sz w:val="21"/>
          <w:szCs w:val="21"/>
        </w:rPr>
        <w:t>is activated. This point is tagged as BUZZ-011.</w:t>
      </w:r>
    </w:p>
    <w:p w14:paraId="22924E8D" w14:textId="61DC4359" w:rsidR="003024EB" w:rsidRDefault="003024EB" w:rsidP="003024EB">
      <w:pPr>
        <w:autoSpaceDE w:val="0"/>
        <w:autoSpaceDN w:val="0"/>
        <w:adjustRightInd w:val="0"/>
        <w:spacing w:after="0" w:line="240" w:lineRule="auto"/>
        <w:jc w:val="both"/>
        <w:rPr>
          <w:rFonts w:ascii="Helvetica" w:hAnsi="Helvetica" w:cs="Helvetica"/>
          <w:sz w:val="21"/>
          <w:szCs w:val="21"/>
        </w:rPr>
      </w:pPr>
    </w:p>
    <w:p w14:paraId="5A109C26" w14:textId="1842AF0A" w:rsidR="003024EB" w:rsidRDefault="003024EB" w:rsidP="003024EB">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629A84FE" wp14:editId="20B69A1B">
            <wp:extent cx="4978050" cy="1188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78050" cy="1188000"/>
                    </a:xfrm>
                    <a:prstGeom prst="rect">
                      <a:avLst/>
                    </a:prstGeom>
                    <a:noFill/>
                    <a:ln>
                      <a:noFill/>
                    </a:ln>
                  </pic:spPr>
                </pic:pic>
              </a:graphicData>
            </a:graphic>
          </wp:inline>
        </w:drawing>
      </w:r>
    </w:p>
    <w:p w14:paraId="5141D312" w14:textId="59EDDA64" w:rsidR="003024EB" w:rsidRDefault="003024EB" w:rsidP="003024EB">
      <w:pPr>
        <w:autoSpaceDE w:val="0"/>
        <w:autoSpaceDN w:val="0"/>
        <w:adjustRightInd w:val="0"/>
        <w:spacing w:after="0" w:line="240" w:lineRule="auto"/>
        <w:jc w:val="center"/>
        <w:rPr>
          <w:rFonts w:ascii="Helvetica" w:hAnsi="Helvetica" w:cs="Helvetica"/>
          <w:sz w:val="21"/>
          <w:szCs w:val="21"/>
        </w:rPr>
      </w:pPr>
    </w:p>
    <w:p w14:paraId="1B346847" w14:textId="77777777" w:rsidR="00A456BD" w:rsidRDefault="00A456BD" w:rsidP="003024EB">
      <w:pPr>
        <w:autoSpaceDE w:val="0"/>
        <w:autoSpaceDN w:val="0"/>
        <w:adjustRightInd w:val="0"/>
        <w:spacing w:line="240" w:lineRule="auto"/>
        <w:rPr>
          <w:rFonts w:ascii="Helvetica-Bold" w:hAnsi="Helvetica-Bold" w:cs="Helvetica-Bold"/>
          <w:b/>
          <w:bCs/>
          <w:sz w:val="27"/>
          <w:szCs w:val="27"/>
        </w:rPr>
      </w:pPr>
    </w:p>
    <w:p w14:paraId="12070219" w14:textId="77777777" w:rsidR="00A456BD" w:rsidRDefault="00A456BD" w:rsidP="003024EB">
      <w:pPr>
        <w:autoSpaceDE w:val="0"/>
        <w:autoSpaceDN w:val="0"/>
        <w:adjustRightInd w:val="0"/>
        <w:spacing w:line="240" w:lineRule="auto"/>
        <w:rPr>
          <w:rFonts w:ascii="Helvetica-Bold" w:hAnsi="Helvetica-Bold" w:cs="Helvetica-Bold"/>
          <w:b/>
          <w:bCs/>
          <w:sz w:val="27"/>
          <w:szCs w:val="27"/>
        </w:rPr>
      </w:pPr>
    </w:p>
    <w:p w14:paraId="354CA13D" w14:textId="77777777" w:rsidR="00A456BD" w:rsidRDefault="00A456BD" w:rsidP="003024EB">
      <w:pPr>
        <w:autoSpaceDE w:val="0"/>
        <w:autoSpaceDN w:val="0"/>
        <w:adjustRightInd w:val="0"/>
        <w:spacing w:line="240" w:lineRule="auto"/>
        <w:rPr>
          <w:rFonts w:ascii="Helvetica-Bold" w:hAnsi="Helvetica-Bold" w:cs="Helvetica-Bold"/>
          <w:b/>
          <w:bCs/>
          <w:sz w:val="27"/>
          <w:szCs w:val="27"/>
        </w:rPr>
      </w:pPr>
    </w:p>
    <w:p w14:paraId="4132BBC2" w14:textId="77777777" w:rsidR="00A456BD" w:rsidRDefault="00A456BD" w:rsidP="003024EB">
      <w:pPr>
        <w:autoSpaceDE w:val="0"/>
        <w:autoSpaceDN w:val="0"/>
        <w:adjustRightInd w:val="0"/>
        <w:spacing w:line="240" w:lineRule="auto"/>
        <w:rPr>
          <w:rFonts w:ascii="Helvetica-Bold" w:hAnsi="Helvetica-Bold" w:cs="Helvetica-Bold"/>
          <w:b/>
          <w:bCs/>
          <w:sz w:val="27"/>
          <w:szCs w:val="27"/>
        </w:rPr>
      </w:pPr>
    </w:p>
    <w:p w14:paraId="5BB58A4E" w14:textId="77777777" w:rsidR="00A456BD" w:rsidRDefault="00A456BD" w:rsidP="003024EB">
      <w:pPr>
        <w:autoSpaceDE w:val="0"/>
        <w:autoSpaceDN w:val="0"/>
        <w:adjustRightInd w:val="0"/>
        <w:spacing w:line="240" w:lineRule="auto"/>
        <w:rPr>
          <w:rFonts w:ascii="Helvetica-Bold" w:hAnsi="Helvetica-Bold" w:cs="Helvetica-Bold"/>
          <w:b/>
          <w:bCs/>
          <w:sz w:val="27"/>
          <w:szCs w:val="27"/>
        </w:rPr>
      </w:pPr>
    </w:p>
    <w:p w14:paraId="3043B046" w14:textId="5259D7B8" w:rsidR="003024EB" w:rsidRDefault="003024EB" w:rsidP="003024EB">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lastRenderedPageBreak/>
        <w:t>15.2 DEFINING OUTPUT</w:t>
      </w:r>
    </w:p>
    <w:p w14:paraId="14E023BE" w14:textId="2398F568" w:rsidR="003024EB" w:rsidRDefault="003024EB" w:rsidP="003024EB">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Defining Output is done in the </w:t>
      </w:r>
      <w:r>
        <w:rPr>
          <w:rFonts w:ascii="Helvetica-Oblique" w:hAnsi="Helvetica-Oblique" w:cs="Helvetica-Oblique"/>
          <w:i/>
          <w:iCs/>
          <w:sz w:val="21"/>
          <w:szCs w:val="21"/>
        </w:rPr>
        <w:t>WINPRO System Designer</w:t>
      </w:r>
      <w:r>
        <w:rPr>
          <w:rFonts w:ascii="Helvetica" w:hAnsi="Helvetica" w:cs="Helvetica"/>
          <w:sz w:val="21"/>
          <w:szCs w:val="21"/>
        </w:rPr>
        <w:t>’s screen. Upon entering this</w:t>
      </w:r>
      <w:r>
        <w:rPr>
          <w:rFonts w:ascii="Helvetica" w:hAnsi="Helvetica" w:cs="Helvetica"/>
          <w:sz w:val="21"/>
          <w:szCs w:val="21"/>
        </w:rPr>
        <w:t xml:space="preserve"> </w:t>
      </w:r>
      <w:r>
        <w:rPr>
          <w:rFonts w:ascii="Helvetica" w:hAnsi="Helvetica" w:cs="Helvetica"/>
          <w:sz w:val="21"/>
          <w:szCs w:val="21"/>
        </w:rPr>
        <w:t>command, a screen such as Figure 15a appears that requires you to key in a number of</w:t>
      </w:r>
      <w:r>
        <w:rPr>
          <w:rFonts w:ascii="Helvetica" w:hAnsi="Helvetica" w:cs="Helvetica"/>
          <w:sz w:val="21"/>
          <w:szCs w:val="21"/>
        </w:rPr>
        <w:t xml:space="preserve"> </w:t>
      </w:r>
      <w:r>
        <w:rPr>
          <w:rFonts w:ascii="Helvetica" w:hAnsi="Helvetica" w:cs="Helvetica"/>
          <w:sz w:val="21"/>
          <w:szCs w:val="21"/>
        </w:rPr>
        <w:t>parameters. The example below gives the entry for the first point BUZZ-011.</w:t>
      </w:r>
    </w:p>
    <w:p w14:paraId="3E0B59FE" w14:textId="54883C7D" w:rsidR="003024EB" w:rsidRDefault="003024EB" w:rsidP="003024EB">
      <w:pPr>
        <w:autoSpaceDE w:val="0"/>
        <w:autoSpaceDN w:val="0"/>
        <w:adjustRightInd w:val="0"/>
        <w:spacing w:after="0" w:line="240" w:lineRule="auto"/>
        <w:jc w:val="both"/>
        <w:rPr>
          <w:rFonts w:ascii="Helvetica" w:hAnsi="Helvetica" w:cs="Helvetica"/>
          <w:sz w:val="21"/>
          <w:szCs w:val="21"/>
        </w:rPr>
      </w:pPr>
    </w:p>
    <w:p w14:paraId="098571BD" w14:textId="69570FB8" w:rsidR="003024EB" w:rsidRDefault="003024EB" w:rsidP="003024EB">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56209A43" wp14:editId="6A9038B2">
            <wp:extent cx="3719303" cy="22680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719303" cy="2268000"/>
                    </a:xfrm>
                    <a:prstGeom prst="rect">
                      <a:avLst/>
                    </a:prstGeom>
                    <a:noFill/>
                    <a:ln>
                      <a:noFill/>
                    </a:ln>
                  </pic:spPr>
                </pic:pic>
              </a:graphicData>
            </a:graphic>
          </wp:inline>
        </w:drawing>
      </w:r>
    </w:p>
    <w:p w14:paraId="36E17447" w14:textId="05F3C8CB" w:rsidR="003024EB" w:rsidRDefault="003024EB" w:rsidP="00A456BD">
      <w:pPr>
        <w:autoSpaceDE w:val="0"/>
        <w:autoSpaceDN w:val="0"/>
        <w:adjustRightInd w:val="0"/>
        <w:spacing w:line="240" w:lineRule="auto"/>
        <w:jc w:val="center"/>
        <w:rPr>
          <w:rFonts w:ascii="Helvetica" w:hAnsi="Helvetica" w:cs="Helvetica"/>
          <w:sz w:val="21"/>
          <w:szCs w:val="21"/>
        </w:rPr>
      </w:pPr>
      <w:r>
        <w:rPr>
          <w:rFonts w:ascii="Helvetica" w:hAnsi="Helvetica" w:cs="Helvetica"/>
          <w:sz w:val="21"/>
          <w:szCs w:val="21"/>
        </w:rPr>
        <w:t>Figure 15a</w:t>
      </w:r>
    </w:p>
    <w:p w14:paraId="49ADA7D3" w14:textId="410657A5"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First hit the create key, and then key in the </w:t>
      </w:r>
      <w:r>
        <w:rPr>
          <w:rFonts w:ascii="Helvetica-Oblique" w:hAnsi="Helvetica-Oblique" w:cs="Helvetica-Oblique"/>
          <w:i/>
          <w:iCs/>
          <w:sz w:val="21"/>
          <w:szCs w:val="21"/>
        </w:rPr>
        <w:t xml:space="preserve">Tag Name </w:t>
      </w:r>
      <w:r>
        <w:rPr>
          <w:rFonts w:ascii="Helvetica" w:hAnsi="Helvetica" w:cs="Helvetica"/>
          <w:sz w:val="21"/>
          <w:szCs w:val="21"/>
        </w:rPr>
        <w:t>as ‘BUZZ011’. Key in the</w:t>
      </w:r>
      <w:r>
        <w:rPr>
          <w:rFonts w:ascii="Helvetica" w:hAnsi="Helvetica" w:cs="Helvetica"/>
          <w:sz w:val="21"/>
          <w:szCs w:val="21"/>
        </w:rPr>
        <w:t xml:space="preserve"> </w:t>
      </w:r>
      <w:r>
        <w:rPr>
          <w:rFonts w:ascii="Helvetica" w:hAnsi="Helvetica" w:cs="Helvetica"/>
          <w:sz w:val="21"/>
          <w:szCs w:val="21"/>
        </w:rPr>
        <w:t>description as ‘ALERT BUZZER’.</w:t>
      </w:r>
      <w:r>
        <w:rPr>
          <w:rFonts w:ascii="Helvetica" w:hAnsi="Helvetica" w:cs="Helvetica"/>
          <w:sz w:val="21"/>
          <w:szCs w:val="21"/>
        </w:rPr>
        <w:t xml:space="preserve"> </w:t>
      </w:r>
      <w:r>
        <w:rPr>
          <w:rFonts w:ascii="Helvetica" w:hAnsi="Helvetica" w:cs="Helvetica"/>
          <w:sz w:val="21"/>
          <w:szCs w:val="21"/>
        </w:rPr>
        <w:t xml:space="preserve">The </w:t>
      </w:r>
      <w:r>
        <w:rPr>
          <w:rFonts w:ascii="Helvetica-Oblique" w:hAnsi="Helvetica-Oblique" w:cs="Helvetica-Oblique"/>
          <w:i/>
          <w:iCs/>
          <w:sz w:val="21"/>
          <w:szCs w:val="21"/>
        </w:rPr>
        <w:t xml:space="preserve">Logical Point # </w:t>
      </w:r>
      <w:r>
        <w:rPr>
          <w:rFonts w:ascii="Helvetica" w:hAnsi="Helvetica" w:cs="Helvetica"/>
          <w:sz w:val="21"/>
          <w:szCs w:val="21"/>
        </w:rPr>
        <w:t xml:space="preserve">is the physical address of the reader. </w:t>
      </w:r>
      <w:r>
        <w:rPr>
          <w:rFonts w:ascii="Helvetica-Oblique" w:hAnsi="Helvetica-Oblique" w:cs="Helvetica-Oblique"/>
          <w:i/>
          <w:iCs/>
          <w:sz w:val="21"/>
          <w:szCs w:val="21"/>
        </w:rPr>
        <w:t xml:space="preserve">Attach To Reader </w:t>
      </w:r>
      <w:r>
        <w:rPr>
          <w:rFonts w:ascii="Helvetica" w:hAnsi="Helvetica" w:cs="Helvetica"/>
          <w:sz w:val="21"/>
          <w:szCs w:val="21"/>
        </w:rPr>
        <w:t>should be</w:t>
      </w:r>
      <w:r>
        <w:rPr>
          <w:rFonts w:ascii="Helvetica" w:hAnsi="Helvetica" w:cs="Helvetica"/>
          <w:sz w:val="21"/>
          <w:szCs w:val="21"/>
        </w:rPr>
        <w:t xml:space="preserve"> </w:t>
      </w:r>
      <w:r>
        <w:rPr>
          <w:rFonts w:ascii="Helvetica-Bold" w:hAnsi="Helvetica-Bold" w:cs="Helvetica-Bold"/>
          <w:b/>
          <w:bCs/>
          <w:sz w:val="21"/>
          <w:szCs w:val="21"/>
        </w:rPr>
        <w:t>‘</w:t>
      </w:r>
      <w:r>
        <w:rPr>
          <w:rFonts w:ascii="Helvetica" w:hAnsi="Helvetica" w:cs="Helvetica"/>
          <w:sz w:val="21"/>
          <w:szCs w:val="21"/>
        </w:rPr>
        <w:t xml:space="preserve">YES’ and the </w:t>
      </w:r>
      <w:r>
        <w:rPr>
          <w:rFonts w:ascii="Helvetica-Oblique" w:hAnsi="Helvetica-Oblique" w:cs="Helvetica-Oblique"/>
          <w:i/>
          <w:iCs/>
          <w:sz w:val="21"/>
          <w:szCs w:val="21"/>
        </w:rPr>
        <w:t xml:space="preserve">Reader Name </w:t>
      </w:r>
      <w:r>
        <w:rPr>
          <w:rFonts w:ascii="Helvetica" w:hAnsi="Helvetica" w:cs="Helvetica"/>
          <w:sz w:val="21"/>
          <w:szCs w:val="21"/>
        </w:rPr>
        <w:t xml:space="preserve">as ‘CTRL002’. The </w:t>
      </w:r>
      <w:r>
        <w:rPr>
          <w:rFonts w:ascii="Helvetica-Oblique" w:hAnsi="Helvetica-Oblique" w:cs="Helvetica-Oblique"/>
          <w:i/>
          <w:iCs/>
          <w:sz w:val="21"/>
          <w:szCs w:val="21"/>
        </w:rPr>
        <w:t xml:space="preserve">Output Point # </w:t>
      </w:r>
      <w:r>
        <w:rPr>
          <w:rFonts w:ascii="Helvetica" w:hAnsi="Helvetica" w:cs="Helvetica"/>
          <w:sz w:val="21"/>
          <w:szCs w:val="21"/>
        </w:rPr>
        <w:t>identifies the output</w:t>
      </w:r>
      <w:r>
        <w:rPr>
          <w:rFonts w:ascii="Helvetica" w:hAnsi="Helvetica" w:cs="Helvetica"/>
          <w:sz w:val="21"/>
          <w:szCs w:val="21"/>
        </w:rPr>
        <w:t xml:space="preserve"> </w:t>
      </w:r>
      <w:r>
        <w:rPr>
          <w:rFonts w:ascii="Helvetica" w:hAnsi="Helvetica" w:cs="Helvetica"/>
          <w:sz w:val="21"/>
          <w:szCs w:val="21"/>
        </w:rPr>
        <w:t>point number in the reader, either Point ‘01’ or Point ‘02’. In this case, it should be Point</w:t>
      </w:r>
      <w:r>
        <w:rPr>
          <w:rFonts w:ascii="Helvetica" w:hAnsi="Helvetica" w:cs="Helvetica"/>
          <w:sz w:val="21"/>
          <w:szCs w:val="21"/>
        </w:rPr>
        <w:t xml:space="preserve"> </w:t>
      </w:r>
      <w:r>
        <w:rPr>
          <w:rFonts w:ascii="Helvetica" w:hAnsi="Helvetica" w:cs="Helvetica"/>
          <w:sz w:val="21"/>
          <w:szCs w:val="21"/>
        </w:rPr>
        <w:t>‘01’.</w:t>
      </w:r>
    </w:p>
    <w:p w14:paraId="260C3015" w14:textId="5DD751F5" w:rsidR="003024EB" w:rsidRDefault="003024EB" w:rsidP="003024EB">
      <w:pPr>
        <w:autoSpaceDE w:val="0"/>
        <w:autoSpaceDN w:val="0"/>
        <w:adjustRightInd w:val="0"/>
        <w:spacing w:after="0" w:line="240" w:lineRule="auto"/>
        <w:rPr>
          <w:rFonts w:ascii="Helvetica-BoldOblique" w:hAnsi="Helvetica-BoldOblique" w:cs="Helvetica-BoldOblique"/>
          <w:b/>
          <w:bCs/>
          <w:i/>
          <w:iCs/>
          <w:sz w:val="21"/>
          <w:szCs w:val="21"/>
        </w:rPr>
      </w:pPr>
      <w:r>
        <w:rPr>
          <w:rFonts w:ascii="Helvetica-BoldOblique" w:hAnsi="Helvetica-BoldOblique" w:cs="Helvetica-BoldOblique"/>
          <w:b/>
          <w:bCs/>
          <w:i/>
          <w:iCs/>
          <w:sz w:val="21"/>
          <w:szCs w:val="21"/>
        </w:rPr>
        <w:t>Note:</w:t>
      </w:r>
    </w:p>
    <w:p w14:paraId="216940F0" w14:textId="40313F81"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Oblique" w:hAnsi="Helvetica-Oblique" w:cs="Helvetica-Oblique"/>
          <w:i/>
          <w:iCs/>
          <w:sz w:val="21"/>
          <w:szCs w:val="21"/>
        </w:rPr>
        <w:t>EL2xxx controller has up to 6 output programmable points</w:t>
      </w:r>
      <w:r>
        <w:rPr>
          <w:rFonts w:ascii="Helvetica" w:hAnsi="Helvetica" w:cs="Helvetica"/>
          <w:sz w:val="21"/>
          <w:szCs w:val="21"/>
        </w:rPr>
        <w:t>.</w:t>
      </w:r>
      <w:r>
        <w:rPr>
          <w:rFonts w:ascii="Helvetica" w:hAnsi="Helvetica" w:cs="Helvetica"/>
          <w:sz w:val="21"/>
          <w:szCs w:val="21"/>
        </w:rPr>
        <w:t xml:space="preserve"> </w:t>
      </w:r>
      <w:r>
        <w:rPr>
          <w:rFonts w:ascii="Helvetica" w:hAnsi="Helvetica" w:cs="Helvetica"/>
          <w:sz w:val="21"/>
          <w:szCs w:val="21"/>
        </w:rPr>
        <w:t xml:space="preserve">The </w:t>
      </w:r>
      <w:r>
        <w:rPr>
          <w:rFonts w:ascii="Helvetica-Oblique" w:hAnsi="Helvetica-Oblique" w:cs="Helvetica-Oblique"/>
          <w:i/>
          <w:iCs/>
          <w:sz w:val="21"/>
          <w:szCs w:val="21"/>
        </w:rPr>
        <w:t xml:space="preserve">On Text </w:t>
      </w:r>
      <w:r>
        <w:rPr>
          <w:rFonts w:ascii="Helvetica" w:hAnsi="Helvetica" w:cs="Helvetica"/>
          <w:sz w:val="21"/>
          <w:szCs w:val="21"/>
        </w:rPr>
        <w:t xml:space="preserve">would be ‘MAIN DOOR ALERT’ and </w:t>
      </w:r>
      <w:r>
        <w:rPr>
          <w:rFonts w:ascii="Helvetica-BoldOblique" w:hAnsi="Helvetica-BoldOblique" w:cs="Helvetica-BoldOblique"/>
          <w:b/>
          <w:bCs/>
          <w:i/>
          <w:iCs/>
          <w:sz w:val="21"/>
          <w:szCs w:val="21"/>
        </w:rPr>
        <w:t xml:space="preserve">Off Text </w:t>
      </w:r>
      <w:r>
        <w:rPr>
          <w:rFonts w:ascii="Helvetica" w:hAnsi="Helvetica" w:cs="Helvetica"/>
          <w:sz w:val="21"/>
          <w:szCs w:val="21"/>
        </w:rPr>
        <w:t>would be ‘ALERT OFF’. This</w:t>
      </w:r>
      <w:r>
        <w:rPr>
          <w:rFonts w:ascii="Helvetica" w:hAnsi="Helvetica" w:cs="Helvetica"/>
          <w:sz w:val="21"/>
          <w:szCs w:val="21"/>
        </w:rPr>
        <w:t xml:space="preserve"> </w:t>
      </w:r>
      <w:r>
        <w:rPr>
          <w:rFonts w:ascii="Helvetica" w:hAnsi="Helvetica" w:cs="Helvetica"/>
          <w:sz w:val="21"/>
          <w:szCs w:val="21"/>
        </w:rPr>
        <w:t>is mainly to help the system operator to identify what has happened each time this</w:t>
      </w:r>
      <w:r>
        <w:rPr>
          <w:rFonts w:ascii="Helvetica" w:hAnsi="Helvetica" w:cs="Helvetica"/>
          <w:sz w:val="21"/>
          <w:szCs w:val="21"/>
        </w:rPr>
        <w:t xml:space="preserve"> </w:t>
      </w:r>
      <w:r>
        <w:rPr>
          <w:rFonts w:ascii="Helvetica" w:hAnsi="Helvetica" w:cs="Helvetica"/>
          <w:sz w:val="21"/>
          <w:szCs w:val="21"/>
        </w:rPr>
        <w:t>output turns On or turns Off, since the text associated with it will be displayed on the</w:t>
      </w:r>
      <w:r>
        <w:rPr>
          <w:rFonts w:ascii="Helvetica" w:hAnsi="Helvetica" w:cs="Helvetica"/>
          <w:sz w:val="21"/>
          <w:szCs w:val="21"/>
        </w:rPr>
        <w:t xml:space="preserve"> </w:t>
      </w:r>
      <w:r>
        <w:rPr>
          <w:rFonts w:ascii="Helvetica" w:hAnsi="Helvetica" w:cs="Helvetica"/>
          <w:sz w:val="21"/>
          <w:szCs w:val="21"/>
        </w:rPr>
        <w:t>screen.</w:t>
      </w:r>
    </w:p>
    <w:p w14:paraId="67323390" w14:textId="601BD426" w:rsidR="003024EB" w:rsidRDefault="003024EB" w:rsidP="003024EB">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 xml:space="preserve">Upon completion of the setting, click </w:t>
      </w:r>
      <w:r>
        <w:rPr>
          <w:rFonts w:ascii="Helvetica-Bold" w:hAnsi="Helvetica-Bold" w:cs="Helvetica-Bold"/>
          <w:b/>
          <w:bCs/>
          <w:sz w:val="21"/>
          <w:szCs w:val="21"/>
        </w:rPr>
        <w:t xml:space="preserve">“OK” </w:t>
      </w:r>
      <w:r>
        <w:rPr>
          <w:rFonts w:ascii="Helvetica" w:hAnsi="Helvetica" w:cs="Helvetica"/>
          <w:sz w:val="21"/>
          <w:szCs w:val="21"/>
        </w:rPr>
        <w:t>button to save and exit. Continue to enter in</w:t>
      </w:r>
      <w:r>
        <w:rPr>
          <w:rFonts w:ascii="Helvetica" w:hAnsi="Helvetica" w:cs="Helvetica"/>
          <w:sz w:val="21"/>
          <w:szCs w:val="21"/>
        </w:rPr>
        <w:t xml:space="preserve"> </w:t>
      </w:r>
      <w:r>
        <w:rPr>
          <w:rFonts w:ascii="Helvetica" w:hAnsi="Helvetica" w:cs="Helvetica"/>
          <w:sz w:val="21"/>
          <w:szCs w:val="21"/>
        </w:rPr>
        <w:t>the other Output Points defined in the Table.</w:t>
      </w:r>
    </w:p>
    <w:p w14:paraId="0BF1087D" w14:textId="599EB64E" w:rsidR="003024EB" w:rsidRDefault="003024EB" w:rsidP="003024EB">
      <w:pPr>
        <w:autoSpaceDE w:val="0"/>
        <w:autoSpaceDN w:val="0"/>
        <w:adjustRightInd w:val="0"/>
        <w:spacing w:after="0" w:line="240" w:lineRule="auto"/>
        <w:rPr>
          <w:rFonts w:ascii="Helvetica-BoldOblique" w:hAnsi="Helvetica-BoldOblique" w:cs="Helvetica-BoldOblique"/>
          <w:b/>
          <w:bCs/>
          <w:i/>
          <w:iCs/>
          <w:sz w:val="21"/>
          <w:szCs w:val="21"/>
        </w:rPr>
      </w:pPr>
      <w:r>
        <w:rPr>
          <w:rFonts w:ascii="Helvetica-BoldOblique" w:hAnsi="Helvetica-BoldOblique" w:cs="Helvetica-BoldOblique"/>
          <w:b/>
          <w:bCs/>
          <w:i/>
          <w:iCs/>
          <w:sz w:val="21"/>
          <w:szCs w:val="21"/>
        </w:rPr>
        <w:t>Note:</w:t>
      </w:r>
    </w:p>
    <w:p w14:paraId="01545E86" w14:textId="5875303C" w:rsidR="003024EB" w:rsidRDefault="003024EB" w:rsidP="003024EB">
      <w:pPr>
        <w:autoSpaceDE w:val="0"/>
        <w:autoSpaceDN w:val="0"/>
        <w:adjustRightInd w:val="0"/>
        <w:spacing w:after="0" w:line="240" w:lineRule="auto"/>
        <w:jc w:val="both"/>
        <w:rPr>
          <w:rFonts w:ascii="Helvetica-Oblique" w:hAnsi="Helvetica-Oblique" w:cs="Helvetica-Oblique"/>
          <w:i/>
          <w:iCs/>
          <w:sz w:val="21"/>
          <w:szCs w:val="21"/>
        </w:rPr>
      </w:pPr>
      <w:r>
        <w:rPr>
          <w:rFonts w:ascii="Helvetica-Oblique" w:hAnsi="Helvetica-Oblique" w:cs="Helvetica-Oblique"/>
          <w:i/>
          <w:iCs/>
          <w:sz w:val="21"/>
          <w:szCs w:val="21"/>
        </w:rPr>
        <w:t>This is set as a GP Point, therefore, commands such as OUTPUT DURATION and</w:t>
      </w:r>
      <w:r>
        <w:rPr>
          <w:rFonts w:ascii="Helvetica-Oblique" w:hAnsi="Helvetica-Oblique" w:cs="Helvetica-Oblique"/>
          <w:i/>
          <w:iCs/>
          <w:sz w:val="21"/>
          <w:szCs w:val="21"/>
        </w:rPr>
        <w:t xml:space="preserve"> </w:t>
      </w:r>
      <w:r>
        <w:rPr>
          <w:rFonts w:ascii="Helvetica-Oblique" w:hAnsi="Helvetica-Oblique" w:cs="Helvetica-Oblique"/>
          <w:i/>
          <w:iCs/>
          <w:sz w:val="21"/>
          <w:szCs w:val="21"/>
        </w:rPr>
        <w:t>PATTERN are not relevant.</w:t>
      </w:r>
    </w:p>
    <w:p w14:paraId="22C842EB" w14:textId="77BBF208" w:rsidR="00A456BD" w:rsidRDefault="00A456BD" w:rsidP="003024EB">
      <w:pPr>
        <w:autoSpaceDE w:val="0"/>
        <w:autoSpaceDN w:val="0"/>
        <w:adjustRightInd w:val="0"/>
        <w:spacing w:after="0" w:line="240" w:lineRule="auto"/>
        <w:jc w:val="both"/>
        <w:rPr>
          <w:rFonts w:ascii="Helvetica-Oblique" w:hAnsi="Helvetica-Oblique" w:cs="Helvetica-Oblique"/>
          <w:i/>
          <w:iCs/>
          <w:sz w:val="21"/>
          <w:szCs w:val="21"/>
        </w:rPr>
      </w:pPr>
    </w:p>
    <w:p w14:paraId="25EAB502" w14:textId="5E87B1B8" w:rsidR="00A456BD" w:rsidRDefault="00A456BD" w:rsidP="00A456BD">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15.3 GP OUTPUT SETTING</w:t>
      </w:r>
    </w:p>
    <w:p w14:paraId="004113BF" w14:textId="61323DCC" w:rsidR="00A456BD" w:rsidRDefault="00A456BD" w:rsidP="00A456BD">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This command is found in the DATABASE MENU, Output submenu. Click on this</w:t>
      </w:r>
      <w:r>
        <w:rPr>
          <w:rFonts w:ascii="Helvetica" w:hAnsi="Helvetica" w:cs="Helvetica"/>
          <w:sz w:val="21"/>
          <w:szCs w:val="21"/>
        </w:rPr>
        <w:t xml:space="preserve"> </w:t>
      </w:r>
      <w:r>
        <w:rPr>
          <w:rFonts w:ascii="Helvetica" w:hAnsi="Helvetica" w:cs="Helvetica"/>
          <w:sz w:val="21"/>
          <w:szCs w:val="21"/>
        </w:rPr>
        <w:t>command and Figure 15b appears.</w:t>
      </w:r>
    </w:p>
    <w:p w14:paraId="5F799CE4" w14:textId="37ADAC07" w:rsidR="00A456BD" w:rsidRDefault="00A456BD" w:rsidP="00A456BD">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13338BA3" wp14:editId="06B4139C">
            <wp:extent cx="5586470" cy="3384000"/>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6470" cy="3384000"/>
                    </a:xfrm>
                    <a:prstGeom prst="rect">
                      <a:avLst/>
                    </a:prstGeom>
                    <a:noFill/>
                    <a:ln>
                      <a:noFill/>
                    </a:ln>
                  </pic:spPr>
                </pic:pic>
              </a:graphicData>
            </a:graphic>
          </wp:inline>
        </w:drawing>
      </w:r>
    </w:p>
    <w:p w14:paraId="1CAD6AB4" w14:textId="39DBE579" w:rsidR="00A456BD" w:rsidRDefault="00A456BD" w:rsidP="00A456BD">
      <w:pPr>
        <w:autoSpaceDE w:val="0"/>
        <w:autoSpaceDN w:val="0"/>
        <w:adjustRightInd w:val="0"/>
        <w:spacing w:after="0" w:line="240" w:lineRule="auto"/>
        <w:jc w:val="center"/>
        <w:rPr>
          <w:rFonts w:ascii="Helvetica" w:hAnsi="Helvetica" w:cs="Helvetica"/>
          <w:sz w:val="21"/>
          <w:szCs w:val="21"/>
        </w:rPr>
      </w:pPr>
      <w:r>
        <w:rPr>
          <w:rFonts w:ascii="Helvetica" w:hAnsi="Helvetica" w:cs="Helvetica"/>
          <w:sz w:val="21"/>
          <w:szCs w:val="21"/>
        </w:rPr>
        <w:t>Figure 15b: GP Output Setting</w:t>
      </w:r>
    </w:p>
    <w:p w14:paraId="43FF2082" w14:textId="2D8EF4FE" w:rsidR="00A456BD" w:rsidRDefault="00A456BD" w:rsidP="00A456BD">
      <w:pPr>
        <w:autoSpaceDE w:val="0"/>
        <w:autoSpaceDN w:val="0"/>
        <w:adjustRightInd w:val="0"/>
        <w:spacing w:after="0" w:line="240" w:lineRule="auto"/>
        <w:jc w:val="center"/>
        <w:rPr>
          <w:rFonts w:ascii="Helvetica" w:hAnsi="Helvetica" w:cs="Helvetica"/>
          <w:sz w:val="21"/>
          <w:szCs w:val="21"/>
        </w:rPr>
      </w:pPr>
    </w:p>
    <w:p w14:paraId="1BD9E553" w14:textId="327C1107" w:rsidR="00A456BD" w:rsidRDefault="00A456BD" w:rsidP="00147AD8">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This database only allows you to change the output timers. The other particulars of the</w:t>
      </w:r>
      <w:r>
        <w:rPr>
          <w:rFonts w:ascii="Helvetica" w:hAnsi="Helvetica" w:cs="Helvetica"/>
          <w:sz w:val="21"/>
          <w:szCs w:val="21"/>
        </w:rPr>
        <w:t xml:space="preserve"> </w:t>
      </w:r>
      <w:r>
        <w:rPr>
          <w:rFonts w:ascii="Helvetica" w:hAnsi="Helvetica" w:cs="Helvetica"/>
          <w:sz w:val="21"/>
          <w:szCs w:val="21"/>
        </w:rPr>
        <w:t>output are not adjustable. To adjust other particulars of the output, you have to do it in</w:t>
      </w:r>
      <w:r>
        <w:rPr>
          <w:rFonts w:ascii="Helvetica" w:hAnsi="Helvetica" w:cs="Helvetica"/>
          <w:sz w:val="21"/>
          <w:szCs w:val="21"/>
        </w:rPr>
        <w:t xml:space="preserve"> </w:t>
      </w:r>
      <w:r>
        <w:rPr>
          <w:rFonts w:ascii="Helvetica" w:hAnsi="Helvetica" w:cs="Helvetica"/>
          <w:sz w:val="21"/>
          <w:szCs w:val="21"/>
        </w:rPr>
        <w:t xml:space="preserve">the </w:t>
      </w:r>
      <w:r>
        <w:rPr>
          <w:rFonts w:ascii="Helvetica-BoldOblique" w:hAnsi="Helvetica-BoldOblique" w:cs="Helvetica-BoldOblique"/>
          <w:b/>
          <w:bCs/>
          <w:i/>
          <w:iCs/>
          <w:sz w:val="21"/>
          <w:szCs w:val="21"/>
        </w:rPr>
        <w:t>WINPRO System Designer</w:t>
      </w:r>
      <w:r>
        <w:rPr>
          <w:rFonts w:ascii="Helvetica" w:hAnsi="Helvetica" w:cs="Helvetica"/>
          <w:sz w:val="21"/>
          <w:szCs w:val="21"/>
        </w:rPr>
        <w:t>.</w:t>
      </w:r>
    </w:p>
    <w:p w14:paraId="60597EFA" w14:textId="0399B384" w:rsidR="00A456BD" w:rsidRDefault="00A456BD" w:rsidP="00147AD8">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When the time frame that the Time Zone is active the output point will be activated.</w:t>
      </w:r>
      <w:r w:rsidR="00147AD8">
        <w:rPr>
          <w:rFonts w:ascii="Helvetica" w:hAnsi="Helvetica" w:cs="Helvetica"/>
          <w:sz w:val="21"/>
          <w:szCs w:val="21"/>
        </w:rPr>
        <w:t xml:space="preserve"> </w:t>
      </w:r>
      <w:r>
        <w:rPr>
          <w:rFonts w:ascii="Helvetica" w:hAnsi="Helvetica" w:cs="Helvetica"/>
          <w:sz w:val="21"/>
          <w:szCs w:val="21"/>
        </w:rPr>
        <w:t>During the period that the Time Zone is inactive the output point will not be activated.</w:t>
      </w:r>
      <w:r w:rsidR="00147AD8">
        <w:rPr>
          <w:rFonts w:ascii="Helvetica" w:hAnsi="Helvetica" w:cs="Helvetica"/>
          <w:sz w:val="21"/>
          <w:szCs w:val="21"/>
        </w:rPr>
        <w:t xml:space="preserve"> </w:t>
      </w:r>
      <w:r>
        <w:rPr>
          <w:rFonts w:ascii="Helvetica" w:hAnsi="Helvetica" w:cs="Helvetica"/>
          <w:sz w:val="21"/>
          <w:szCs w:val="21"/>
        </w:rPr>
        <w:t xml:space="preserve">Upon entering this screen, click on the down scroll arrow of </w:t>
      </w:r>
      <w:r>
        <w:rPr>
          <w:rFonts w:ascii="Helvetica-Oblique" w:hAnsi="Helvetica-Oblique" w:cs="Helvetica-Oblique"/>
          <w:i/>
          <w:iCs/>
          <w:sz w:val="21"/>
          <w:szCs w:val="21"/>
        </w:rPr>
        <w:t xml:space="preserve">Activation Time Zone </w:t>
      </w:r>
      <w:r>
        <w:rPr>
          <w:rFonts w:ascii="Helvetica" w:hAnsi="Helvetica" w:cs="Helvetica"/>
          <w:sz w:val="21"/>
          <w:szCs w:val="21"/>
        </w:rPr>
        <w:t>and a</w:t>
      </w:r>
      <w:r w:rsidR="00147AD8">
        <w:rPr>
          <w:rFonts w:ascii="Helvetica" w:hAnsi="Helvetica" w:cs="Helvetica"/>
          <w:sz w:val="21"/>
          <w:szCs w:val="21"/>
        </w:rPr>
        <w:t xml:space="preserve"> drop-down</w:t>
      </w:r>
      <w:r>
        <w:rPr>
          <w:rFonts w:ascii="Helvetica" w:hAnsi="Helvetica" w:cs="Helvetica"/>
          <w:sz w:val="21"/>
          <w:szCs w:val="21"/>
        </w:rPr>
        <w:t xml:space="preserve"> list box will appear. Choose from the list the Time Zone for the Output point</w:t>
      </w:r>
      <w:r w:rsidR="00147AD8">
        <w:rPr>
          <w:rFonts w:ascii="Helvetica" w:hAnsi="Helvetica" w:cs="Helvetica"/>
          <w:sz w:val="21"/>
          <w:szCs w:val="21"/>
        </w:rPr>
        <w:t xml:space="preserve"> </w:t>
      </w:r>
      <w:r>
        <w:rPr>
          <w:rFonts w:ascii="Helvetica" w:hAnsi="Helvetica" w:cs="Helvetica"/>
          <w:sz w:val="21"/>
          <w:szCs w:val="21"/>
        </w:rPr>
        <w:t xml:space="preserve">that you have selected. When done click at the </w:t>
      </w:r>
      <w:r>
        <w:rPr>
          <w:rFonts w:ascii="Helvetica-Bold" w:hAnsi="Helvetica-Bold" w:cs="Helvetica-Bold"/>
          <w:b/>
          <w:bCs/>
          <w:sz w:val="21"/>
          <w:szCs w:val="21"/>
        </w:rPr>
        <w:t xml:space="preserve">“Update” </w:t>
      </w:r>
      <w:r>
        <w:rPr>
          <w:rFonts w:ascii="Helvetica" w:hAnsi="Helvetica" w:cs="Helvetica"/>
          <w:sz w:val="21"/>
          <w:szCs w:val="21"/>
        </w:rPr>
        <w:t>button to have the new setting</w:t>
      </w:r>
      <w:r w:rsidR="00147AD8">
        <w:rPr>
          <w:rFonts w:ascii="Helvetica" w:hAnsi="Helvetica" w:cs="Helvetica"/>
          <w:sz w:val="21"/>
          <w:szCs w:val="21"/>
        </w:rPr>
        <w:t xml:space="preserve"> </w:t>
      </w:r>
      <w:r>
        <w:rPr>
          <w:rFonts w:ascii="Helvetica" w:hAnsi="Helvetica" w:cs="Helvetica"/>
          <w:sz w:val="21"/>
          <w:szCs w:val="21"/>
        </w:rPr>
        <w:t>added into the database.</w:t>
      </w:r>
    </w:p>
    <w:p w14:paraId="3A88802F" w14:textId="21AA4B84" w:rsidR="009371A8" w:rsidRDefault="009371A8" w:rsidP="00147AD8">
      <w:pPr>
        <w:autoSpaceDE w:val="0"/>
        <w:autoSpaceDN w:val="0"/>
        <w:adjustRightInd w:val="0"/>
        <w:spacing w:after="0" w:line="240" w:lineRule="auto"/>
        <w:jc w:val="both"/>
        <w:rPr>
          <w:rFonts w:ascii="Helvetica" w:hAnsi="Helvetica" w:cs="Helvetica"/>
          <w:sz w:val="21"/>
          <w:szCs w:val="21"/>
        </w:rPr>
      </w:pPr>
    </w:p>
    <w:p w14:paraId="4BD8A05B" w14:textId="77777777" w:rsidR="009371A8" w:rsidRDefault="009371A8" w:rsidP="009371A8">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15.4 GP OUTPUT CONTROL</w:t>
      </w:r>
    </w:p>
    <w:p w14:paraId="1D1FC286" w14:textId="725DFB7E" w:rsidR="009371A8" w:rsidRDefault="009371A8" w:rsidP="009371A8">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This command is found in CONTOL MENU, Output submenu. Figure 15c appears. This</w:t>
      </w:r>
      <w:r>
        <w:rPr>
          <w:rFonts w:ascii="Helvetica" w:hAnsi="Helvetica" w:cs="Helvetica"/>
          <w:sz w:val="21"/>
          <w:szCs w:val="21"/>
        </w:rPr>
        <w:t xml:space="preserve"> </w:t>
      </w:r>
      <w:r>
        <w:rPr>
          <w:rFonts w:ascii="Helvetica" w:hAnsi="Helvetica" w:cs="Helvetica"/>
          <w:sz w:val="21"/>
          <w:szCs w:val="21"/>
        </w:rPr>
        <w:t>command allows you to manually turn on and turn off an Output point from the PC.</w:t>
      </w:r>
    </w:p>
    <w:p w14:paraId="1A8612C7" w14:textId="248B1577" w:rsidR="009371A8" w:rsidRDefault="009371A8" w:rsidP="009371A8">
      <w:pPr>
        <w:autoSpaceDE w:val="0"/>
        <w:autoSpaceDN w:val="0"/>
        <w:adjustRightInd w:val="0"/>
        <w:spacing w:after="0" w:line="240" w:lineRule="auto"/>
        <w:jc w:val="both"/>
        <w:rPr>
          <w:rFonts w:ascii="Helvetica" w:hAnsi="Helvetica" w:cs="Helvetica"/>
          <w:sz w:val="21"/>
          <w:szCs w:val="21"/>
        </w:rPr>
      </w:pPr>
    </w:p>
    <w:p w14:paraId="06C3406A" w14:textId="27B8D67A" w:rsidR="009371A8" w:rsidRDefault="009371A8" w:rsidP="009371A8">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5D017596" wp14:editId="4A40819A">
            <wp:extent cx="2227648" cy="2340000"/>
            <wp:effectExtent l="0" t="0" r="127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27648" cy="2340000"/>
                    </a:xfrm>
                    <a:prstGeom prst="rect">
                      <a:avLst/>
                    </a:prstGeom>
                    <a:noFill/>
                    <a:ln>
                      <a:noFill/>
                    </a:ln>
                  </pic:spPr>
                </pic:pic>
              </a:graphicData>
            </a:graphic>
          </wp:inline>
        </w:drawing>
      </w:r>
    </w:p>
    <w:p w14:paraId="7908BE83" w14:textId="4C5E6B97" w:rsidR="009371A8" w:rsidRDefault="009371A8" w:rsidP="009371A8">
      <w:pPr>
        <w:autoSpaceDE w:val="0"/>
        <w:autoSpaceDN w:val="0"/>
        <w:adjustRightInd w:val="0"/>
        <w:spacing w:after="0" w:line="240" w:lineRule="auto"/>
        <w:jc w:val="center"/>
        <w:rPr>
          <w:rFonts w:ascii="Helvetica" w:hAnsi="Helvetica" w:cs="Helvetica"/>
          <w:sz w:val="21"/>
          <w:szCs w:val="21"/>
        </w:rPr>
      </w:pPr>
      <w:r>
        <w:rPr>
          <w:rFonts w:ascii="Helvetica" w:hAnsi="Helvetica" w:cs="Helvetica"/>
          <w:sz w:val="21"/>
          <w:szCs w:val="21"/>
        </w:rPr>
        <w:t>Figure 15c: Output Point Control</w:t>
      </w:r>
    </w:p>
    <w:p w14:paraId="5D525C8A" w14:textId="3BB50E6C" w:rsidR="009371A8" w:rsidRDefault="009371A8" w:rsidP="009371A8">
      <w:pPr>
        <w:autoSpaceDE w:val="0"/>
        <w:autoSpaceDN w:val="0"/>
        <w:adjustRightInd w:val="0"/>
        <w:spacing w:after="0" w:line="240" w:lineRule="auto"/>
        <w:jc w:val="center"/>
        <w:rPr>
          <w:rFonts w:ascii="Helvetica" w:hAnsi="Helvetica" w:cs="Helvetica"/>
          <w:sz w:val="21"/>
          <w:szCs w:val="21"/>
        </w:rPr>
      </w:pPr>
    </w:p>
    <w:p w14:paraId="06167223" w14:textId="34A3B02F" w:rsidR="009371A8" w:rsidRDefault="009371A8" w:rsidP="009371A8">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First you need to choose an Output Point to work on. Click the down scroll arrow of the</w:t>
      </w:r>
      <w:r>
        <w:rPr>
          <w:rFonts w:ascii="Helvetica" w:hAnsi="Helvetica" w:cs="Helvetica"/>
          <w:sz w:val="21"/>
          <w:szCs w:val="21"/>
        </w:rPr>
        <w:t xml:space="preserve"> </w:t>
      </w:r>
      <w:r>
        <w:rPr>
          <w:rFonts w:ascii="Helvetica-Oblique" w:hAnsi="Helvetica-Oblique" w:cs="Helvetica-Oblique"/>
          <w:i/>
          <w:iCs/>
          <w:sz w:val="21"/>
          <w:szCs w:val="21"/>
        </w:rPr>
        <w:t xml:space="preserve">Output Name </w:t>
      </w:r>
      <w:r>
        <w:rPr>
          <w:rFonts w:ascii="Helvetica" w:hAnsi="Helvetica" w:cs="Helvetica"/>
          <w:sz w:val="21"/>
          <w:szCs w:val="21"/>
        </w:rPr>
        <w:t>drop-down list box and a list of Output will be displayed on the screen.</w:t>
      </w:r>
    </w:p>
    <w:p w14:paraId="2BF71B7A" w14:textId="1158C914" w:rsidR="009371A8" w:rsidRDefault="009371A8" w:rsidP="009371A8">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lastRenderedPageBreak/>
        <w:t xml:space="preserve">Choose an Output point that you wish to control. Select the control action as either </w:t>
      </w:r>
      <w:r>
        <w:rPr>
          <w:rFonts w:ascii="Helvetica-Oblique" w:hAnsi="Helvetica-Oblique" w:cs="Helvetica-Oblique"/>
          <w:i/>
          <w:iCs/>
          <w:sz w:val="21"/>
          <w:szCs w:val="21"/>
        </w:rPr>
        <w:t>ON</w:t>
      </w:r>
      <w:r>
        <w:rPr>
          <w:rFonts w:ascii="Helvetica-Oblique" w:hAnsi="Helvetica-Oblique" w:cs="Helvetica-Oblique"/>
          <w:i/>
          <w:iCs/>
          <w:sz w:val="21"/>
          <w:szCs w:val="21"/>
        </w:rPr>
        <w:t xml:space="preserve"> </w:t>
      </w:r>
      <w:r>
        <w:rPr>
          <w:rFonts w:ascii="Helvetica" w:hAnsi="Helvetica" w:cs="Helvetica"/>
          <w:sz w:val="21"/>
          <w:szCs w:val="21"/>
        </w:rPr>
        <w:t xml:space="preserve">or </w:t>
      </w:r>
      <w:r>
        <w:rPr>
          <w:rFonts w:ascii="Helvetica-Oblique" w:hAnsi="Helvetica-Oblique" w:cs="Helvetica-Oblique"/>
          <w:i/>
          <w:iCs/>
          <w:sz w:val="21"/>
          <w:szCs w:val="21"/>
        </w:rPr>
        <w:t>OFF</w:t>
      </w:r>
      <w:r>
        <w:rPr>
          <w:rFonts w:ascii="Helvetica" w:hAnsi="Helvetica" w:cs="Helvetica"/>
          <w:sz w:val="21"/>
          <w:szCs w:val="21"/>
        </w:rPr>
        <w:t xml:space="preserve">. If you are sending down output time zone, select </w:t>
      </w:r>
      <w:r>
        <w:rPr>
          <w:rFonts w:ascii="Helvetica-Oblique" w:hAnsi="Helvetica-Oblique" w:cs="Helvetica-Oblique"/>
          <w:i/>
          <w:iCs/>
          <w:sz w:val="21"/>
          <w:szCs w:val="21"/>
        </w:rPr>
        <w:t xml:space="preserve">TIME ZONE </w:t>
      </w:r>
      <w:r>
        <w:rPr>
          <w:rFonts w:ascii="Helvetica" w:hAnsi="Helvetica" w:cs="Helvetica"/>
          <w:sz w:val="21"/>
          <w:szCs w:val="21"/>
        </w:rPr>
        <w:t>option.</w:t>
      </w:r>
      <w:r>
        <w:rPr>
          <w:rFonts w:ascii="Helvetica-Oblique" w:hAnsi="Helvetica-Oblique" w:cs="Helvetica-Oblique"/>
          <w:i/>
          <w:iCs/>
          <w:sz w:val="21"/>
          <w:szCs w:val="21"/>
        </w:rPr>
        <w:t xml:space="preserve"> </w:t>
      </w:r>
      <w:r>
        <w:rPr>
          <w:rFonts w:ascii="Helvetica" w:hAnsi="Helvetica" w:cs="Helvetica"/>
          <w:sz w:val="21"/>
          <w:szCs w:val="21"/>
        </w:rPr>
        <w:t xml:space="preserve">In the Send selection panel, you can either select sending to </w:t>
      </w:r>
      <w:r>
        <w:rPr>
          <w:rFonts w:ascii="Helvetica-Bold" w:hAnsi="Helvetica-Bold" w:cs="Helvetica-Bold"/>
          <w:b/>
          <w:bCs/>
          <w:sz w:val="21"/>
          <w:szCs w:val="21"/>
        </w:rPr>
        <w:t xml:space="preserve">“Individual” </w:t>
      </w:r>
      <w:r>
        <w:rPr>
          <w:rFonts w:ascii="Helvetica" w:hAnsi="Helvetica" w:cs="Helvetica"/>
          <w:sz w:val="21"/>
          <w:szCs w:val="21"/>
        </w:rPr>
        <w:t>output point</w:t>
      </w:r>
      <w:r>
        <w:rPr>
          <w:rFonts w:ascii="Helvetica-Oblique" w:hAnsi="Helvetica-Oblique" w:cs="Helvetica-Oblique"/>
          <w:i/>
          <w:iCs/>
          <w:sz w:val="21"/>
          <w:szCs w:val="21"/>
        </w:rPr>
        <w:t xml:space="preserve"> </w:t>
      </w:r>
      <w:r>
        <w:rPr>
          <w:rFonts w:ascii="Helvetica" w:hAnsi="Helvetica" w:cs="Helvetica"/>
          <w:sz w:val="21"/>
          <w:szCs w:val="21"/>
        </w:rPr>
        <w:t xml:space="preserve">or </w:t>
      </w:r>
      <w:r>
        <w:rPr>
          <w:rFonts w:ascii="Helvetica-Bold" w:hAnsi="Helvetica-Bold" w:cs="Helvetica-Bold"/>
          <w:b/>
          <w:bCs/>
          <w:sz w:val="21"/>
          <w:szCs w:val="21"/>
        </w:rPr>
        <w:t xml:space="preserve">“All” </w:t>
      </w:r>
      <w:r>
        <w:rPr>
          <w:rFonts w:ascii="Helvetica" w:hAnsi="Helvetica" w:cs="Helvetica"/>
          <w:sz w:val="21"/>
          <w:szCs w:val="21"/>
        </w:rPr>
        <w:t>output point.</w:t>
      </w:r>
      <w:r>
        <w:rPr>
          <w:rFonts w:ascii="Helvetica-Oblique" w:hAnsi="Helvetica-Oblique" w:cs="Helvetica-Oblique"/>
          <w:i/>
          <w:iCs/>
          <w:sz w:val="21"/>
          <w:szCs w:val="21"/>
        </w:rPr>
        <w:t xml:space="preserve"> </w:t>
      </w:r>
      <w:r>
        <w:rPr>
          <w:rFonts w:ascii="Helvetica" w:hAnsi="Helvetica" w:cs="Helvetica"/>
          <w:sz w:val="21"/>
          <w:szCs w:val="21"/>
        </w:rPr>
        <w:t xml:space="preserve">Finally, click the </w:t>
      </w:r>
      <w:r>
        <w:rPr>
          <w:rFonts w:ascii="Helvetica-Bold" w:hAnsi="Helvetica-Bold" w:cs="Helvetica-Bold"/>
          <w:b/>
          <w:bCs/>
          <w:sz w:val="21"/>
          <w:szCs w:val="21"/>
        </w:rPr>
        <w:t xml:space="preserve">“Send” </w:t>
      </w:r>
      <w:r>
        <w:rPr>
          <w:rFonts w:ascii="Helvetica" w:hAnsi="Helvetica" w:cs="Helvetica"/>
          <w:sz w:val="21"/>
          <w:szCs w:val="21"/>
        </w:rPr>
        <w:t>button to execute the command.</w:t>
      </w:r>
    </w:p>
    <w:p w14:paraId="1626C3A8" w14:textId="682CD121" w:rsidR="009371A8" w:rsidRDefault="009371A8" w:rsidP="009371A8">
      <w:pPr>
        <w:autoSpaceDE w:val="0"/>
        <w:autoSpaceDN w:val="0"/>
        <w:adjustRightInd w:val="0"/>
        <w:spacing w:after="0" w:line="240" w:lineRule="auto"/>
        <w:jc w:val="both"/>
        <w:rPr>
          <w:rFonts w:ascii="Helvetica" w:hAnsi="Helvetica" w:cs="Helvetica"/>
          <w:sz w:val="21"/>
          <w:szCs w:val="21"/>
        </w:rPr>
      </w:pPr>
    </w:p>
    <w:p w14:paraId="1A5FDBAC" w14:textId="6A7B128C" w:rsidR="009371A8" w:rsidRDefault="009371A8" w:rsidP="009371A8">
      <w:pPr>
        <w:autoSpaceDE w:val="0"/>
        <w:autoSpaceDN w:val="0"/>
        <w:adjustRightInd w:val="0"/>
        <w:spacing w:after="0" w:line="240" w:lineRule="auto"/>
        <w:jc w:val="both"/>
        <w:rPr>
          <w:rFonts w:ascii="Helvetica" w:hAnsi="Helvetica" w:cs="Helvetica"/>
          <w:sz w:val="21"/>
          <w:szCs w:val="21"/>
        </w:rPr>
      </w:pPr>
    </w:p>
    <w:p w14:paraId="0E83867D" w14:textId="66CB2606" w:rsidR="009371A8" w:rsidRDefault="009371A8" w:rsidP="009371A8">
      <w:pPr>
        <w:autoSpaceDE w:val="0"/>
        <w:autoSpaceDN w:val="0"/>
        <w:adjustRightInd w:val="0"/>
        <w:spacing w:after="0" w:line="240" w:lineRule="auto"/>
        <w:jc w:val="both"/>
        <w:rPr>
          <w:rFonts w:ascii="Helvetica" w:hAnsi="Helvetica" w:cs="Helvetica"/>
          <w:sz w:val="21"/>
          <w:szCs w:val="21"/>
        </w:rPr>
      </w:pPr>
    </w:p>
    <w:p w14:paraId="1A7EB25D" w14:textId="098D48C5" w:rsidR="009371A8" w:rsidRDefault="009371A8" w:rsidP="009371A8">
      <w:pPr>
        <w:autoSpaceDE w:val="0"/>
        <w:autoSpaceDN w:val="0"/>
        <w:adjustRightInd w:val="0"/>
        <w:spacing w:after="0" w:line="240" w:lineRule="auto"/>
        <w:jc w:val="both"/>
        <w:rPr>
          <w:rFonts w:ascii="Helvetica" w:hAnsi="Helvetica" w:cs="Helvetica"/>
          <w:sz w:val="21"/>
          <w:szCs w:val="21"/>
        </w:rPr>
      </w:pPr>
    </w:p>
    <w:p w14:paraId="0C2D5CC6" w14:textId="434CDC0A" w:rsidR="009371A8" w:rsidRDefault="009371A8" w:rsidP="009371A8">
      <w:pPr>
        <w:autoSpaceDE w:val="0"/>
        <w:autoSpaceDN w:val="0"/>
        <w:adjustRightInd w:val="0"/>
        <w:spacing w:after="0" w:line="240" w:lineRule="auto"/>
        <w:jc w:val="both"/>
        <w:rPr>
          <w:rFonts w:ascii="Helvetica" w:hAnsi="Helvetica" w:cs="Helvetica"/>
          <w:sz w:val="21"/>
          <w:szCs w:val="21"/>
        </w:rPr>
      </w:pPr>
    </w:p>
    <w:p w14:paraId="76A249BD" w14:textId="4AF3DD42" w:rsidR="009371A8" w:rsidRDefault="009371A8" w:rsidP="009371A8">
      <w:pPr>
        <w:autoSpaceDE w:val="0"/>
        <w:autoSpaceDN w:val="0"/>
        <w:adjustRightInd w:val="0"/>
        <w:spacing w:after="0" w:line="240" w:lineRule="auto"/>
        <w:jc w:val="both"/>
        <w:rPr>
          <w:rFonts w:ascii="Helvetica" w:hAnsi="Helvetica" w:cs="Helvetica"/>
          <w:sz w:val="21"/>
          <w:szCs w:val="21"/>
        </w:rPr>
      </w:pPr>
    </w:p>
    <w:p w14:paraId="087C01B9" w14:textId="185ADA65" w:rsidR="009371A8" w:rsidRDefault="009371A8" w:rsidP="009371A8">
      <w:pPr>
        <w:autoSpaceDE w:val="0"/>
        <w:autoSpaceDN w:val="0"/>
        <w:adjustRightInd w:val="0"/>
        <w:spacing w:after="0" w:line="240" w:lineRule="auto"/>
        <w:jc w:val="both"/>
        <w:rPr>
          <w:rFonts w:ascii="Helvetica" w:hAnsi="Helvetica" w:cs="Helvetica"/>
          <w:sz w:val="21"/>
          <w:szCs w:val="21"/>
        </w:rPr>
      </w:pPr>
    </w:p>
    <w:p w14:paraId="70791367" w14:textId="6FEA57E4" w:rsidR="009371A8" w:rsidRDefault="009371A8" w:rsidP="009371A8">
      <w:pPr>
        <w:autoSpaceDE w:val="0"/>
        <w:autoSpaceDN w:val="0"/>
        <w:adjustRightInd w:val="0"/>
        <w:spacing w:after="0" w:line="240" w:lineRule="auto"/>
        <w:jc w:val="both"/>
        <w:rPr>
          <w:rFonts w:ascii="Helvetica" w:hAnsi="Helvetica" w:cs="Helvetica"/>
          <w:sz w:val="21"/>
          <w:szCs w:val="21"/>
        </w:rPr>
      </w:pPr>
    </w:p>
    <w:p w14:paraId="0C3AC13D" w14:textId="4513FAEE" w:rsidR="009371A8" w:rsidRDefault="009371A8" w:rsidP="009371A8">
      <w:pPr>
        <w:autoSpaceDE w:val="0"/>
        <w:autoSpaceDN w:val="0"/>
        <w:adjustRightInd w:val="0"/>
        <w:spacing w:after="0" w:line="240" w:lineRule="auto"/>
        <w:jc w:val="both"/>
        <w:rPr>
          <w:rFonts w:ascii="Helvetica" w:hAnsi="Helvetica" w:cs="Helvetica"/>
          <w:sz w:val="21"/>
          <w:szCs w:val="21"/>
        </w:rPr>
      </w:pPr>
    </w:p>
    <w:p w14:paraId="2A8E5806" w14:textId="31D3B6AC" w:rsidR="009371A8" w:rsidRDefault="009371A8" w:rsidP="009371A8">
      <w:pPr>
        <w:autoSpaceDE w:val="0"/>
        <w:autoSpaceDN w:val="0"/>
        <w:adjustRightInd w:val="0"/>
        <w:spacing w:after="0" w:line="240" w:lineRule="auto"/>
        <w:jc w:val="both"/>
        <w:rPr>
          <w:rFonts w:ascii="Helvetica" w:hAnsi="Helvetica" w:cs="Helvetica"/>
          <w:sz w:val="21"/>
          <w:szCs w:val="21"/>
        </w:rPr>
      </w:pPr>
    </w:p>
    <w:p w14:paraId="2213ABD1" w14:textId="67B347C4" w:rsidR="009371A8" w:rsidRDefault="009371A8" w:rsidP="009371A8">
      <w:pPr>
        <w:autoSpaceDE w:val="0"/>
        <w:autoSpaceDN w:val="0"/>
        <w:adjustRightInd w:val="0"/>
        <w:spacing w:after="0" w:line="240" w:lineRule="auto"/>
        <w:jc w:val="both"/>
        <w:rPr>
          <w:rFonts w:ascii="Helvetica" w:hAnsi="Helvetica" w:cs="Helvetica"/>
          <w:sz w:val="21"/>
          <w:szCs w:val="21"/>
        </w:rPr>
      </w:pPr>
    </w:p>
    <w:p w14:paraId="63D5180C" w14:textId="01086924" w:rsidR="009371A8" w:rsidRDefault="009371A8" w:rsidP="009371A8">
      <w:pPr>
        <w:autoSpaceDE w:val="0"/>
        <w:autoSpaceDN w:val="0"/>
        <w:adjustRightInd w:val="0"/>
        <w:spacing w:after="0" w:line="240" w:lineRule="auto"/>
        <w:jc w:val="both"/>
        <w:rPr>
          <w:rFonts w:ascii="Helvetica" w:hAnsi="Helvetica" w:cs="Helvetica"/>
          <w:sz w:val="21"/>
          <w:szCs w:val="21"/>
        </w:rPr>
      </w:pPr>
    </w:p>
    <w:p w14:paraId="3AB64951" w14:textId="7E278DF4" w:rsidR="009371A8" w:rsidRDefault="009371A8" w:rsidP="009371A8">
      <w:pPr>
        <w:autoSpaceDE w:val="0"/>
        <w:autoSpaceDN w:val="0"/>
        <w:adjustRightInd w:val="0"/>
        <w:spacing w:after="0" w:line="240" w:lineRule="auto"/>
        <w:jc w:val="both"/>
        <w:rPr>
          <w:rFonts w:ascii="Helvetica" w:hAnsi="Helvetica" w:cs="Helvetica"/>
          <w:sz w:val="21"/>
          <w:szCs w:val="21"/>
        </w:rPr>
      </w:pPr>
    </w:p>
    <w:p w14:paraId="4E7DB3AA" w14:textId="47625B7F" w:rsidR="009371A8" w:rsidRDefault="009371A8" w:rsidP="009371A8">
      <w:pPr>
        <w:autoSpaceDE w:val="0"/>
        <w:autoSpaceDN w:val="0"/>
        <w:adjustRightInd w:val="0"/>
        <w:spacing w:after="0" w:line="240" w:lineRule="auto"/>
        <w:jc w:val="both"/>
        <w:rPr>
          <w:rFonts w:ascii="Helvetica" w:hAnsi="Helvetica" w:cs="Helvetica"/>
          <w:sz w:val="21"/>
          <w:szCs w:val="21"/>
        </w:rPr>
      </w:pPr>
    </w:p>
    <w:p w14:paraId="235CEFB4" w14:textId="3F649AB1" w:rsidR="009371A8" w:rsidRDefault="009371A8" w:rsidP="009371A8">
      <w:pPr>
        <w:autoSpaceDE w:val="0"/>
        <w:autoSpaceDN w:val="0"/>
        <w:adjustRightInd w:val="0"/>
        <w:spacing w:after="0" w:line="240" w:lineRule="auto"/>
        <w:jc w:val="both"/>
        <w:rPr>
          <w:rFonts w:ascii="Helvetica" w:hAnsi="Helvetica" w:cs="Helvetica"/>
          <w:sz w:val="21"/>
          <w:szCs w:val="21"/>
        </w:rPr>
      </w:pPr>
    </w:p>
    <w:p w14:paraId="118F4B06" w14:textId="413DED09" w:rsidR="009371A8" w:rsidRDefault="009371A8" w:rsidP="009371A8">
      <w:pPr>
        <w:autoSpaceDE w:val="0"/>
        <w:autoSpaceDN w:val="0"/>
        <w:adjustRightInd w:val="0"/>
        <w:spacing w:after="0" w:line="240" w:lineRule="auto"/>
        <w:jc w:val="both"/>
        <w:rPr>
          <w:rFonts w:ascii="Helvetica" w:hAnsi="Helvetica" w:cs="Helvetica"/>
          <w:sz w:val="21"/>
          <w:szCs w:val="21"/>
        </w:rPr>
      </w:pPr>
    </w:p>
    <w:p w14:paraId="7FBB5386" w14:textId="5080330A" w:rsidR="009371A8" w:rsidRDefault="009371A8" w:rsidP="009371A8">
      <w:pPr>
        <w:autoSpaceDE w:val="0"/>
        <w:autoSpaceDN w:val="0"/>
        <w:adjustRightInd w:val="0"/>
        <w:spacing w:after="0" w:line="240" w:lineRule="auto"/>
        <w:jc w:val="both"/>
        <w:rPr>
          <w:rFonts w:ascii="Helvetica" w:hAnsi="Helvetica" w:cs="Helvetica"/>
          <w:sz w:val="21"/>
          <w:szCs w:val="21"/>
        </w:rPr>
      </w:pPr>
    </w:p>
    <w:p w14:paraId="6132EE1B" w14:textId="79E57C17" w:rsidR="009371A8" w:rsidRDefault="009371A8" w:rsidP="009371A8">
      <w:pPr>
        <w:autoSpaceDE w:val="0"/>
        <w:autoSpaceDN w:val="0"/>
        <w:adjustRightInd w:val="0"/>
        <w:spacing w:after="0" w:line="240" w:lineRule="auto"/>
        <w:jc w:val="both"/>
        <w:rPr>
          <w:rFonts w:ascii="Helvetica" w:hAnsi="Helvetica" w:cs="Helvetica"/>
          <w:sz w:val="21"/>
          <w:szCs w:val="21"/>
        </w:rPr>
      </w:pPr>
    </w:p>
    <w:p w14:paraId="73D668FA" w14:textId="03862AF2" w:rsidR="009371A8" w:rsidRDefault="009371A8" w:rsidP="009371A8">
      <w:pPr>
        <w:autoSpaceDE w:val="0"/>
        <w:autoSpaceDN w:val="0"/>
        <w:adjustRightInd w:val="0"/>
        <w:spacing w:after="0" w:line="240" w:lineRule="auto"/>
        <w:jc w:val="both"/>
        <w:rPr>
          <w:rFonts w:ascii="Helvetica" w:hAnsi="Helvetica" w:cs="Helvetica"/>
          <w:sz w:val="21"/>
          <w:szCs w:val="21"/>
        </w:rPr>
      </w:pPr>
    </w:p>
    <w:p w14:paraId="4D2A3D96" w14:textId="68897BC1" w:rsidR="009371A8" w:rsidRDefault="009371A8" w:rsidP="009371A8">
      <w:pPr>
        <w:autoSpaceDE w:val="0"/>
        <w:autoSpaceDN w:val="0"/>
        <w:adjustRightInd w:val="0"/>
        <w:spacing w:after="0" w:line="240" w:lineRule="auto"/>
        <w:jc w:val="both"/>
        <w:rPr>
          <w:rFonts w:ascii="Helvetica" w:hAnsi="Helvetica" w:cs="Helvetica"/>
          <w:sz w:val="21"/>
          <w:szCs w:val="21"/>
        </w:rPr>
      </w:pPr>
    </w:p>
    <w:p w14:paraId="7D5D9A43" w14:textId="0AF405E9" w:rsidR="009371A8" w:rsidRDefault="009371A8" w:rsidP="009371A8">
      <w:pPr>
        <w:autoSpaceDE w:val="0"/>
        <w:autoSpaceDN w:val="0"/>
        <w:adjustRightInd w:val="0"/>
        <w:spacing w:after="0" w:line="240" w:lineRule="auto"/>
        <w:jc w:val="both"/>
        <w:rPr>
          <w:rFonts w:ascii="Helvetica" w:hAnsi="Helvetica" w:cs="Helvetica"/>
          <w:sz w:val="21"/>
          <w:szCs w:val="21"/>
        </w:rPr>
      </w:pPr>
    </w:p>
    <w:p w14:paraId="4E938200" w14:textId="0BEF2959" w:rsidR="009371A8" w:rsidRDefault="009371A8" w:rsidP="009371A8">
      <w:pPr>
        <w:autoSpaceDE w:val="0"/>
        <w:autoSpaceDN w:val="0"/>
        <w:adjustRightInd w:val="0"/>
        <w:spacing w:after="0" w:line="240" w:lineRule="auto"/>
        <w:jc w:val="both"/>
        <w:rPr>
          <w:rFonts w:ascii="Helvetica" w:hAnsi="Helvetica" w:cs="Helvetica"/>
          <w:sz w:val="21"/>
          <w:szCs w:val="21"/>
        </w:rPr>
      </w:pPr>
    </w:p>
    <w:p w14:paraId="7111EBA8" w14:textId="578A924D" w:rsidR="009371A8" w:rsidRDefault="009371A8" w:rsidP="009371A8">
      <w:pPr>
        <w:autoSpaceDE w:val="0"/>
        <w:autoSpaceDN w:val="0"/>
        <w:adjustRightInd w:val="0"/>
        <w:spacing w:after="0" w:line="240" w:lineRule="auto"/>
        <w:jc w:val="both"/>
        <w:rPr>
          <w:rFonts w:ascii="Helvetica" w:hAnsi="Helvetica" w:cs="Helvetica"/>
          <w:sz w:val="21"/>
          <w:szCs w:val="21"/>
        </w:rPr>
      </w:pPr>
    </w:p>
    <w:p w14:paraId="7A1B80FD" w14:textId="0C307521" w:rsidR="009371A8" w:rsidRDefault="009371A8" w:rsidP="009371A8">
      <w:pPr>
        <w:autoSpaceDE w:val="0"/>
        <w:autoSpaceDN w:val="0"/>
        <w:adjustRightInd w:val="0"/>
        <w:spacing w:after="0" w:line="240" w:lineRule="auto"/>
        <w:jc w:val="both"/>
        <w:rPr>
          <w:rFonts w:ascii="Helvetica" w:hAnsi="Helvetica" w:cs="Helvetica"/>
          <w:sz w:val="21"/>
          <w:szCs w:val="21"/>
        </w:rPr>
      </w:pPr>
    </w:p>
    <w:p w14:paraId="3A0A3959" w14:textId="3546D450" w:rsidR="009371A8" w:rsidRDefault="009371A8" w:rsidP="009371A8">
      <w:pPr>
        <w:autoSpaceDE w:val="0"/>
        <w:autoSpaceDN w:val="0"/>
        <w:adjustRightInd w:val="0"/>
        <w:spacing w:after="0" w:line="240" w:lineRule="auto"/>
        <w:jc w:val="both"/>
        <w:rPr>
          <w:rFonts w:ascii="Helvetica" w:hAnsi="Helvetica" w:cs="Helvetica"/>
          <w:sz w:val="21"/>
          <w:szCs w:val="21"/>
        </w:rPr>
      </w:pPr>
    </w:p>
    <w:p w14:paraId="794BD7C0" w14:textId="6DA0E705" w:rsidR="009371A8" w:rsidRDefault="009371A8" w:rsidP="009371A8">
      <w:pPr>
        <w:autoSpaceDE w:val="0"/>
        <w:autoSpaceDN w:val="0"/>
        <w:adjustRightInd w:val="0"/>
        <w:spacing w:after="0" w:line="240" w:lineRule="auto"/>
        <w:jc w:val="both"/>
        <w:rPr>
          <w:rFonts w:ascii="Helvetica" w:hAnsi="Helvetica" w:cs="Helvetica"/>
          <w:sz w:val="21"/>
          <w:szCs w:val="21"/>
        </w:rPr>
      </w:pPr>
    </w:p>
    <w:p w14:paraId="50CB97D6" w14:textId="2D8CD1AC" w:rsidR="009371A8" w:rsidRDefault="009371A8" w:rsidP="009371A8">
      <w:pPr>
        <w:autoSpaceDE w:val="0"/>
        <w:autoSpaceDN w:val="0"/>
        <w:adjustRightInd w:val="0"/>
        <w:spacing w:after="0" w:line="240" w:lineRule="auto"/>
        <w:jc w:val="both"/>
        <w:rPr>
          <w:rFonts w:ascii="Helvetica" w:hAnsi="Helvetica" w:cs="Helvetica"/>
          <w:sz w:val="21"/>
          <w:szCs w:val="21"/>
        </w:rPr>
      </w:pPr>
    </w:p>
    <w:p w14:paraId="0E5480AA" w14:textId="5AD8B0AE" w:rsidR="009371A8" w:rsidRDefault="009371A8" w:rsidP="009371A8">
      <w:pPr>
        <w:autoSpaceDE w:val="0"/>
        <w:autoSpaceDN w:val="0"/>
        <w:adjustRightInd w:val="0"/>
        <w:spacing w:after="0" w:line="240" w:lineRule="auto"/>
        <w:jc w:val="both"/>
        <w:rPr>
          <w:rFonts w:ascii="Helvetica" w:hAnsi="Helvetica" w:cs="Helvetica"/>
          <w:sz w:val="21"/>
          <w:szCs w:val="21"/>
        </w:rPr>
      </w:pPr>
    </w:p>
    <w:p w14:paraId="45FEE285" w14:textId="5E44E3F4" w:rsidR="009371A8" w:rsidRDefault="009371A8" w:rsidP="009371A8">
      <w:pPr>
        <w:autoSpaceDE w:val="0"/>
        <w:autoSpaceDN w:val="0"/>
        <w:adjustRightInd w:val="0"/>
        <w:spacing w:after="0" w:line="240" w:lineRule="auto"/>
        <w:jc w:val="both"/>
        <w:rPr>
          <w:rFonts w:ascii="Helvetica" w:hAnsi="Helvetica" w:cs="Helvetica"/>
          <w:sz w:val="21"/>
          <w:szCs w:val="21"/>
        </w:rPr>
      </w:pPr>
    </w:p>
    <w:p w14:paraId="13E9E71A" w14:textId="0F5393A9" w:rsidR="009371A8" w:rsidRDefault="009371A8" w:rsidP="009371A8">
      <w:pPr>
        <w:autoSpaceDE w:val="0"/>
        <w:autoSpaceDN w:val="0"/>
        <w:adjustRightInd w:val="0"/>
        <w:spacing w:after="0" w:line="240" w:lineRule="auto"/>
        <w:jc w:val="both"/>
        <w:rPr>
          <w:rFonts w:ascii="Helvetica" w:hAnsi="Helvetica" w:cs="Helvetica"/>
          <w:sz w:val="21"/>
          <w:szCs w:val="21"/>
        </w:rPr>
      </w:pPr>
    </w:p>
    <w:p w14:paraId="14546B40" w14:textId="05A33A37" w:rsidR="009371A8" w:rsidRDefault="009371A8" w:rsidP="009371A8">
      <w:pPr>
        <w:autoSpaceDE w:val="0"/>
        <w:autoSpaceDN w:val="0"/>
        <w:adjustRightInd w:val="0"/>
        <w:spacing w:after="0" w:line="240" w:lineRule="auto"/>
        <w:jc w:val="both"/>
        <w:rPr>
          <w:rFonts w:ascii="Helvetica" w:hAnsi="Helvetica" w:cs="Helvetica"/>
          <w:sz w:val="21"/>
          <w:szCs w:val="21"/>
        </w:rPr>
      </w:pPr>
    </w:p>
    <w:p w14:paraId="61FCF9CA" w14:textId="4107A1DC" w:rsidR="009371A8" w:rsidRDefault="009371A8" w:rsidP="009371A8">
      <w:pPr>
        <w:autoSpaceDE w:val="0"/>
        <w:autoSpaceDN w:val="0"/>
        <w:adjustRightInd w:val="0"/>
        <w:spacing w:after="0" w:line="240" w:lineRule="auto"/>
        <w:jc w:val="both"/>
        <w:rPr>
          <w:rFonts w:ascii="Helvetica" w:hAnsi="Helvetica" w:cs="Helvetica"/>
          <w:sz w:val="21"/>
          <w:szCs w:val="21"/>
        </w:rPr>
      </w:pPr>
    </w:p>
    <w:p w14:paraId="5CD948D7" w14:textId="16CC4ABB" w:rsidR="009371A8" w:rsidRDefault="009371A8" w:rsidP="009371A8">
      <w:pPr>
        <w:autoSpaceDE w:val="0"/>
        <w:autoSpaceDN w:val="0"/>
        <w:adjustRightInd w:val="0"/>
        <w:spacing w:after="0" w:line="240" w:lineRule="auto"/>
        <w:jc w:val="both"/>
        <w:rPr>
          <w:rFonts w:ascii="Helvetica" w:hAnsi="Helvetica" w:cs="Helvetica"/>
          <w:sz w:val="21"/>
          <w:szCs w:val="21"/>
        </w:rPr>
      </w:pPr>
    </w:p>
    <w:p w14:paraId="365BAD9E" w14:textId="76205D63" w:rsidR="009371A8" w:rsidRDefault="009371A8" w:rsidP="009371A8">
      <w:pPr>
        <w:autoSpaceDE w:val="0"/>
        <w:autoSpaceDN w:val="0"/>
        <w:adjustRightInd w:val="0"/>
        <w:spacing w:after="0" w:line="240" w:lineRule="auto"/>
        <w:jc w:val="both"/>
        <w:rPr>
          <w:rFonts w:ascii="Helvetica" w:hAnsi="Helvetica" w:cs="Helvetica"/>
          <w:sz w:val="21"/>
          <w:szCs w:val="21"/>
        </w:rPr>
      </w:pPr>
    </w:p>
    <w:p w14:paraId="52AB9ABF" w14:textId="1C5C6DED" w:rsidR="009371A8" w:rsidRDefault="009371A8" w:rsidP="009371A8">
      <w:pPr>
        <w:autoSpaceDE w:val="0"/>
        <w:autoSpaceDN w:val="0"/>
        <w:adjustRightInd w:val="0"/>
        <w:spacing w:after="0" w:line="240" w:lineRule="auto"/>
        <w:jc w:val="both"/>
        <w:rPr>
          <w:rFonts w:ascii="Helvetica" w:hAnsi="Helvetica" w:cs="Helvetica"/>
          <w:sz w:val="21"/>
          <w:szCs w:val="21"/>
        </w:rPr>
      </w:pPr>
    </w:p>
    <w:p w14:paraId="20F1DD17" w14:textId="79BB7379" w:rsidR="009371A8" w:rsidRDefault="009371A8" w:rsidP="009371A8">
      <w:pPr>
        <w:autoSpaceDE w:val="0"/>
        <w:autoSpaceDN w:val="0"/>
        <w:adjustRightInd w:val="0"/>
        <w:spacing w:after="0" w:line="240" w:lineRule="auto"/>
        <w:jc w:val="both"/>
        <w:rPr>
          <w:rFonts w:ascii="Helvetica" w:hAnsi="Helvetica" w:cs="Helvetica"/>
          <w:sz w:val="21"/>
          <w:szCs w:val="21"/>
        </w:rPr>
      </w:pPr>
    </w:p>
    <w:p w14:paraId="2749EB09" w14:textId="59CA7855" w:rsidR="009371A8" w:rsidRDefault="009371A8" w:rsidP="009371A8">
      <w:pPr>
        <w:autoSpaceDE w:val="0"/>
        <w:autoSpaceDN w:val="0"/>
        <w:adjustRightInd w:val="0"/>
        <w:spacing w:after="0" w:line="240" w:lineRule="auto"/>
        <w:jc w:val="both"/>
        <w:rPr>
          <w:rFonts w:ascii="Helvetica" w:hAnsi="Helvetica" w:cs="Helvetica"/>
          <w:sz w:val="21"/>
          <w:szCs w:val="21"/>
        </w:rPr>
      </w:pPr>
    </w:p>
    <w:p w14:paraId="47773A55" w14:textId="4405A678" w:rsidR="009371A8" w:rsidRDefault="009371A8" w:rsidP="009371A8">
      <w:pPr>
        <w:autoSpaceDE w:val="0"/>
        <w:autoSpaceDN w:val="0"/>
        <w:adjustRightInd w:val="0"/>
        <w:spacing w:after="0" w:line="240" w:lineRule="auto"/>
        <w:jc w:val="both"/>
        <w:rPr>
          <w:rFonts w:ascii="Helvetica" w:hAnsi="Helvetica" w:cs="Helvetica"/>
          <w:sz w:val="21"/>
          <w:szCs w:val="21"/>
        </w:rPr>
      </w:pPr>
    </w:p>
    <w:p w14:paraId="27D03066" w14:textId="78DD749F" w:rsidR="009371A8" w:rsidRDefault="009371A8" w:rsidP="009371A8">
      <w:pPr>
        <w:autoSpaceDE w:val="0"/>
        <w:autoSpaceDN w:val="0"/>
        <w:adjustRightInd w:val="0"/>
        <w:spacing w:after="0" w:line="240" w:lineRule="auto"/>
        <w:jc w:val="both"/>
        <w:rPr>
          <w:rFonts w:ascii="Helvetica" w:hAnsi="Helvetica" w:cs="Helvetica"/>
          <w:sz w:val="21"/>
          <w:szCs w:val="21"/>
        </w:rPr>
      </w:pPr>
    </w:p>
    <w:p w14:paraId="62CFE11C" w14:textId="5BFBD7FF" w:rsidR="009371A8" w:rsidRDefault="009371A8" w:rsidP="009371A8">
      <w:pPr>
        <w:autoSpaceDE w:val="0"/>
        <w:autoSpaceDN w:val="0"/>
        <w:adjustRightInd w:val="0"/>
        <w:spacing w:after="0" w:line="240" w:lineRule="auto"/>
        <w:jc w:val="both"/>
        <w:rPr>
          <w:rFonts w:ascii="Helvetica" w:hAnsi="Helvetica" w:cs="Helvetica"/>
          <w:sz w:val="21"/>
          <w:szCs w:val="21"/>
        </w:rPr>
      </w:pPr>
    </w:p>
    <w:p w14:paraId="679A2FE5" w14:textId="212C515D" w:rsidR="009371A8" w:rsidRDefault="009371A8" w:rsidP="009371A8">
      <w:pPr>
        <w:autoSpaceDE w:val="0"/>
        <w:autoSpaceDN w:val="0"/>
        <w:adjustRightInd w:val="0"/>
        <w:spacing w:after="0" w:line="240" w:lineRule="auto"/>
        <w:jc w:val="both"/>
        <w:rPr>
          <w:rFonts w:ascii="Helvetica" w:hAnsi="Helvetica" w:cs="Helvetica"/>
          <w:sz w:val="21"/>
          <w:szCs w:val="21"/>
        </w:rPr>
      </w:pPr>
    </w:p>
    <w:p w14:paraId="3C3A2936" w14:textId="1E4BE0F3" w:rsidR="009371A8" w:rsidRDefault="009371A8" w:rsidP="009371A8">
      <w:pPr>
        <w:autoSpaceDE w:val="0"/>
        <w:autoSpaceDN w:val="0"/>
        <w:adjustRightInd w:val="0"/>
        <w:spacing w:after="0" w:line="240" w:lineRule="auto"/>
        <w:jc w:val="both"/>
        <w:rPr>
          <w:rFonts w:ascii="Helvetica" w:hAnsi="Helvetica" w:cs="Helvetica"/>
          <w:sz w:val="21"/>
          <w:szCs w:val="21"/>
        </w:rPr>
      </w:pPr>
    </w:p>
    <w:p w14:paraId="60018612" w14:textId="3581386E" w:rsidR="009371A8" w:rsidRDefault="009371A8" w:rsidP="009371A8">
      <w:pPr>
        <w:autoSpaceDE w:val="0"/>
        <w:autoSpaceDN w:val="0"/>
        <w:adjustRightInd w:val="0"/>
        <w:spacing w:after="0" w:line="240" w:lineRule="auto"/>
        <w:jc w:val="both"/>
        <w:rPr>
          <w:rFonts w:ascii="Helvetica" w:hAnsi="Helvetica" w:cs="Helvetica"/>
          <w:sz w:val="21"/>
          <w:szCs w:val="21"/>
        </w:rPr>
      </w:pPr>
    </w:p>
    <w:p w14:paraId="395EB046" w14:textId="009D3EE2" w:rsidR="009371A8" w:rsidRDefault="009371A8" w:rsidP="009371A8">
      <w:pPr>
        <w:autoSpaceDE w:val="0"/>
        <w:autoSpaceDN w:val="0"/>
        <w:adjustRightInd w:val="0"/>
        <w:spacing w:after="0" w:line="240" w:lineRule="auto"/>
        <w:jc w:val="both"/>
        <w:rPr>
          <w:rFonts w:ascii="Helvetica" w:hAnsi="Helvetica" w:cs="Helvetica"/>
          <w:sz w:val="21"/>
          <w:szCs w:val="21"/>
        </w:rPr>
      </w:pPr>
    </w:p>
    <w:p w14:paraId="2B820239" w14:textId="359C1F4C" w:rsidR="009371A8" w:rsidRDefault="009371A8" w:rsidP="009371A8">
      <w:pPr>
        <w:autoSpaceDE w:val="0"/>
        <w:autoSpaceDN w:val="0"/>
        <w:adjustRightInd w:val="0"/>
        <w:spacing w:after="0" w:line="240" w:lineRule="auto"/>
        <w:jc w:val="both"/>
        <w:rPr>
          <w:rFonts w:ascii="Helvetica" w:hAnsi="Helvetica" w:cs="Helvetica"/>
          <w:sz w:val="21"/>
          <w:szCs w:val="21"/>
        </w:rPr>
      </w:pPr>
    </w:p>
    <w:p w14:paraId="41697CBD" w14:textId="06E343D1" w:rsidR="009371A8" w:rsidRDefault="009371A8" w:rsidP="009371A8">
      <w:pPr>
        <w:autoSpaceDE w:val="0"/>
        <w:autoSpaceDN w:val="0"/>
        <w:adjustRightInd w:val="0"/>
        <w:spacing w:after="0" w:line="240" w:lineRule="auto"/>
        <w:jc w:val="both"/>
        <w:rPr>
          <w:rFonts w:ascii="Helvetica" w:hAnsi="Helvetica" w:cs="Helvetica"/>
          <w:sz w:val="21"/>
          <w:szCs w:val="21"/>
        </w:rPr>
      </w:pPr>
    </w:p>
    <w:p w14:paraId="57AD64A4" w14:textId="31FADEDD" w:rsidR="009371A8" w:rsidRDefault="009371A8" w:rsidP="009371A8">
      <w:pPr>
        <w:autoSpaceDE w:val="0"/>
        <w:autoSpaceDN w:val="0"/>
        <w:adjustRightInd w:val="0"/>
        <w:spacing w:after="0" w:line="240" w:lineRule="auto"/>
        <w:jc w:val="both"/>
        <w:rPr>
          <w:rFonts w:ascii="Helvetica" w:hAnsi="Helvetica" w:cs="Helvetica"/>
          <w:sz w:val="21"/>
          <w:szCs w:val="21"/>
        </w:rPr>
      </w:pPr>
    </w:p>
    <w:p w14:paraId="0044A4B9" w14:textId="646FF7EA" w:rsidR="009371A8" w:rsidRDefault="009371A8" w:rsidP="009371A8">
      <w:pPr>
        <w:autoSpaceDE w:val="0"/>
        <w:autoSpaceDN w:val="0"/>
        <w:adjustRightInd w:val="0"/>
        <w:spacing w:after="0" w:line="240" w:lineRule="auto"/>
        <w:jc w:val="both"/>
        <w:rPr>
          <w:rFonts w:ascii="Helvetica" w:hAnsi="Helvetica" w:cs="Helvetica"/>
          <w:sz w:val="21"/>
          <w:szCs w:val="21"/>
        </w:rPr>
      </w:pPr>
    </w:p>
    <w:p w14:paraId="3686BA61" w14:textId="69A8F274" w:rsidR="009371A8" w:rsidRDefault="009371A8" w:rsidP="009371A8">
      <w:pPr>
        <w:autoSpaceDE w:val="0"/>
        <w:autoSpaceDN w:val="0"/>
        <w:adjustRightInd w:val="0"/>
        <w:spacing w:after="0" w:line="240" w:lineRule="auto"/>
        <w:jc w:val="both"/>
        <w:rPr>
          <w:rFonts w:ascii="Helvetica" w:hAnsi="Helvetica" w:cs="Helvetica"/>
          <w:sz w:val="21"/>
          <w:szCs w:val="21"/>
        </w:rPr>
      </w:pPr>
    </w:p>
    <w:p w14:paraId="116A3678" w14:textId="32B84368" w:rsidR="009371A8" w:rsidRDefault="009371A8" w:rsidP="009371A8">
      <w:pPr>
        <w:autoSpaceDE w:val="0"/>
        <w:autoSpaceDN w:val="0"/>
        <w:adjustRightInd w:val="0"/>
        <w:spacing w:after="0" w:line="240" w:lineRule="auto"/>
        <w:jc w:val="both"/>
        <w:rPr>
          <w:rFonts w:ascii="Helvetica" w:hAnsi="Helvetica" w:cs="Helvetica"/>
          <w:sz w:val="21"/>
          <w:szCs w:val="21"/>
        </w:rPr>
      </w:pPr>
    </w:p>
    <w:p w14:paraId="61FEADE4" w14:textId="0261FE1D" w:rsidR="009371A8" w:rsidRDefault="009371A8" w:rsidP="009371A8">
      <w:pPr>
        <w:autoSpaceDE w:val="0"/>
        <w:autoSpaceDN w:val="0"/>
        <w:adjustRightInd w:val="0"/>
        <w:spacing w:after="0" w:line="240" w:lineRule="auto"/>
        <w:jc w:val="both"/>
        <w:rPr>
          <w:rFonts w:ascii="Helvetica" w:hAnsi="Helvetica" w:cs="Helvetica"/>
          <w:sz w:val="21"/>
          <w:szCs w:val="21"/>
        </w:rPr>
      </w:pPr>
    </w:p>
    <w:p w14:paraId="045E62CC" w14:textId="3400F1CC" w:rsidR="009371A8" w:rsidRDefault="009371A8" w:rsidP="009371A8">
      <w:pPr>
        <w:autoSpaceDE w:val="0"/>
        <w:autoSpaceDN w:val="0"/>
        <w:adjustRightInd w:val="0"/>
        <w:spacing w:after="0" w:line="240" w:lineRule="auto"/>
        <w:jc w:val="both"/>
        <w:rPr>
          <w:rFonts w:ascii="Helvetica" w:hAnsi="Helvetica" w:cs="Helvetica"/>
          <w:sz w:val="21"/>
          <w:szCs w:val="21"/>
        </w:rPr>
      </w:pPr>
    </w:p>
    <w:p w14:paraId="2348E6BC" w14:textId="3EC87767" w:rsidR="009371A8" w:rsidRDefault="009371A8" w:rsidP="009371A8">
      <w:pPr>
        <w:autoSpaceDE w:val="0"/>
        <w:autoSpaceDN w:val="0"/>
        <w:adjustRightInd w:val="0"/>
        <w:spacing w:after="0" w:line="240" w:lineRule="auto"/>
        <w:jc w:val="both"/>
        <w:rPr>
          <w:rFonts w:ascii="Helvetica" w:hAnsi="Helvetica" w:cs="Helvetica"/>
          <w:sz w:val="21"/>
          <w:szCs w:val="21"/>
        </w:rPr>
      </w:pPr>
    </w:p>
    <w:p w14:paraId="41B91389" w14:textId="2A8F0524" w:rsidR="009371A8" w:rsidRDefault="009371A8" w:rsidP="009371A8">
      <w:pPr>
        <w:autoSpaceDE w:val="0"/>
        <w:autoSpaceDN w:val="0"/>
        <w:adjustRightInd w:val="0"/>
        <w:spacing w:after="0" w:line="240" w:lineRule="auto"/>
        <w:jc w:val="center"/>
        <w:rPr>
          <w:rFonts w:ascii="Helvetica-Bold" w:hAnsi="Helvetica-Bold" w:cs="Helvetica-Bold"/>
          <w:b/>
          <w:bCs/>
          <w:sz w:val="39"/>
          <w:szCs w:val="39"/>
        </w:rPr>
      </w:pPr>
      <w:r>
        <w:rPr>
          <w:rFonts w:ascii="Helvetica-Bold" w:hAnsi="Helvetica-Bold" w:cs="Helvetica-Bold"/>
          <w:b/>
          <w:bCs/>
          <w:sz w:val="39"/>
          <w:szCs w:val="39"/>
        </w:rPr>
        <w:lastRenderedPageBreak/>
        <w:t>CHAPTER 16</w:t>
      </w:r>
    </w:p>
    <w:p w14:paraId="4BC501AE" w14:textId="77777777" w:rsidR="009371A8" w:rsidRDefault="009371A8" w:rsidP="009371A8">
      <w:pPr>
        <w:autoSpaceDE w:val="0"/>
        <w:autoSpaceDN w:val="0"/>
        <w:adjustRightInd w:val="0"/>
        <w:spacing w:after="0" w:line="240" w:lineRule="auto"/>
        <w:jc w:val="center"/>
        <w:rPr>
          <w:rFonts w:ascii="Helvetica-Bold" w:hAnsi="Helvetica-Bold" w:cs="Helvetica-Bold"/>
          <w:b/>
          <w:bCs/>
          <w:sz w:val="39"/>
          <w:szCs w:val="39"/>
        </w:rPr>
      </w:pPr>
    </w:p>
    <w:p w14:paraId="742F33ED" w14:textId="77777777" w:rsidR="009371A8" w:rsidRDefault="009371A8" w:rsidP="009371A8">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16.0 MISCELLANEOUS COMMANDS</w:t>
      </w:r>
    </w:p>
    <w:p w14:paraId="51E7FE09" w14:textId="77777777" w:rsidR="009371A8" w:rsidRDefault="009371A8" w:rsidP="009371A8">
      <w:pPr>
        <w:autoSpaceDE w:val="0"/>
        <w:autoSpaceDN w:val="0"/>
        <w:adjustRightInd w:val="0"/>
        <w:spacing w:line="240" w:lineRule="auto"/>
        <w:rPr>
          <w:rFonts w:ascii="Helvetica" w:hAnsi="Helvetica" w:cs="Helvetica"/>
          <w:sz w:val="21"/>
          <w:szCs w:val="21"/>
        </w:rPr>
      </w:pPr>
      <w:r>
        <w:rPr>
          <w:rFonts w:ascii="Helvetica" w:hAnsi="Helvetica" w:cs="Helvetica"/>
          <w:sz w:val="21"/>
          <w:szCs w:val="21"/>
        </w:rPr>
        <w:t>The following command will be described in this chapter:</w:t>
      </w:r>
    </w:p>
    <w:p w14:paraId="4C0991AF" w14:textId="77777777" w:rsidR="009371A8" w:rsidRDefault="009371A8" w:rsidP="009371A8">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Acknowledge Alarm Button</w:t>
      </w:r>
    </w:p>
    <w:p w14:paraId="2626CE6D" w14:textId="77777777" w:rsidR="009371A8" w:rsidRDefault="009371A8" w:rsidP="009371A8">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Printer Setup</w:t>
      </w:r>
    </w:p>
    <w:p w14:paraId="39C9FBFF" w14:textId="77777777" w:rsidR="009371A8" w:rsidRDefault="009371A8" w:rsidP="009371A8">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Communication Setup</w:t>
      </w:r>
    </w:p>
    <w:p w14:paraId="14D53BA8" w14:textId="77777777" w:rsidR="009371A8" w:rsidRDefault="009371A8" w:rsidP="009371A8">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Help</w:t>
      </w:r>
    </w:p>
    <w:p w14:paraId="535E6396" w14:textId="77777777" w:rsidR="009371A8" w:rsidRDefault="009371A8" w:rsidP="009371A8">
      <w:pPr>
        <w:autoSpaceDE w:val="0"/>
        <w:autoSpaceDN w:val="0"/>
        <w:adjustRightInd w:val="0"/>
        <w:spacing w:after="0" w:line="240" w:lineRule="auto"/>
        <w:rPr>
          <w:rFonts w:ascii="Helvetica-Bold" w:hAnsi="Helvetica-Bold" w:cs="Helvetica-Bold"/>
          <w:b/>
          <w:bCs/>
          <w:sz w:val="21"/>
          <w:szCs w:val="21"/>
        </w:rPr>
      </w:pPr>
      <w:r>
        <w:rPr>
          <w:rFonts w:ascii="Helvetica-Bold" w:hAnsi="Helvetica-Bold" w:cs="Helvetica-Bold"/>
          <w:b/>
          <w:bCs/>
          <w:sz w:val="21"/>
          <w:szCs w:val="21"/>
        </w:rPr>
        <w:t>Logout</w:t>
      </w:r>
    </w:p>
    <w:p w14:paraId="671F5D3D" w14:textId="77777777" w:rsidR="009371A8" w:rsidRDefault="009371A8" w:rsidP="009371A8">
      <w:pPr>
        <w:autoSpaceDE w:val="0"/>
        <w:autoSpaceDN w:val="0"/>
        <w:adjustRightInd w:val="0"/>
        <w:spacing w:line="240" w:lineRule="auto"/>
        <w:rPr>
          <w:rFonts w:ascii="Helvetica-Bold" w:hAnsi="Helvetica-Bold" w:cs="Helvetica-Bold"/>
          <w:b/>
          <w:bCs/>
          <w:sz w:val="21"/>
          <w:szCs w:val="21"/>
        </w:rPr>
      </w:pPr>
      <w:r>
        <w:rPr>
          <w:rFonts w:ascii="Helvetica-Bold" w:hAnsi="Helvetica-Bold" w:cs="Helvetica-Bold"/>
          <w:b/>
          <w:bCs/>
          <w:sz w:val="21"/>
          <w:szCs w:val="21"/>
        </w:rPr>
        <w:t>Exit</w:t>
      </w:r>
    </w:p>
    <w:p w14:paraId="3948CEA5" w14:textId="77777777" w:rsidR="009371A8" w:rsidRDefault="009371A8" w:rsidP="009371A8">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16.1 ACKNOWLEDGE ALARM SETUP</w:t>
      </w:r>
    </w:p>
    <w:p w14:paraId="2F6FDAC8" w14:textId="66A29746" w:rsidR="009371A8" w:rsidRPr="009371A8" w:rsidRDefault="009371A8" w:rsidP="009371A8">
      <w:pPr>
        <w:autoSpaceDE w:val="0"/>
        <w:autoSpaceDN w:val="0"/>
        <w:adjustRightInd w:val="0"/>
        <w:spacing w:line="240" w:lineRule="auto"/>
        <w:jc w:val="both"/>
        <w:rPr>
          <w:rFonts w:ascii="Helvetica-Oblique" w:hAnsi="Helvetica-Oblique" w:cs="Helvetica-Oblique"/>
          <w:i/>
          <w:iCs/>
          <w:sz w:val="21"/>
          <w:szCs w:val="21"/>
        </w:rPr>
      </w:pPr>
      <w:r>
        <w:rPr>
          <w:rFonts w:ascii="Helvetica" w:hAnsi="Helvetica" w:cs="Helvetica"/>
          <w:sz w:val="21"/>
          <w:szCs w:val="21"/>
        </w:rPr>
        <w:t xml:space="preserve">This command is found in CONTROL MENU. If you have selected the </w:t>
      </w:r>
      <w:r>
        <w:rPr>
          <w:rFonts w:ascii="Helvetica-Oblique" w:hAnsi="Helvetica-Oblique" w:cs="Helvetica-Oblique"/>
          <w:i/>
          <w:iCs/>
          <w:sz w:val="21"/>
          <w:szCs w:val="21"/>
        </w:rPr>
        <w:t>Buzzer On Alarm</w:t>
      </w:r>
      <w:r>
        <w:rPr>
          <w:rFonts w:ascii="Helvetica-Oblique" w:hAnsi="Helvetica-Oblique" w:cs="Helvetica-Oblique"/>
          <w:i/>
          <w:iCs/>
          <w:sz w:val="21"/>
          <w:szCs w:val="21"/>
        </w:rPr>
        <w:t xml:space="preserve"> </w:t>
      </w:r>
      <w:r>
        <w:rPr>
          <w:rFonts w:ascii="Helvetica" w:hAnsi="Helvetica" w:cs="Helvetica"/>
          <w:sz w:val="21"/>
          <w:szCs w:val="21"/>
        </w:rPr>
        <w:t>option, whenever there is an alarm such as Wrong Pin, Duress Alarm, Door Forced</w:t>
      </w:r>
      <w:r>
        <w:rPr>
          <w:rFonts w:ascii="Helvetica-Oblique" w:hAnsi="Helvetica-Oblique" w:cs="Helvetica-Oblique"/>
          <w:i/>
          <w:iCs/>
          <w:sz w:val="21"/>
          <w:szCs w:val="21"/>
        </w:rPr>
        <w:t xml:space="preserve"> </w:t>
      </w:r>
      <w:r>
        <w:rPr>
          <w:rFonts w:ascii="Helvetica" w:hAnsi="Helvetica" w:cs="Helvetica"/>
          <w:sz w:val="21"/>
          <w:szCs w:val="21"/>
        </w:rPr>
        <w:t>Alarm, the buzzer would be triggered and the PC would produce an alarm sound. This</w:t>
      </w:r>
      <w:r>
        <w:rPr>
          <w:rFonts w:ascii="Helvetica-Oblique" w:hAnsi="Helvetica-Oblique" w:cs="Helvetica-Oblique"/>
          <w:i/>
          <w:iCs/>
          <w:sz w:val="21"/>
          <w:szCs w:val="21"/>
        </w:rPr>
        <w:t xml:space="preserve"> </w:t>
      </w:r>
      <w:r>
        <w:rPr>
          <w:rFonts w:ascii="Helvetica" w:hAnsi="Helvetica" w:cs="Helvetica"/>
          <w:sz w:val="21"/>
          <w:szCs w:val="21"/>
        </w:rPr>
        <w:t>informs that something has gone wrong and an investigation should be conducted. Click</w:t>
      </w:r>
      <w:r>
        <w:rPr>
          <w:rFonts w:ascii="Helvetica-Oblique" w:hAnsi="Helvetica-Oblique" w:cs="Helvetica-Oblique"/>
          <w:i/>
          <w:iCs/>
          <w:sz w:val="21"/>
          <w:szCs w:val="21"/>
        </w:rPr>
        <w:t xml:space="preserve"> </w:t>
      </w:r>
      <w:r>
        <w:rPr>
          <w:rFonts w:ascii="Helvetica" w:hAnsi="Helvetica" w:cs="Helvetica"/>
          <w:sz w:val="21"/>
          <w:szCs w:val="21"/>
        </w:rPr>
        <w:t>on the Acknowledgment Alarm Button to silent the alarm. The Alarm Icon / Symbol on</w:t>
      </w:r>
      <w:r>
        <w:rPr>
          <w:rFonts w:ascii="Helvetica-Oblique" w:hAnsi="Helvetica-Oblique" w:cs="Helvetica-Oblique"/>
          <w:i/>
          <w:iCs/>
          <w:sz w:val="21"/>
          <w:szCs w:val="21"/>
        </w:rPr>
        <w:t xml:space="preserve"> </w:t>
      </w:r>
      <w:r>
        <w:rPr>
          <w:rFonts w:ascii="Helvetica" w:hAnsi="Helvetica" w:cs="Helvetica"/>
          <w:sz w:val="21"/>
          <w:szCs w:val="21"/>
        </w:rPr>
        <w:t>the site plan will be brought to normal upon acknowledgment.</w:t>
      </w:r>
    </w:p>
    <w:p w14:paraId="7129070A" w14:textId="77777777" w:rsidR="009371A8" w:rsidRDefault="009371A8" w:rsidP="009371A8">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16.2 PRINTER SETUP</w:t>
      </w:r>
    </w:p>
    <w:p w14:paraId="2B9975FC" w14:textId="4814BC9B" w:rsidR="009371A8" w:rsidRDefault="009371A8" w:rsidP="009371A8">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This command is used to set up the printer that you want the report to be printed out. To</w:t>
      </w:r>
      <w:r>
        <w:rPr>
          <w:rFonts w:ascii="Helvetica" w:hAnsi="Helvetica" w:cs="Helvetica"/>
          <w:sz w:val="21"/>
          <w:szCs w:val="21"/>
        </w:rPr>
        <w:t xml:space="preserve"> </w:t>
      </w:r>
      <w:r>
        <w:rPr>
          <w:rFonts w:ascii="Helvetica" w:hAnsi="Helvetica" w:cs="Helvetica"/>
          <w:sz w:val="21"/>
          <w:szCs w:val="21"/>
        </w:rPr>
        <w:t>get into the Printer Setting, click on the SETUP &gt; Printer Setup and Figure 16a appears.</w:t>
      </w:r>
    </w:p>
    <w:p w14:paraId="5E945462" w14:textId="7B7617C7" w:rsidR="009371A8" w:rsidRDefault="009371A8" w:rsidP="009371A8">
      <w:pPr>
        <w:autoSpaceDE w:val="0"/>
        <w:autoSpaceDN w:val="0"/>
        <w:adjustRightInd w:val="0"/>
        <w:spacing w:after="0" w:line="240" w:lineRule="auto"/>
        <w:jc w:val="both"/>
        <w:rPr>
          <w:rFonts w:ascii="Helvetica" w:hAnsi="Helvetica" w:cs="Helvetica"/>
          <w:sz w:val="21"/>
          <w:szCs w:val="21"/>
        </w:rPr>
      </w:pPr>
    </w:p>
    <w:p w14:paraId="7C7B27DF" w14:textId="3281AF67" w:rsidR="009371A8" w:rsidRDefault="009371A8" w:rsidP="009371A8">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68B0E2E1" wp14:editId="2204F041">
            <wp:extent cx="3615433" cy="2592000"/>
            <wp:effectExtent l="0" t="0" r="444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615433" cy="2592000"/>
                    </a:xfrm>
                    <a:prstGeom prst="rect">
                      <a:avLst/>
                    </a:prstGeom>
                    <a:noFill/>
                    <a:ln>
                      <a:noFill/>
                    </a:ln>
                  </pic:spPr>
                </pic:pic>
              </a:graphicData>
            </a:graphic>
          </wp:inline>
        </w:drawing>
      </w:r>
    </w:p>
    <w:p w14:paraId="3432C854" w14:textId="33C37DE0" w:rsidR="009371A8" w:rsidRDefault="009371A8" w:rsidP="009371A8">
      <w:pPr>
        <w:autoSpaceDE w:val="0"/>
        <w:autoSpaceDN w:val="0"/>
        <w:adjustRightInd w:val="0"/>
        <w:spacing w:after="0" w:line="240" w:lineRule="auto"/>
        <w:jc w:val="center"/>
        <w:rPr>
          <w:rFonts w:ascii="Helvetica" w:hAnsi="Helvetica" w:cs="Helvetica"/>
          <w:sz w:val="21"/>
          <w:szCs w:val="21"/>
        </w:rPr>
      </w:pPr>
      <w:r>
        <w:rPr>
          <w:rFonts w:ascii="Helvetica" w:hAnsi="Helvetica" w:cs="Helvetica"/>
          <w:sz w:val="21"/>
          <w:szCs w:val="21"/>
        </w:rPr>
        <w:t>Figure 16a: Printer Setup</w:t>
      </w:r>
    </w:p>
    <w:p w14:paraId="6DC0CCB8" w14:textId="187AA096" w:rsidR="009371A8" w:rsidRDefault="009371A8" w:rsidP="009371A8">
      <w:pPr>
        <w:autoSpaceDE w:val="0"/>
        <w:autoSpaceDN w:val="0"/>
        <w:adjustRightInd w:val="0"/>
        <w:spacing w:after="0" w:line="240" w:lineRule="auto"/>
        <w:jc w:val="center"/>
        <w:rPr>
          <w:rFonts w:ascii="Helvetica" w:hAnsi="Helvetica" w:cs="Helvetica"/>
          <w:sz w:val="21"/>
          <w:szCs w:val="21"/>
        </w:rPr>
      </w:pPr>
    </w:p>
    <w:p w14:paraId="336F6A24" w14:textId="183EF987" w:rsidR="009371A8" w:rsidRDefault="009371A8" w:rsidP="009371A8">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This printer setup is a normal standard Windows printer setup. Please refer to Windows</w:t>
      </w:r>
      <w:r>
        <w:rPr>
          <w:rFonts w:ascii="Helvetica" w:hAnsi="Helvetica" w:cs="Helvetica"/>
          <w:sz w:val="21"/>
          <w:szCs w:val="21"/>
        </w:rPr>
        <w:t xml:space="preserve"> </w:t>
      </w:r>
      <w:r>
        <w:rPr>
          <w:rFonts w:ascii="Helvetica" w:hAnsi="Helvetica" w:cs="Helvetica"/>
          <w:sz w:val="21"/>
          <w:szCs w:val="21"/>
        </w:rPr>
        <w:t>Operating System reference manual on how to configure printer setup.</w:t>
      </w:r>
    </w:p>
    <w:p w14:paraId="42F767DD" w14:textId="28586F7D" w:rsidR="009371A8" w:rsidRDefault="009371A8" w:rsidP="009371A8">
      <w:pPr>
        <w:autoSpaceDE w:val="0"/>
        <w:autoSpaceDN w:val="0"/>
        <w:adjustRightInd w:val="0"/>
        <w:spacing w:after="0" w:line="240" w:lineRule="auto"/>
        <w:jc w:val="both"/>
        <w:rPr>
          <w:rFonts w:ascii="Helvetica" w:hAnsi="Helvetica" w:cs="Helvetica"/>
          <w:sz w:val="21"/>
          <w:szCs w:val="21"/>
        </w:rPr>
      </w:pPr>
    </w:p>
    <w:p w14:paraId="2F450536" w14:textId="77777777" w:rsidR="009371A8" w:rsidRDefault="009371A8" w:rsidP="009371A8">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16.3 COMMUNICATION SETUP</w:t>
      </w:r>
    </w:p>
    <w:p w14:paraId="63B9DEF5" w14:textId="6F9474A4" w:rsidR="009371A8" w:rsidRDefault="009371A8" w:rsidP="009371A8">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To get into Communications Setting, click on the Setup&gt;Communication Setup and</w:t>
      </w:r>
      <w:r>
        <w:rPr>
          <w:rFonts w:ascii="Helvetica" w:hAnsi="Helvetica" w:cs="Helvetica"/>
          <w:sz w:val="21"/>
          <w:szCs w:val="21"/>
        </w:rPr>
        <w:t xml:space="preserve"> </w:t>
      </w:r>
      <w:r>
        <w:rPr>
          <w:rFonts w:ascii="Helvetica" w:hAnsi="Helvetica" w:cs="Helvetica"/>
          <w:sz w:val="21"/>
          <w:szCs w:val="21"/>
        </w:rPr>
        <w:t>Figure 16b will appears.</w:t>
      </w:r>
    </w:p>
    <w:p w14:paraId="2D4BBC5A" w14:textId="4D859D70" w:rsidR="009371A8" w:rsidRDefault="009371A8" w:rsidP="009371A8">
      <w:pPr>
        <w:autoSpaceDE w:val="0"/>
        <w:autoSpaceDN w:val="0"/>
        <w:adjustRightInd w:val="0"/>
        <w:spacing w:after="0" w:line="240" w:lineRule="auto"/>
        <w:jc w:val="both"/>
        <w:rPr>
          <w:rFonts w:ascii="Helvetica" w:hAnsi="Helvetica" w:cs="Helvetica"/>
          <w:sz w:val="21"/>
          <w:szCs w:val="21"/>
        </w:rPr>
      </w:pPr>
    </w:p>
    <w:p w14:paraId="19F5BC3D" w14:textId="000FCE4F" w:rsidR="009371A8" w:rsidRDefault="009371A8" w:rsidP="009371A8">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296C4B2C" wp14:editId="3B7C0C01">
            <wp:extent cx="3890713" cy="126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90713" cy="1260000"/>
                    </a:xfrm>
                    <a:prstGeom prst="rect">
                      <a:avLst/>
                    </a:prstGeom>
                    <a:noFill/>
                    <a:ln>
                      <a:noFill/>
                    </a:ln>
                  </pic:spPr>
                </pic:pic>
              </a:graphicData>
            </a:graphic>
          </wp:inline>
        </w:drawing>
      </w:r>
    </w:p>
    <w:p w14:paraId="796A6FC2" w14:textId="043A0E47" w:rsidR="009371A8" w:rsidRDefault="009371A8" w:rsidP="009371A8">
      <w:pPr>
        <w:autoSpaceDE w:val="0"/>
        <w:autoSpaceDN w:val="0"/>
        <w:adjustRightInd w:val="0"/>
        <w:spacing w:after="0" w:line="240" w:lineRule="auto"/>
        <w:jc w:val="center"/>
        <w:rPr>
          <w:rFonts w:ascii="Helvetica" w:hAnsi="Helvetica" w:cs="Helvetica"/>
          <w:sz w:val="21"/>
          <w:szCs w:val="21"/>
        </w:rPr>
      </w:pPr>
      <w:r>
        <w:rPr>
          <w:rFonts w:ascii="Helvetica" w:hAnsi="Helvetica" w:cs="Helvetica"/>
          <w:sz w:val="21"/>
          <w:szCs w:val="21"/>
        </w:rPr>
        <w:t>Figure 16b: Communication Setting</w:t>
      </w:r>
    </w:p>
    <w:p w14:paraId="42425CC9" w14:textId="06EE7530" w:rsidR="009371A8" w:rsidRDefault="009371A8" w:rsidP="009371A8">
      <w:pPr>
        <w:autoSpaceDE w:val="0"/>
        <w:autoSpaceDN w:val="0"/>
        <w:adjustRightInd w:val="0"/>
        <w:spacing w:after="0" w:line="240" w:lineRule="auto"/>
        <w:jc w:val="center"/>
        <w:rPr>
          <w:rFonts w:ascii="Helvetica" w:hAnsi="Helvetica" w:cs="Helvetica"/>
          <w:sz w:val="21"/>
          <w:szCs w:val="21"/>
        </w:rPr>
      </w:pPr>
    </w:p>
    <w:p w14:paraId="05126565" w14:textId="732CF2E5" w:rsidR="009371A8" w:rsidRDefault="009371A8" w:rsidP="009371A8">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36A9FCAF" wp14:editId="429BEF02">
            <wp:extent cx="5290357" cy="1548000"/>
            <wp:effectExtent l="0" t="0" r="571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90357" cy="1548000"/>
                    </a:xfrm>
                    <a:prstGeom prst="rect">
                      <a:avLst/>
                    </a:prstGeom>
                    <a:noFill/>
                    <a:ln>
                      <a:noFill/>
                    </a:ln>
                  </pic:spPr>
                </pic:pic>
              </a:graphicData>
            </a:graphic>
          </wp:inline>
        </w:drawing>
      </w:r>
    </w:p>
    <w:p w14:paraId="1E6F2CDC" w14:textId="2A18BC87" w:rsidR="00E2746A" w:rsidRDefault="00E2746A" w:rsidP="009371A8">
      <w:pPr>
        <w:autoSpaceDE w:val="0"/>
        <w:autoSpaceDN w:val="0"/>
        <w:adjustRightInd w:val="0"/>
        <w:spacing w:after="0" w:line="240" w:lineRule="auto"/>
        <w:jc w:val="center"/>
        <w:rPr>
          <w:rFonts w:ascii="Helvetica" w:hAnsi="Helvetica" w:cs="Helvetica"/>
          <w:sz w:val="21"/>
          <w:szCs w:val="21"/>
        </w:rPr>
      </w:pPr>
    </w:p>
    <w:p w14:paraId="24D6ED4D" w14:textId="709D8C02" w:rsidR="00E2746A" w:rsidRDefault="00E2746A" w:rsidP="00E2746A">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Note: This command is to be used by the installer or authorized personnel. Wrong</w:t>
      </w:r>
      <w:r>
        <w:rPr>
          <w:rFonts w:ascii="Helvetica" w:hAnsi="Helvetica" w:cs="Helvetica"/>
          <w:sz w:val="21"/>
          <w:szCs w:val="21"/>
        </w:rPr>
        <w:t xml:space="preserve"> </w:t>
      </w:r>
      <w:r>
        <w:rPr>
          <w:rFonts w:ascii="Helvetica" w:hAnsi="Helvetica" w:cs="Helvetica"/>
          <w:sz w:val="21"/>
          <w:szCs w:val="21"/>
        </w:rPr>
        <w:t>setting may cause the system to malfunction.</w:t>
      </w:r>
    </w:p>
    <w:p w14:paraId="645A70DC" w14:textId="77777777" w:rsidR="00E2746A" w:rsidRDefault="00E2746A" w:rsidP="00E2746A">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16.4 LOGOUT</w:t>
      </w:r>
    </w:p>
    <w:p w14:paraId="12056142" w14:textId="3AB6541A" w:rsidR="00E2746A" w:rsidRDefault="00E2746A" w:rsidP="00E2746A">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The command LOGOUT from the Setup Menu allows you to go offline without closing</w:t>
      </w:r>
      <w:r>
        <w:rPr>
          <w:rFonts w:ascii="Helvetica" w:hAnsi="Helvetica" w:cs="Helvetica"/>
          <w:sz w:val="21"/>
          <w:szCs w:val="21"/>
        </w:rPr>
        <w:t xml:space="preserve"> </w:t>
      </w:r>
      <w:r>
        <w:rPr>
          <w:rFonts w:ascii="Helvetica" w:hAnsi="Helvetica" w:cs="Helvetica"/>
          <w:sz w:val="21"/>
          <w:szCs w:val="21"/>
        </w:rPr>
        <w:t xml:space="preserve">the </w:t>
      </w:r>
      <w:r>
        <w:rPr>
          <w:rFonts w:ascii="Helvetica-BoldOblique" w:hAnsi="Helvetica-BoldOblique" w:cs="Helvetica-BoldOblique"/>
          <w:b/>
          <w:bCs/>
          <w:i/>
          <w:iCs/>
          <w:sz w:val="21"/>
          <w:szCs w:val="21"/>
        </w:rPr>
        <w:t xml:space="preserve">WinPRO </w:t>
      </w:r>
      <w:r>
        <w:rPr>
          <w:rFonts w:ascii="Helvetica" w:hAnsi="Helvetica" w:cs="Helvetica"/>
          <w:sz w:val="21"/>
          <w:szCs w:val="21"/>
        </w:rPr>
        <w:t>program. Click on this command and Figure 16c appears.</w:t>
      </w:r>
    </w:p>
    <w:p w14:paraId="7FC531BF" w14:textId="4B127774" w:rsidR="00E2746A" w:rsidRDefault="00E2746A" w:rsidP="00E2746A">
      <w:pPr>
        <w:autoSpaceDE w:val="0"/>
        <w:autoSpaceDN w:val="0"/>
        <w:adjustRightInd w:val="0"/>
        <w:spacing w:after="0" w:line="240" w:lineRule="auto"/>
        <w:jc w:val="both"/>
        <w:rPr>
          <w:rFonts w:ascii="Helvetica" w:hAnsi="Helvetica" w:cs="Helvetica"/>
          <w:sz w:val="21"/>
          <w:szCs w:val="21"/>
        </w:rPr>
      </w:pPr>
    </w:p>
    <w:p w14:paraId="1E7D7BC7" w14:textId="2609DC0E" w:rsidR="00E2746A" w:rsidRDefault="00E2746A" w:rsidP="00E2746A">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drawing>
          <wp:inline distT="0" distB="0" distL="0" distR="0" wp14:anchorId="7369CBAC" wp14:editId="006270BA">
            <wp:extent cx="3379541" cy="1728000"/>
            <wp:effectExtent l="0" t="0" r="0" b="571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379541" cy="1728000"/>
                    </a:xfrm>
                    <a:prstGeom prst="rect">
                      <a:avLst/>
                    </a:prstGeom>
                    <a:noFill/>
                    <a:ln>
                      <a:noFill/>
                    </a:ln>
                  </pic:spPr>
                </pic:pic>
              </a:graphicData>
            </a:graphic>
          </wp:inline>
        </w:drawing>
      </w:r>
    </w:p>
    <w:p w14:paraId="634BC2AD" w14:textId="1339446D" w:rsidR="00E2746A" w:rsidRDefault="00E2746A" w:rsidP="00E2746A">
      <w:pPr>
        <w:autoSpaceDE w:val="0"/>
        <w:autoSpaceDN w:val="0"/>
        <w:adjustRightInd w:val="0"/>
        <w:spacing w:after="0" w:line="240" w:lineRule="auto"/>
        <w:jc w:val="center"/>
        <w:rPr>
          <w:rFonts w:ascii="Helvetica" w:hAnsi="Helvetica" w:cs="Helvetica"/>
          <w:sz w:val="21"/>
          <w:szCs w:val="21"/>
        </w:rPr>
      </w:pPr>
      <w:r>
        <w:rPr>
          <w:rFonts w:ascii="Helvetica" w:hAnsi="Helvetica" w:cs="Helvetica"/>
          <w:sz w:val="21"/>
          <w:szCs w:val="21"/>
        </w:rPr>
        <w:t>Figure 16c: Logout</w:t>
      </w:r>
    </w:p>
    <w:p w14:paraId="1702D5E1" w14:textId="62D3C8C4" w:rsidR="00E2746A" w:rsidRDefault="00E2746A" w:rsidP="00E2746A">
      <w:pPr>
        <w:autoSpaceDE w:val="0"/>
        <w:autoSpaceDN w:val="0"/>
        <w:adjustRightInd w:val="0"/>
        <w:spacing w:after="0" w:line="240" w:lineRule="auto"/>
        <w:jc w:val="center"/>
        <w:rPr>
          <w:rFonts w:ascii="Helvetica" w:hAnsi="Helvetica" w:cs="Helvetica"/>
          <w:sz w:val="21"/>
          <w:szCs w:val="21"/>
        </w:rPr>
      </w:pPr>
    </w:p>
    <w:p w14:paraId="3162F8B9" w14:textId="5F284D15" w:rsidR="00E2746A" w:rsidRDefault="00E2746A" w:rsidP="00E2746A">
      <w:pPr>
        <w:autoSpaceDE w:val="0"/>
        <w:autoSpaceDN w:val="0"/>
        <w:adjustRightInd w:val="0"/>
        <w:spacing w:line="240" w:lineRule="auto"/>
        <w:jc w:val="both"/>
        <w:rPr>
          <w:rFonts w:ascii="Helvetica" w:hAnsi="Helvetica" w:cs="Helvetica"/>
          <w:sz w:val="21"/>
          <w:szCs w:val="21"/>
        </w:rPr>
      </w:pPr>
      <w:r>
        <w:rPr>
          <w:rFonts w:ascii="Helvetica" w:hAnsi="Helvetica" w:cs="Helvetica"/>
          <w:sz w:val="21"/>
          <w:szCs w:val="21"/>
        </w:rPr>
        <w:t>You are required to key in the password. Once you have keyed in the password, the</w:t>
      </w:r>
      <w:r>
        <w:rPr>
          <w:rFonts w:ascii="Helvetica" w:hAnsi="Helvetica" w:cs="Helvetica"/>
          <w:sz w:val="21"/>
          <w:szCs w:val="21"/>
        </w:rPr>
        <w:t xml:space="preserve"> </w:t>
      </w:r>
      <w:r>
        <w:rPr>
          <w:rFonts w:ascii="Helvetica" w:hAnsi="Helvetica" w:cs="Helvetica"/>
          <w:sz w:val="21"/>
          <w:szCs w:val="21"/>
        </w:rPr>
        <w:t>screen will remain as it is. This is to logout from the system temporarily. All the functions</w:t>
      </w:r>
      <w:r>
        <w:rPr>
          <w:rFonts w:ascii="Helvetica" w:hAnsi="Helvetica" w:cs="Helvetica"/>
          <w:sz w:val="21"/>
          <w:szCs w:val="21"/>
        </w:rPr>
        <w:t xml:space="preserve"> </w:t>
      </w:r>
      <w:r>
        <w:rPr>
          <w:rFonts w:ascii="Helvetica" w:hAnsi="Helvetica" w:cs="Helvetica"/>
          <w:sz w:val="21"/>
          <w:szCs w:val="21"/>
        </w:rPr>
        <w:t>would be deactivated. You are not allowed to cancel or exit from this screen.</w:t>
      </w:r>
    </w:p>
    <w:p w14:paraId="71C9F199" w14:textId="41698168" w:rsidR="00E2746A" w:rsidRDefault="00E2746A" w:rsidP="00E2746A">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In order to log on into the system you are required to enter the password. This command</w:t>
      </w:r>
      <w:r>
        <w:rPr>
          <w:rFonts w:ascii="Helvetica" w:hAnsi="Helvetica" w:cs="Helvetica"/>
          <w:sz w:val="21"/>
          <w:szCs w:val="21"/>
        </w:rPr>
        <w:t xml:space="preserve"> </w:t>
      </w:r>
      <w:r>
        <w:rPr>
          <w:rFonts w:ascii="Helvetica" w:hAnsi="Helvetica" w:cs="Helvetica"/>
          <w:sz w:val="21"/>
          <w:szCs w:val="21"/>
        </w:rPr>
        <w:t>is useful especially when you are required to be away from the system for a while.</w:t>
      </w:r>
    </w:p>
    <w:p w14:paraId="07964EA6" w14:textId="2C53DDF1" w:rsidR="00E2746A" w:rsidRDefault="00E2746A" w:rsidP="00E2746A">
      <w:pPr>
        <w:autoSpaceDE w:val="0"/>
        <w:autoSpaceDN w:val="0"/>
        <w:adjustRightInd w:val="0"/>
        <w:spacing w:after="0" w:line="240" w:lineRule="auto"/>
        <w:jc w:val="both"/>
        <w:rPr>
          <w:rFonts w:ascii="Helvetica" w:hAnsi="Helvetica" w:cs="Helvetica"/>
          <w:sz w:val="21"/>
          <w:szCs w:val="21"/>
        </w:rPr>
      </w:pPr>
    </w:p>
    <w:p w14:paraId="058CF7F2" w14:textId="77777777" w:rsidR="00E2746A" w:rsidRDefault="00E2746A" w:rsidP="00E2746A">
      <w:pPr>
        <w:autoSpaceDE w:val="0"/>
        <w:autoSpaceDN w:val="0"/>
        <w:adjustRightInd w:val="0"/>
        <w:spacing w:line="240" w:lineRule="auto"/>
        <w:rPr>
          <w:rFonts w:ascii="Helvetica-Bold" w:hAnsi="Helvetica-Bold" w:cs="Helvetica-Bold"/>
          <w:b/>
          <w:bCs/>
          <w:sz w:val="27"/>
          <w:szCs w:val="27"/>
        </w:rPr>
      </w:pPr>
      <w:r>
        <w:rPr>
          <w:rFonts w:ascii="Helvetica-Bold" w:hAnsi="Helvetica-Bold" w:cs="Helvetica-Bold"/>
          <w:b/>
          <w:bCs/>
          <w:sz w:val="27"/>
          <w:szCs w:val="27"/>
        </w:rPr>
        <w:t>16.5 EXIT</w:t>
      </w:r>
    </w:p>
    <w:p w14:paraId="287643C3" w14:textId="7A4C1DB3" w:rsidR="00E2746A" w:rsidRDefault="00E2746A" w:rsidP="00E2746A">
      <w:pPr>
        <w:autoSpaceDE w:val="0"/>
        <w:autoSpaceDN w:val="0"/>
        <w:adjustRightInd w:val="0"/>
        <w:spacing w:after="0" w:line="240" w:lineRule="auto"/>
        <w:jc w:val="both"/>
        <w:rPr>
          <w:rFonts w:ascii="Helvetica" w:hAnsi="Helvetica" w:cs="Helvetica"/>
          <w:sz w:val="21"/>
          <w:szCs w:val="21"/>
        </w:rPr>
      </w:pPr>
      <w:r>
        <w:rPr>
          <w:rFonts w:ascii="Helvetica" w:hAnsi="Helvetica" w:cs="Helvetica"/>
          <w:sz w:val="21"/>
          <w:szCs w:val="21"/>
        </w:rPr>
        <w:t xml:space="preserve">To exit from the </w:t>
      </w:r>
      <w:r>
        <w:rPr>
          <w:rFonts w:ascii="Helvetica-BoldOblique" w:hAnsi="Helvetica-BoldOblique" w:cs="Helvetica-BoldOblique"/>
          <w:b/>
          <w:bCs/>
          <w:i/>
          <w:iCs/>
          <w:sz w:val="21"/>
          <w:szCs w:val="21"/>
        </w:rPr>
        <w:t xml:space="preserve">WinPRO </w:t>
      </w:r>
      <w:r>
        <w:rPr>
          <w:rFonts w:ascii="Helvetica" w:hAnsi="Helvetica" w:cs="Helvetica"/>
          <w:sz w:val="21"/>
          <w:szCs w:val="21"/>
        </w:rPr>
        <w:t>Managers’ screen you could click on the Setup&gt;Exit to obtain</w:t>
      </w:r>
      <w:r>
        <w:rPr>
          <w:rFonts w:ascii="Helvetica" w:hAnsi="Helvetica" w:cs="Helvetica"/>
          <w:sz w:val="21"/>
          <w:szCs w:val="21"/>
        </w:rPr>
        <w:t xml:space="preserve"> </w:t>
      </w:r>
      <w:r>
        <w:rPr>
          <w:rFonts w:ascii="Helvetica" w:hAnsi="Helvetica" w:cs="Helvetica"/>
          <w:sz w:val="21"/>
          <w:szCs w:val="21"/>
        </w:rPr>
        <w:t>Figure 16d then key in the password to exit.</w:t>
      </w:r>
    </w:p>
    <w:p w14:paraId="551C49A5" w14:textId="39423541" w:rsidR="00E2746A" w:rsidRDefault="00E2746A" w:rsidP="00E2746A">
      <w:pPr>
        <w:autoSpaceDE w:val="0"/>
        <w:autoSpaceDN w:val="0"/>
        <w:adjustRightInd w:val="0"/>
        <w:spacing w:after="0" w:line="240" w:lineRule="auto"/>
        <w:jc w:val="both"/>
        <w:rPr>
          <w:rFonts w:ascii="Helvetica" w:hAnsi="Helvetica" w:cs="Helvetica"/>
          <w:sz w:val="21"/>
          <w:szCs w:val="21"/>
        </w:rPr>
      </w:pPr>
    </w:p>
    <w:p w14:paraId="3C01D12F" w14:textId="20E54354" w:rsidR="00E2746A" w:rsidRDefault="00E2746A" w:rsidP="00E2746A">
      <w:pPr>
        <w:autoSpaceDE w:val="0"/>
        <w:autoSpaceDN w:val="0"/>
        <w:adjustRightInd w:val="0"/>
        <w:spacing w:after="0" w:line="240" w:lineRule="auto"/>
        <w:jc w:val="center"/>
        <w:rPr>
          <w:rFonts w:ascii="Helvetica" w:hAnsi="Helvetica" w:cs="Helvetica"/>
          <w:sz w:val="21"/>
          <w:szCs w:val="21"/>
        </w:rPr>
      </w:pPr>
      <w:r>
        <w:rPr>
          <w:rFonts w:ascii="Helvetica" w:hAnsi="Helvetica" w:cs="Helvetica"/>
          <w:noProof/>
          <w:sz w:val="21"/>
          <w:szCs w:val="21"/>
        </w:rPr>
        <w:lastRenderedPageBreak/>
        <w:drawing>
          <wp:inline distT="0" distB="0" distL="0" distR="0" wp14:anchorId="6859B624" wp14:editId="67F86B80">
            <wp:extent cx="3163312" cy="1620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63312" cy="1620000"/>
                    </a:xfrm>
                    <a:prstGeom prst="rect">
                      <a:avLst/>
                    </a:prstGeom>
                    <a:noFill/>
                    <a:ln>
                      <a:noFill/>
                    </a:ln>
                  </pic:spPr>
                </pic:pic>
              </a:graphicData>
            </a:graphic>
          </wp:inline>
        </w:drawing>
      </w:r>
    </w:p>
    <w:p w14:paraId="1654B380" w14:textId="2132EEC1" w:rsidR="00E2746A" w:rsidRPr="009371A8" w:rsidRDefault="00E2746A" w:rsidP="00E2746A">
      <w:pPr>
        <w:autoSpaceDE w:val="0"/>
        <w:autoSpaceDN w:val="0"/>
        <w:adjustRightInd w:val="0"/>
        <w:spacing w:after="0" w:line="240" w:lineRule="auto"/>
        <w:jc w:val="center"/>
        <w:rPr>
          <w:rFonts w:ascii="Helvetica" w:hAnsi="Helvetica" w:cs="Helvetica"/>
          <w:sz w:val="21"/>
          <w:szCs w:val="21"/>
        </w:rPr>
      </w:pPr>
      <w:r>
        <w:rPr>
          <w:rFonts w:ascii="Helvetica" w:hAnsi="Helvetica" w:cs="Helvetica"/>
          <w:sz w:val="21"/>
          <w:szCs w:val="21"/>
        </w:rPr>
        <w:t>Figure 16d: Exit E.Win</w:t>
      </w:r>
    </w:p>
    <w:sectPr w:rsidR="00E2746A" w:rsidRPr="009371A8" w:rsidSect="00C46951">
      <w:headerReference w:type="default" r:id="rId195"/>
      <w:footerReference w:type="default" r:id="rId196"/>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446999" w14:textId="77777777" w:rsidR="00D640D2" w:rsidRDefault="00D640D2" w:rsidP="00F5786A">
      <w:pPr>
        <w:spacing w:after="0" w:line="240" w:lineRule="auto"/>
      </w:pPr>
      <w:r>
        <w:separator/>
      </w:r>
    </w:p>
  </w:endnote>
  <w:endnote w:type="continuationSeparator" w:id="0">
    <w:p w14:paraId="5063C520" w14:textId="77777777" w:rsidR="00D640D2" w:rsidRDefault="00D640D2" w:rsidP="00F578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Bold">
    <w:altName w:val="Arial"/>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Roboto-Bold">
    <w:altName w:val="Arial"/>
    <w:panose1 w:val="00000000000000000000"/>
    <w:charset w:val="00"/>
    <w:family w:val="swiss"/>
    <w:notTrueType/>
    <w:pitch w:val="default"/>
    <w:sig w:usb0="00000003" w:usb1="00000000" w:usb2="00000000" w:usb3="00000000" w:csb0="00000001" w:csb1="00000000"/>
  </w:font>
  <w:font w:name="Roboto-Regular">
    <w:altName w:val="Arial"/>
    <w:panose1 w:val="00000000000000000000"/>
    <w:charset w:val="00"/>
    <w:family w:val="swiss"/>
    <w:notTrueType/>
    <w:pitch w:val="default"/>
    <w:sig w:usb0="00000003" w:usb1="00000000" w:usb2="00000000" w:usb3="00000000" w:csb0="00000001" w:csb1="00000000"/>
  </w:font>
  <w:font w:name="Helvetica-BoldOblique">
    <w:altName w:val="Arial"/>
    <w:panose1 w:val="00000000000000000000"/>
    <w:charset w:val="00"/>
    <w:family w:val="auto"/>
    <w:notTrueType/>
    <w:pitch w:val="default"/>
    <w:sig w:usb0="00000003" w:usb1="00000000" w:usb2="00000000" w:usb3="00000000" w:csb0="00000001" w:csb1="00000000"/>
  </w:font>
  <w:font w:name="Helvetica-Oblique">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7795781"/>
      <w:docPartObj>
        <w:docPartGallery w:val="Page Numbers (Bottom of Page)"/>
        <w:docPartUnique/>
      </w:docPartObj>
    </w:sdtPr>
    <w:sdtEndPr>
      <w:rPr>
        <w:noProof/>
      </w:rPr>
    </w:sdtEndPr>
    <w:sdtContent>
      <w:p w14:paraId="4523196F" w14:textId="2EA7C4C2" w:rsidR="009B04D4" w:rsidRDefault="009B04D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5F9209" w14:textId="77777777" w:rsidR="009B04D4" w:rsidRDefault="009B04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EA1B0A" w14:textId="77777777" w:rsidR="00D640D2" w:rsidRDefault="00D640D2" w:rsidP="00F5786A">
      <w:pPr>
        <w:spacing w:after="0" w:line="240" w:lineRule="auto"/>
      </w:pPr>
      <w:r>
        <w:separator/>
      </w:r>
    </w:p>
  </w:footnote>
  <w:footnote w:type="continuationSeparator" w:id="0">
    <w:p w14:paraId="5A79AB64" w14:textId="77777777" w:rsidR="00D640D2" w:rsidRDefault="00D640D2" w:rsidP="00F578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189E87" w14:textId="138B4113" w:rsidR="009B04D4" w:rsidRDefault="009B04D4" w:rsidP="00F5786A">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96328"/>
    <w:multiLevelType w:val="hybridMultilevel"/>
    <w:tmpl w:val="69E29424"/>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1" w15:restartNumberingAfterBreak="0">
    <w:nsid w:val="03877B8C"/>
    <w:multiLevelType w:val="hybridMultilevel"/>
    <w:tmpl w:val="0180D3D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15:restartNumberingAfterBreak="0">
    <w:nsid w:val="04781C6F"/>
    <w:multiLevelType w:val="hybridMultilevel"/>
    <w:tmpl w:val="FC5864B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 w15:restartNumberingAfterBreak="0">
    <w:nsid w:val="080B3885"/>
    <w:multiLevelType w:val="hybridMultilevel"/>
    <w:tmpl w:val="245E7CF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084745E6"/>
    <w:multiLevelType w:val="hybridMultilevel"/>
    <w:tmpl w:val="ADFC338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09495D8A"/>
    <w:multiLevelType w:val="hybridMultilevel"/>
    <w:tmpl w:val="A808EB7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 w15:restartNumberingAfterBreak="0">
    <w:nsid w:val="0A0A45C4"/>
    <w:multiLevelType w:val="hybridMultilevel"/>
    <w:tmpl w:val="6672931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15:restartNumberingAfterBreak="0">
    <w:nsid w:val="0BAD1ED8"/>
    <w:multiLevelType w:val="hybridMultilevel"/>
    <w:tmpl w:val="13C237B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 w15:restartNumberingAfterBreak="0">
    <w:nsid w:val="0E3E015B"/>
    <w:multiLevelType w:val="hybridMultilevel"/>
    <w:tmpl w:val="7E76DC0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 w15:restartNumberingAfterBreak="0">
    <w:nsid w:val="10C04C78"/>
    <w:multiLevelType w:val="hybridMultilevel"/>
    <w:tmpl w:val="D250E560"/>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13F84E63"/>
    <w:multiLevelType w:val="hybridMultilevel"/>
    <w:tmpl w:val="EB54A7EE"/>
    <w:lvl w:ilvl="0" w:tplc="9B00D18C">
      <w:start w:val="1"/>
      <w:numFmt w:val="decimal"/>
      <w:lvlText w:val="%1."/>
      <w:lvlJc w:val="left"/>
      <w:pPr>
        <w:ind w:left="786" w:hanging="360"/>
      </w:pPr>
      <w:rPr>
        <w:rFonts w:hint="default"/>
      </w:rPr>
    </w:lvl>
    <w:lvl w:ilvl="1" w:tplc="44090019" w:tentative="1">
      <w:start w:val="1"/>
      <w:numFmt w:val="lowerLetter"/>
      <w:lvlText w:val="%2."/>
      <w:lvlJc w:val="left"/>
      <w:pPr>
        <w:ind w:left="1506" w:hanging="360"/>
      </w:pPr>
    </w:lvl>
    <w:lvl w:ilvl="2" w:tplc="4409001B" w:tentative="1">
      <w:start w:val="1"/>
      <w:numFmt w:val="lowerRoman"/>
      <w:lvlText w:val="%3."/>
      <w:lvlJc w:val="right"/>
      <w:pPr>
        <w:ind w:left="2226" w:hanging="180"/>
      </w:pPr>
    </w:lvl>
    <w:lvl w:ilvl="3" w:tplc="4409000F" w:tentative="1">
      <w:start w:val="1"/>
      <w:numFmt w:val="decimal"/>
      <w:lvlText w:val="%4."/>
      <w:lvlJc w:val="left"/>
      <w:pPr>
        <w:ind w:left="2946" w:hanging="360"/>
      </w:pPr>
    </w:lvl>
    <w:lvl w:ilvl="4" w:tplc="44090019" w:tentative="1">
      <w:start w:val="1"/>
      <w:numFmt w:val="lowerLetter"/>
      <w:lvlText w:val="%5."/>
      <w:lvlJc w:val="left"/>
      <w:pPr>
        <w:ind w:left="3666" w:hanging="360"/>
      </w:pPr>
    </w:lvl>
    <w:lvl w:ilvl="5" w:tplc="4409001B" w:tentative="1">
      <w:start w:val="1"/>
      <w:numFmt w:val="lowerRoman"/>
      <w:lvlText w:val="%6."/>
      <w:lvlJc w:val="right"/>
      <w:pPr>
        <w:ind w:left="4386" w:hanging="180"/>
      </w:pPr>
    </w:lvl>
    <w:lvl w:ilvl="6" w:tplc="4409000F" w:tentative="1">
      <w:start w:val="1"/>
      <w:numFmt w:val="decimal"/>
      <w:lvlText w:val="%7."/>
      <w:lvlJc w:val="left"/>
      <w:pPr>
        <w:ind w:left="5106" w:hanging="360"/>
      </w:pPr>
    </w:lvl>
    <w:lvl w:ilvl="7" w:tplc="44090019" w:tentative="1">
      <w:start w:val="1"/>
      <w:numFmt w:val="lowerLetter"/>
      <w:lvlText w:val="%8."/>
      <w:lvlJc w:val="left"/>
      <w:pPr>
        <w:ind w:left="5826" w:hanging="360"/>
      </w:pPr>
    </w:lvl>
    <w:lvl w:ilvl="8" w:tplc="4409001B" w:tentative="1">
      <w:start w:val="1"/>
      <w:numFmt w:val="lowerRoman"/>
      <w:lvlText w:val="%9."/>
      <w:lvlJc w:val="right"/>
      <w:pPr>
        <w:ind w:left="6546" w:hanging="180"/>
      </w:pPr>
    </w:lvl>
  </w:abstractNum>
  <w:abstractNum w:abstractNumId="11" w15:restartNumberingAfterBreak="0">
    <w:nsid w:val="16BF4D0C"/>
    <w:multiLevelType w:val="hybridMultilevel"/>
    <w:tmpl w:val="285E1BC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16BF5511"/>
    <w:multiLevelType w:val="hybridMultilevel"/>
    <w:tmpl w:val="EB54A7EE"/>
    <w:lvl w:ilvl="0" w:tplc="9B00D18C">
      <w:start w:val="1"/>
      <w:numFmt w:val="decimal"/>
      <w:lvlText w:val="%1."/>
      <w:lvlJc w:val="left"/>
      <w:pPr>
        <w:ind w:left="786" w:hanging="360"/>
      </w:pPr>
      <w:rPr>
        <w:rFonts w:hint="default"/>
      </w:rPr>
    </w:lvl>
    <w:lvl w:ilvl="1" w:tplc="44090019" w:tentative="1">
      <w:start w:val="1"/>
      <w:numFmt w:val="lowerLetter"/>
      <w:lvlText w:val="%2."/>
      <w:lvlJc w:val="left"/>
      <w:pPr>
        <w:ind w:left="1506" w:hanging="360"/>
      </w:pPr>
    </w:lvl>
    <w:lvl w:ilvl="2" w:tplc="4409001B" w:tentative="1">
      <w:start w:val="1"/>
      <w:numFmt w:val="lowerRoman"/>
      <w:lvlText w:val="%3."/>
      <w:lvlJc w:val="right"/>
      <w:pPr>
        <w:ind w:left="2226" w:hanging="180"/>
      </w:pPr>
    </w:lvl>
    <w:lvl w:ilvl="3" w:tplc="4409000F" w:tentative="1">
      <w:start w:val="1"/>
      <w:numFmt w:val="decimal"/>
      <w:lvlText w:val="%4."/>
      <w:lvlJc w:val="left"/>
      <w:pPr>
        <w:ind w:left="2946" w:hanging="360"/>
      </w:pPr>
    </w:lvl>
    <w:lvl w:ilvl="4" w:tplc="44090019" w:tentative="1">
      <w:start w:val="1"/>
      <w:numFmt w:val="lowerLetter"/>
      <w:lvlText w:val="%5."/>
      <w:lvlJc w:val="left"/>
      <w:pPr>
        <w:ind w:left="3666" w:hanging="360"/>
      </w:pPr>
    </w:lvl>
    <w:lvl w:ilvl="5" w:tplc="4409001B" w:tentative="1">
      <w:start w:val="1"/>
      <w:numFmt w:val="lowerRoman"/>
      <w:lvlText w:val="%6."/>
      <w:lvlJc w:val="right"/>
      <w:pPr>
        <w:ind w:left="4386" w:hanging="180"/>
      </w:pPr>
    </w:lvl>
    <w:lvl w:ilvl="6" w:tplc="4409000F" w:tentative="1">
      <w:start w:val="1"/>
      <w:numFmt w:val="decimal"/>
      <w:lvlText w:val="%7."/>
      <w:lvlJc w:val="left"/>
      <w:pPr>
        <w:ind w:left="5106" w:hanging="360"/>
      </w:pPr>
    </w:lvl>
    <w:lvl w:ilvl="7" w:tplc="44090019" w:tentative="1">
      <w:start w:val="1"/>
      <w:numFmt w:val="lowerLetter"/>
      <w:lvlText w:val="%8."/>
      <w:lvlJc w:val="left"/>
      <w:pPr>
        <w:ind w:left="5826" w:hanging="360"/>
      </w:pPr>
    </w:lvl>
    <w:lvl w:ilvl="8" w:tplc="4409001B" w:tentative="1">
      <w:start w:val="1"/>
      <w:numFmt w:val="lowerRoman"/>
      <w:lvlText w:val="%9."/>
      <w:lvlJc w:val="right"/>
      <w:pPr>
        <w:ind w:left="6546" w:hanging="180"/>
      </w:pPr>
    </w:lvl>
  </w:abstractNum>
  <w:abstractNum w:abstractNumId="13" w15:restartNumberingAfterBreak="0">
    <w:nsid w:val="17287D19"/>
    <w:multiLevelType w:val="hybridMultilevel"/>
    <w:tmpl w:val="D758F3B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15:restartNumberingAfterBreak="0">
    <w:nsid w:val="1AA0149E"/>
    <w:multiLevelType w:val="hybridMultilevel"/>
    <w:tmpl w:val="64EAE27C"/>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15:restartNumberingAfterBreak="0">
    <w:nsid w:val="1AC9567F"/>
    <w:multiLevelType w:val="hybridMultilevel"/>
    <w:tmpl w:val="063C7AF4"/>
    <w:lvl w:ilvl="0" w:tplc="B51A4060">
      <w:start w:val="1"/>
      <w:numFmt w:val="decimal"/>
      <w:lvlText w:val="%1."/>
      <w:lvlJc w:val="left"/>
      <w:pPr>
        <w:ind w:left="786" w:hanging="360"/>
      </w:pPr>
      <w:rPr>
        <w:rFonts w:hint="default"/>
      </w:rPr>
    </w:lvl>
    <w:lvl w:ilvl="1" w:tplc="44090019" w:tentative="1">
      <w:start w:val="1"/>
      <w:numFmt w:val="lowerLetter"/>
      <w:lvlText w:val="%2."/>
      <w:lvlJc w:val="left"/>
      <w:pPr>
        <w:ind w:left="1506" w:hanging="360"/>
      </w:pPr>
    </w:lvl>
    <w:lvl w:ilvl="2" w:tplc="4409001B" w:tentative="1">
      <w:start w:val="1"/>
      <w:numFmt w:val="lowerRoman"/>
      <w:lvlText w:val="%3."/>
      <w:lvlJc w:val="right"/>
      <w:pPr>
        <w:ind w:left="2226" w:hanging="180"/>
      </w:pPr>
    </w:lvl>
    <w:lvl w:ilvl="3" w:tplc="4409000F" w:tentative="1">
      <w:start w:val="1"/>
      <w:numFmt w:val="decimal"/>
      <w:lvlText w:val="%4."/>
      <w:lvlJc w:val="left"/>
      <w:pPr>
        <w:ind w:left="2946" w:hanging="360"/>
      </w:pPr>
    </w:lvl>
    <w:lvl w:ilvl="4" w:tplc="44090019" w:tentative="1">
      <w:start w:val="1"/>
      <w:numFmt w:val="lowerLetter"/>
      <w:lvlText w:val="%5."/>
      <w:lvlJc w:val="left"/>
      <w:pPr>
        <w:ind w:left="3666" w:hanging="360"/>
      </w:pPr>
    </w:lvl>
    <w:lvl w:ilvl="5" w:tplc="4409001B" w:tentative="1">
      <w:start w:val="1"/>
      <w:numFmt w:val="lowerRoman"/>
      <w:lvlText w:val="%6."/>
      <w:lvlJc w:val="right"/>
      <w:pPr>
        <w:ind w:left="4386" w:hanging="180"/>
      </w:pPr>
    </w:lvl>
    <w:lvl w:ilvl="6" w:tplc="4409000F" w:tentative="1">
      <w:start w:val="1"/>
      <w:numFmt w:val="decimal"/>
      <w:lvlText w:val="%7."/>
      <w:lvlJc w:val="left"/>
      <w:pPr>
        <w:ind w:left="5106" w:hanging="360"/>
      </w:pPr>
    </w:lvl>
    <w:lvl w:ilvl="7" w:tplc="44090019" w:tentative="1">
      <w:start w:val="1"/>
      <w:numFmt w:val="lowerLetter"/>
      <w:lvlText w:val="%8."/>
      <w:lvlJc w:val="left"/>
      <w:pPr>
        <w:ind w:left="5826" w:hanging="360"/>
      </w:pPr>
    </w:lvl>
    <w:lvl w:ilvl="8" w:tplc="4409001B" w:tentative="1">
      <w:start w:val="1"/>
      <w:numFmt w:val="lowerRoman"/>
      <w:lvlText w:val="%9."/>
      <w:lvlJc w:val="right"/>
      <w:pPr>
        <w:ind w:left="6546" w:hanging="180"/>
      </w:pPr>
    </w:lvl>
  </w:abstractNum>
  <w:abstractNum w:abstractNumId="16" w15:restartNumberingAfterBreak="0">
    <w:nsid w:val="1DF32377"/>
    <w:multiLevelType w:val="hybridMultilevel"/>
    <w:tmpl w:val="AE22EC3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7" w15:restartNumberingAfterBreak="0">
    <w:nsid w:val="233B4447"/>
    <w:multiLevelType w:val="hybridMultilevel"/>
    <w:tmpl w:val="2F46E1C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8" w15:restartNumberingAfterBreak="0">
    <w:nsid w:val="23F827AB"/>
    <w:multiLevelType w:val="hybridMultilevel"/>
    <w:tmpl w:val="2A5C5B14"/>
    <w:lvl w:ilvl="0" w:tplc="44090019">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15:restartNumberingAfterBreak="0">
    <w:nsid w:val="242442A6"/>
    <w:multiLevelType w:val="hybridMultilevel"/>
    <w:tmpl w:val="3D6A97D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0" w15:restartNumberingAfterBreak="0">
    <w:nsid w:val="2E680363"/>
    <w:multiLevelType w:val="hybridMultilevel"/>
    <w:tmpl w:val="2294F14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15:restartNumberingAfterBreak="0">
    <w:nsid w:val="36E54012"/>
    <w:multiLevelType w:val="hybridMultilevel"/>
    <w:tmpl w:val="4B9640C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2" w15:restartNumberingAfterBreak="0">
    <w:nsid w:val="37A14CC4"/>
    <w:multiLevelType w:val="hybridMultilevel"/>
    <w:tmpl w:val="77C05DB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3" w15:restartNumberingAfterBreak="0">
    <w:nsid w:val="37DF377D"/>
    <w:multiLevelType w:val="hybridMultilevel"/>
    <w:tmpl w:val="D74E629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15:restartNumberingAfterBreak="0">
    <w:nsid w:val="412E307B"/>
    <w:multiLevelType w:val="hybridMultilevel"/>
    <w:tmpl w:val="30802E0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5" w15:restartNumberingAfterBreak="0">
    <w:nsid w:val="417E4BDE"/>
    <w:multiLevelType w:val="hybridMultilevel"/>
    <w:tmpl w:val="530418DE"/>
    <w:lvl w:ilvl="0" w:tplc="4260B4B8">
      <w:start w:val="1"/>
      <w:numFmt w:val="decimal"/>
      <w:lvlText w:val="%1."/>
      <w:lvlJc w:val="left"/>
      <w:pPr>
        <w:ind w:left="720" w:hanging="360"/>
      </w:pPr>
      <w:rPr>
        <w:rFonts w:hint="default"/>
        <w:sz w:val="24"/>
        <w:szCs w:val="24"/>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6" w15:restartNumberingAfterBreak="0">
    <w:nsid w:val="43A379B6"/>
    <w:multiLevelType w:val="hybridMultilevel"/>
    <w:tmpl w:val="328476C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7" w15:restartNumberingAfterBreak="0">
    <w:nsid w:val="44B76F89"/>
    <w:multiLevelType w:val="hybridMultilevel"/>
    <w:tmpl w:val="9FCA91A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15:restartNumberingAfterBreak="0">
    <w:nsid w:val="4C3B3012"/>
    <w:multiLevelType w:val="multilevel"/>
    <w:tmpl w:val="98B4E030"/>
    <w:lvl w:ilvl="0">
      <w:start w:val="1"/>
      <w:numFmt w:val="decimal"/>
      <w:lvlText w:val="%1."/>
      <w:lvlJc w:val="left"/>
      <w:pPr>
        <w:ind w:left="720" w:hanging="360"/>
      </w:pPr>
      <w:rPr>
        <w:rFonts w:hint="default"/>
      </w:rPr>
    </w:lvl>
    <w:lvl w:ilvl="1">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EE55BA1"/>
    <w:multiLevelType w:val="hybridMultilevel"/>
    <w:tmpl w:val="E4E23102"/>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0" w15:restartNumberingAfterBreak="0">
    <w:nsid w:val="51893730"/>
    <w:multiLevelType w:val="hybridMultilevel"/>
    <w:tmpl w:val="E250AF8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1" w15:restartNumberingAfterBreak="0">
    <w:nsid w:val="56FE0DCF"/>
    <w:multiLevelType w:val="hybridMultilevel"/>
    <w:tmpl w:val="F6D02B7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2" w15:restartNumberingAfterBreak="0">
    <w:nsid w:val="57470A86"/>
    <w:multiLevelType w:val="hybridMultilevel"/>
    <w:tmpl w:val="ED26509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3" w15:restartNumberingAfterBreak="0">
    <w:nsid w:val="579C5740"/>
    <w:multiLevelType w:val="hybridMultilevel"/>
    <w:tmpl w:val="1ADCDA6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4" w15:restartNumberingAfterBreak="0">
    <w:nsid w:val="585A2B62"/>
    <w:multiLevelType w:val="hybridMultilevel"/>
    <w:tmpl w:val="2CC02C50"/>
    <w:lvl w:ilvl="0" w:tplc="44090013">
      <w:start w:val="1"/>
      <w:numFmt w:val="upp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5" w15:restartNumberingAfterBreak="0">
    <w:nsid w:val="5B5A612E"/>
    <w:multiLevelType w:val="hybridMultilevel"/>
    <w:tmpl w:val="413ADF7E"/>
    <w:lvl w:ilvl="0" w:tplc="3E745722">
      <w:numFmt w:val="bullet"/>
      <w:lvlText w:val="-"/>
      <w:lvlJc w:val="left"/>
      <w:pPr>
        <w:ind w:left="720" w:hanging="360"/>
      </w:pPr>
      <w:rPr>
        <w:rFonts w:ascii="Calibri" w:eastAsiaTheme="minorHAnsi" w:hAnsi="Calibri" w:cs="Calibri"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6" w15:restartNumberingAfterBreak="0">
    <w:nsid w:val="5DAD7722"/>
    <w:multiLevelType w:val="hybridMultilevel"/>
    <w:tmpl w:val="58A2ADE6"/>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7" w15:restartNumberingAfterBreak="0">
    <w:nsid w:val="65C32CED"/>
    <w:multiLevelType w:val="hybridMultilevel"/>
    <w:tmpl w:val="82C0729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8" w15:restartNumberingAfterBreak="0">
    <w:nsid w:val="68C4708E"/>
    <w:multiLevelType w:val="hybridMultilevel"/>
    <w:tmpl w:val="A9D27F7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9" w15:restartNumberingAfterBreak="0">
    <w:nsid w:val="6B963752"/>
    <w:multiLevelType w:val="hybridMultilevel"/>
    <w:tmpl w:val="C1E8718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0" w15:restartNumberingAfterBreak="0">
    <w:nsid w:val="6CD9102A"/>
    <w:multiLevelType w:val="hybridMultilevel"/>
    <w:tmpl w:val="9408A07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1" w15:restartNumberingAfterBreak="0">
    <w:nsid w:val="73292FAF"/>
    <w:multiLevelType w:val="hybridMultilevel"/>
    <w:tmpl w:val="120CB8F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2" w15:restartNumberingAfterBreak="0">
    <w:nsid w:val="79212E2B"/>
    <w:multiLevelType w:val="hybridMultilevel"/>
    <w:tmpl w:val="EAF692B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3" w15:restartNumberingAfterBreak="0">
    <w:nsid w:val="793F48F2"/>
    <w:multiLevelType w:val="hybridMultilevel"/>
    <w:tmpl w:val="4F002E4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4" w15:restartNumberingAfterBreak="0">
    <w:nsid w:val="7CA52144"/>
    <w:multiLevelType w:val="hybridMultilevel"/>
    <w:tmpl w:val="B194199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5" w15:restartNumberingAfterBreak="0">
    <w:nsid w:val="7DEB664F"/>
    <w:multiLevelType w:val="hybridMultilevel"/>
    <w:tmpl w:val="45482B6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36"/>
  </w:num>
  <w:num w:numId="2">
    <w:abstractNumId w:val="9"/>
  </w:num>
  <w:num w:numId="3">
    <w:abstractNumId w:val="6"/>
  </w:num>
  <w:num w:numId="4">
    <w:abstractNumId w:val="31"/>
  </w:num>
  <w:num w:numId="5">
    <w:abstractNumId w:val="35"/>
  </w:num>
  <w:num w:numId="6">
    <w:abstractNumId w:val="12"/>
  </w:num>
  <w:num w:numId="7">
    <w:abstractNumId w:val="15"/>
  </w:num>
  <w:num w:numId="8">
    <w:abstractNumId w:val="38"/>
  </w:num>
  <w:num w:numId="9">
    <w:abstractNumId w:val="40"/>
  </w:num>
  <w:num w:numId="10">
    <w:abstractNumId w:val="13"/>
  </w:num>
  <w:num w:numId="11">
    <w:abstractNumId w:val="39"/>
  </w:num>
  <w:num w:numId="12">
    <w:abstractNumId w:val="7"/>
  </w:num>
  <w:num w:numId="13">
    <w:abstractNumId w:val="30"/>
  </w:num>
  <w:num w:numId="14">
    <w:abstractNumId w:val="4"/>
  </w:num>
  <w:num w:numId="15">
    <w:abstractNumId w:val="8"/>
  </w:num>
  <w:num w:numId="16">
    <w:abstractNumId w:val="24"/>
  </w:num>
  <w:num w:numId="17">
    <w:abstractNumId w:val="32"/>
  </w:num>
  <w:num w:numId="18">
    <w:abstractNumId w:val="20"/>
  </w:num>
  <w:num w:numId="19">
    <w:abstractNumId w:val="1"/>
  </w:num>
  <w:num w:numId="20">
    <w:abstractNumId w:val="17"/>
  </w:num>
  <w:num w:numId="21">
    <w:abstractNumId w:val="19"/>
  </w:num>
  <w:num w:numId="22">
    <w:abstractNumId w:val="0"/>
  </w:num>
  <w:num w:numId="23">
    <w:abstractNumId w:val="10"/>
  </w:num>
  <w:num w:numId="24">
    <w:abstractNumId w:val="27"/>
  </w:num>
  <w:num w:numId="25">
    <w:abstractNumId w:val="28"/>
  </w:num>
  <w:num w:numId="26">
    <w:abstractNumId w:val="25"/>
  </w:num>
  <w:num w:numId="27">
    <w:abstractNumId w:val="14"/>
  </w:num>
  <w:num w:numId="28">
    <w:abstractNumId w:val="37"/>
  </w:num>
  <w:num w:numId="29">
    <w:abstractNumId w:val="18"/>
  </w:num>
  <w:num w:numId="30">
    <w:abstractNumId w:val="41"/>
  </w:num>
  <w:num w:numId="31">
    <w:abstractNumId w:val="33"/>
  </w:num>
  <w:num w:numId="32">
    <w:abstractNumId w:val="16"/>
  </w:num>
  <w:num w:numId="33">
    <w:abstractNumId w:val="44"/>
  </w:num>
  <w:num w:numId="34">
    <w:abstractNumId w:val="22"/>
  </w:num>
  <w:num w:numId="35">
    <w:abstractNumId w:val="45"/>
  </w:num>
  <w:num w:numId="36">
    <w:abstractNumId w:val="26"/>
  </w:num>
  <w:num w:numId="37">
    <w:abstractNumId w:val="3"/>
  </w:num>
  <w:num w:numId="38">
    <w:abstractNumId w:val="43"/>
  </w:num>
  <w:num w:numId="39">
    <w:abstractNumId w:val="42"/>
  </w:num>
  <w:num w:numId="40">
    <w:abstractNumId w:val="21"/>
  </w:num>
  <w:num w:numId="41">
    <w:abstractNumId w:val="23"/>
  </w:num>
  <w:num w:numId="42">
    <w:abstractNumId w:val="29"/>
  </w:num>
  <w:num w:numId="43">
    <w:abstractNumId w:val="11"/>
  </w:num>
  <w:num w:numId="44">
    <w:abstractNumId w:val="2"/>
  </w:num>
  <w:num w:numId="45">
    <w:abstractNumId w:val="5"/>
  </w:num>
  <w:num w:numId="46">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43A4"/>
    <w:rsid w:val="0000081E"/>
    <w:rsid w:val="00006795"/>
    <w:rsid w:val="00011D57"/>
    <w:rsid w:val="00014215"/>
    <w:rsid w:val="00031927"/>
    <w:rsid w:val="000443A4"/>
    <w:rsid w:val="000504BB"/>
    <w:rsid w:val="0005534C"/>
    <w:rsid w:val="00083F77"/>
    <w:rsid w:val="000842C9"/>
    <w:rsid w:val="000848D4"/>
    <w:rsid w:val="000950E5"/>
    <w:rsid w:val="000A58DA"/>
    <w:rsid w:val="000D15AE"/>
    <w:rsid w:val="000D2E92"/>
    <w:rsid w:val="000E039E"/>
    <w:rsid w:val="000E47CF"/>
    <w:rsid w:val="000F0F3B"/>
    <w:rsid w:val="000F5B6E"/>
    <w:rsid w:val="000F68DB"/>
    <w:rsid w:val="00134517"/>
    <w:rsid w:val="00135209"/>
    <w:rsid w:val="00147AD8"/>
    <w:rsid w:val="00150810"/>
    <w:rsid w:val="0016238E"/>
    <w:rsid w:val="001A23AD"/>
    <w:rsid w:val="001A7E74"/>
    <w:rsid w:val="001B32D5"/>
    <w:rsid w:val="001B3CD9"/>
    <w:rsid w:val="001B5A56"/>
    <w:rsid w:val="001C5212"/>
    <w:rsid w:val="001C6A99"/>
    <w:rsid w:val="001E2992"/>
    <w:rsid w:val="001E3BF4"/>
    <w:rsid w:val="001F5F1D"/>
    <w:rsid w:val="0020094C"/>
    <w:rsid w:val="00206CA6"/>
    <w:rsid w:val="00240235"/>
    <w:rsid w:val="002466F5"/>
    <w:rsid w:val="00246FE5"/>
    <w:rsid w:val="00257D65"/>
    <w:rsid w:val="00271A96"/>
    <w:rsid w:val="002747A2"/>
    <w:rsid w:val="0027607D"/>
    <w:rsid w:val="0028306A"/>
    <w:rsid w:val="002918F5"/>
    <w:rsid w:val="002C0611"/>
    <w:rsid w:val="002D512C"/>
    <w:rsid w:val="002E12B8"/>
    <w:rsid w:val="002F098B"/>
    <w:rsid w:val="003024EB"/>
    <w:rsid w:val="00341A09"/>
    <w:rsid w:val="00343C30"/>
    <w:rsid w:val="003447EA"/>
    <w:rsid w:val="00381EF7"/>
    <w:rsid w:val="003866CF"/>
    <w:rsid w:val="003877CE"/>
    <w:rsid w:val="003B4D41"/>
    <w:rsid w:val="003C6783"/>
    <w:rsid w:val="003D2C8F"/>
    <w:rsid w:val="00402A63"/>
    <w:rsid w:val="00411A7B"/>
    <w:rsid w:val="00414F6A"/>
    <w:rsid w:val="0042789F"/>
    <w:rsid w:val="004357D6"/>
    <w:rsid w:val="00447A8A"/>
    <w:rsid w:val="00450D4F"/>
    <w:rsid w:val="00470D47"/>
    <w:rsid w:val="00471493"/>
    <w:rsid w:val="00475C8A"/>
    <w:rsid w:val="004951D8"/>
    <w:rsid w:val="00497C7D"/>
    <w:rsid w:val="004C1F29"/>
    <w:rsid w:val="004C64B3"/>
    <w:rsid w:val="004D1DB4"/>
    <w:rsid w:val="004E1D4B"/>
    <w:rsid w:val="004F7049"/>
    <w:rsid w:val="005057E6"/>
    <w:rsid w:val="00515167"/>
    <w:rsid w:val="00522170"/>
    <w:rsid w:val="00531389"/>
    <w:rsid w:val="00550085"/>
    <w:rsid w:val="005507FB"/>
    <w:rsid w:val="00555A3C"/>
    <w:rsid w:val="00575914"/>
    <w:rsid w:val="00590A50"/>
    <w:rsid w:val="005D0621"/>
    <w:rsid w:val="005D17AC"/>
    <w:rsid w:val="005D4E65"/>
    <w:rsid w:val="006039F9"/>
    <w:rsid w:val="00621DBB"/>
    <w:rsid w:val="006240A9"/>
    <w:rsid w:val="00627681"/>
    <w:rsid w:val="006278EA"/>
    <w:rsid w:val="00653077"/>
    <w:rsid w:val="0068126A"/>
    <w:rsid w:val="00692A39"/>
    <w:rsid w:val="006B567C"/>
    <w:rsid w:val="006C48CA"/>
    <w:rsid w:val="006E2293"/>
    <w:rsid w:val="006E4867"/>
    <w:rsid w:val="006F2B46"/>
    <w:rsid w:val="00700553"/>
    <w:rsid w:val="00705161"/>
    <w:rsid w:val="00706AE9"/>
    <w:rsid w:val="00716E6B"/>
    <w:rsid w:val="00765276"/>
    <w:rsid w:val="00770AC0"/>
    <w:rsid w:val="00776DE1"/>
    <w:rsid w:val="00787566"/>
    <w:rsid w:val="00795867"/>
    <w:rsid w:val="007A263D"/>
    <w:rsid w:val="007D0869"/>
    <w:rsid w:val="008066FE"/>
    <w:rsid w:val="008116E7"/>
    <w:rsid w:val="00816D83"/>
    <w:rsid w:val="00817236"/>
    <w:rsid w:val="00820D11"/>
    <w:rsid w:val="008451A8"/>
    <w:rsid w:val="00867B2F"/>
    <w:rsid w:val="00886B3B"/>
    <w:rsid w:val="008873A5"/>
    <w:rsid w:val="0089359A"/>
    <w:rsid w:val="008F256E"/>
    <w:rsid w:val="008F4CCD"/>
    <w:rsid w:val="008F7DAF"/>
    <w:rsid w:val="009371A8"/>
    <w:rsid w:val="0099138E"/>
    <w:rsid w:val="00992A4C"/>
    <w:rsid w:val="009B04D4"/>
    <w:rsid w:val="009C5624"/>
    <w:rsid w:val="009D79B2"/>
    <w:rsid w:val="009E36EC"/>
    <w:rsid w:val="009F081E"/>
    <w:rsid w:val="00A30072"/>
    <w:rsid w:val="00A300DD"/>
    <w:rsid w:val="00A42586"/>
    <w:rsid w:val="00A456BD"/>
    <w:rsid w:val="00A518A0"/>
    <w:rsid w:val="00A62067"/>
    <w:rsid w:val="00A66189"/>
    <w:rsid w:val="00A902C2"/>
    <w:rsid w:val="00AA3EAE"/>
    <w:rsid w:val="00AA6A7A"/>
    <w:rsid w:val="00AB4D1D"/>
    <w:rsid w:val="00AF2373"/>
    <w:rsid w:val="00B301E2"/>
    <w:rsid w:val="00B34494"/>
    <w:rsid w:val="00B37B97"/>
    <w:rsid w:val="00B6305B"/>
    <w:rsid w:val="00B712E8"/>
    <w:rsid w:val="00B7196F"/>
    <w:rsid w:val="00B855DD"/>
    <w:rsid w:val="00B948CE"/>
    <w:rsid w:val="00BB7380"/>
    <w:rsid w:val="00BD430D"/>
    <w:rsid w:val="00BD5367"/>
    <w:rsid w:val="00BD5812"/>
    <w:rsid w:val="00BE62D5"/>
    <w:rsid w:val="00C0608C"/>
    <w:rsid w:val="00C25AAE"/>
    <w:rsid w:val="00C40ADE"/>
    <w:rsid w:val="00C46951"/>
    <w:rsid w:val="00C52E9D"/>
    <w:rsid w:val="00C72B51"/>
    <w:rsid w:val="00C76AC6"/>
    <w:rsid w:val="00C77463"/>
    <w:rsid w:val="00C81635"/>
    <w:rsid w:val="00C91D6D"/>
    <w:rsid w:val="00C952B5"/>
    <w:rsid w:val="00CA01FC"/>
    <w:rsid w:val="00CA4FED"/>
    <w:rsid w:val="00CA58A0"/>
    <w:rsid w:val="00CB4C2C"/>
    <w:rsid w:val="00CC0E40"/>
    <w:rsid w:val="00CC7582"/>
    <w:rsid w:val="00CE673F"/>
    <w:rsid w:val="00CE7D9E"/>
    <w:rsid w:val="00D04260"/>
    <w:rsid w:val="00D20789"/>
    <w:rsid w:val="00D3414E"/>
    <w:rsid w:val="00D4525C"/>
    <w:rsid w:val="00D463CA"/>
    <w:rsid w:val="00D55561"/>
    <w:rsid w:val="00D640D2"/>
    <w:rsid w:val="00D64163"/>
    <w:rsid w:val="00D6583B"/>
    <w:rsid w:val="00D663F3"/>
    <w:rsid w:val="00D67F06"/>
    <w:rsid w:val="00D9597A"/>
    <w:rsid w:val="00DB6817"/>
    <w:rsid w:val="00DC1D2C"/>
    <w:rsid w:val="00DF41F8"/>
    <w:rsid w:val="00E00467"/>
    <w:rsid w:val="00E03C6C"/>
    <w:rsid w:val="00E043A5"/>
    <w:rsid w:val="00E26036"/>
    <w:rsid w:val="00E2746A"/>
    <w:rsid w:val="00E3623C"/>
    <w:rsid w:val="00E53AC4"/>
    <w:rsid w:val="00E63F60"/>
    <w:rsid w:val="00E72F52"/>
    <w:rsid w:val="00E7601B"/>
    <w:rsid w:val="00E841F9"/>
    <w:rsid w:val="00E87BC0"/>
    <w:rsid w:val="00ED7D00"/>
    <w:rsid w:val="00F01634"/>
    <w:rsid w:val="00F14CD3"/>
    <w:rsid w:val="00F22F01"/>
    <w:rsid w:val="00F27BF4"/>
    <w:rsid w:val="00F32239"/>
    <w:rsid w:val="00F32B7E"/>
    <w:rsid w:val="00F4241A"/>
    <w:rsid w:val="00F5786A"/>
    <w:rsid w:val="00F57CA9"/>
    <w:rsid w:val="00F6229B"/>
    <w:rsid w:val="00F75711"/>
    <w:rsid w:val="00F76DF5"/>
    <w:rsid w:val="00FA6A7A"/>
    <w:rsid w:val="00FB29C4"/>
    <w:rsid w:val="00FB676C"/>
    <w:rsid w:val="00FC7BA6"/>
    <w:rsid w:val="00FD4789"/>
    <w:rsid w:val="00FE259B"/>
    <w:rsid w:val="00FE2BA7"/>
    <w:rsid w:val="00FF144B"/>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BCF4FB"/>
  <w15:chartTrackingRefBased/>
  <w15:docId w15:val="{4E1D0D77-DA1F-4F70-9925-AC00AD1651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2918F5"/>
    <w:pPr>
      <w:spacing w:before="100" w:beforeAutospacing="1" w:after="100" w:afterAutospacing="1" w:line="240" w:lineRule="auto"/>
      <w:outlineLvl w:val="2"/>
    </w:pPr>
    <w:rPr>
      <w:rFonts w:ascii="Times New Roman" w:eastAsia="Times New Roman" w:hAnsi="Times New Roman" w:cs="Times New Roman"/>
      <w:b/>
      <w:bCs/>
      <w:sz w:val="27"/>
      <w:szCs w:val="27"/>
      <w:lang w:eastAsia="en-M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583B"/>
    <w:pPr>
      <w:ind w:left="720"/>
      <w:contextualSpacing/>
    </w:pPr>
  </w:style>
  <w:style w:type="character" w:styleId="Hyperlink">
    <w:name w:val="Hyperlink"/>
    <w:basedOn w:val="DefaultParagraphFont"/>
    <w:uiPriority w:val="99"/>
    <w:unhideWhenUsed/>
    <w:rsid w:val="008F7DAF"/>
    <w:rPr>
      <w:color w:val="0000FF"/>
      <w:u w:val="single"/>
    </w:rPr>
  </w:style>
  <w:style w:type="character" w:styleId="UnresolvedMention">
    <w:name w:val="Unresolved Mention"/>
    <w:basedOn w:val="DefaultParagraphFont"/>
    <w:uiPriority w:val="99"/>
    <w:semiHidden/>
    <w:unhideWhenUsed/>
    <w:rsid w:val="00A42586"/>
    <w:rPr>
      <w:color w:val="605E5C"/>
      <w:shd w:val="clear" w:color="auto" w:fill="E1DFDD"/>
    </w:rPr>
  </w:style>
  <w:style w:type="paragraph" w:styleId="Header">
    <w:name w:val="header"/>
    <w:basedOn w:val="Normal"/>
    <w:link w:val="HeaderChar"/>
    <w:uiPriority w:val="99"/>
    <w:unhideWhenUsed/>
    <w:rsid w:val="00F578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786A"/>
  </w:style>
  <w:style w:type="paragraph" w:styleId="Footer">
    <w:name w:val="footer"/>
    <w:basedOn w:val="Normal"/>
    <w:link w:val="FooterChar"/>
    <w:uiPriority w:val="99"/>
    <w:unhideWhenUsed/>
    <w:rsid w:val="00F578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786A"/>
  </w:style>
  <w:style w:type="table" w:styleId="TableGrid">
    <w:name w:val="Table Grid"/>
    <w:basedOn w:val="TableNormal"/>
    <w:uiPriority w:val="39"/>
    <w:rsid w:val="005057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5057E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1">
    <w:name w:val="Grid Table 4 Accent 1"/>
    <w:basedOn w:val="TableNormal"/>
    <w:uiPriority w:val="49"/>
    <w:rsid w:val="005057E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3Char">
    <w:name w:val="Heading 3 Char"/>
    <w:basedOn w:val="DefaultParagraphFont"/>
    <w:link w:val="Heading3"/>
    <w:uiPriority w:val="9"/>
    <w:rsid w:val="002918F5"/>
    <w:rPr>
      <w:rFonts w:ascii="Times New Roman" w:eastAsia="Times New Roman" w:hAnsi="Times New Roman" w:cs="Times New Roman"/>
      <w:b/>
      <w:bCs/>
      <w:sz w:val="27"/>
      <w:szCs w:val="27"/>
      <w:lang w:eastAsia="en-MY"/>
    </w:rPr>
  </w:style>
  <w:style w:type="table" w:styleId="PlainTable5">
    <w:name w:val="Plain Table 5"/>
    <w:basedOn w:val="TableNormal"/>
    <w:uiPriority w:val="45"/>
    <w:rsid w:val="004D1DB4"/>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3">
    <w:name w:val="List Table 6 Colorful Accent 3"/>
    <w:basedOn w:val="TableNormal"/>
    <w:uiPriority w:val="51"/>
    <w:rsid w:val="004D1DB4"/>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7Colorful">
    <w:name w:val="List Table 7 Colorful"/>
    <w:basedOn w:val="TableNormal"/>
    <w:uiPriority w:val="52"/>
    <w:rsid w:val="004D1DB4"/>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3">
    <w:name w:val="Grid Table 5 Dark Accent 3"/>
    <w:basedOn w:val="TableNormal"/>
    <w:uiPriority w:val="50"/>
    <w:rsid w:val="004D1DB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ListTable7Colorful-Accent3">
    <w:name w:val="List Table 7 Colorful Accent 3"/>
    <w:basedOn w:val="TableNormal"/>
    <w:uiPriority w:val="52"/>
    <w:rsid w:val="004D1DB4"/>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246FE5"/>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6Colorful-Accent3">
    <w:name w:val="Grid Table 6 Colorful Accent 3"/>
    <w:basedOn w:val="TableNormal"/>
    <w:uiPriority w:val="51"/>
    <w:rsid w:val="00246FE5"/>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2">
    <w:name w:val="Plain Table 2"/>
    <w:basedOn w:val="TableNormal"/>
    <w:uiPriority w:val="42"/>
    <w:rsid w:val="00246FE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FootnoteText">
    <w:name w:val="footnote text"/>
    <w:basedOn w:val="Normal"/>
    <w:link w:val="FootnoteTextChar"/>
    <w:uiPriority w:val="99"/>
    <w:semiHidden/>
    <w:unhideWhenUsed/>
    <w:rsid w:val="001A23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A23AD"/>
    <w:rPr>
      <w:sz w:val="20"/>
      <w:szCs w:val="20"/>
    </w:rPr>
  </w:style>
  <w:style w:type="character" w:styleId="FootnoteReference">
    <w:name w:val="footnote reference"/>
    <w:basedOn w:val="DefaultParagraphFont"/>
    <w:uiPriority w:val="99"/>
    <w:semiHidden/>
    <w:unhideWhenUsed/>
    <w:rsid w:val="001A23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63373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5.png"/><Relationship Id="rId170" Type="http://schemas.openxmlformats.org/officeDocument/2006/relationships/image" Target="media/image160.png"/><Relationship Id="rId191" Type="http://schemas.openxmlformats.org/officeDocument/2006/relationships/image" Target="media/image181.png"/><Relationship Id="rId196" Type="http://schemas.openxmlformats.org/officeDocument/2006/relationships/footer" Target="footer1.xml"/><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image" Target="media/image176.png"/><Relationship Id="rId22" Type="http://schemas.openxmlformats.org/officeDocument/2006/relationships/image" Target="media/image12.png"/><Relationship Id="rId27" Type="http://schemas.openxmlformats.org/officeDocument/2006/relationships/image" Target="media/image17.emf"/><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theme" Target="theme/theme1.xml"/><Relationship Id="rId172" Type="http://schemas.openxmlformats.org/officeDocument/2006/relationships/image" Target="media/image162.png"/><Relationship Id="rId193" Type="http://schemas.openxmlformats.org/officeDocument/2006/relationships/image" Target="media/image183.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emf"/><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header" Target="header1.xml"/><Relationship Id="rId190" Type="http://schemas.openxmlformats.org/officeDocument/2006/relationships/image" Target="media/image180.png"/><Relationship Id="rId15" Type="http://schemas.openxmlformats.org/officeDocument/2006/relationships/hyperlink" Target="http://www.elid.com/support/tiki-index.php?page=WinPro+SQL-based+Access+Manager" TargetMode="External"/><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yperlink" Target="http://www.elid.com/support/tiki-index.php?page=WinPro+SQL-based+Access+Manager"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hyperlink" Target="http://www.elid.com/support/tiki-index.php?page=SQL+2008+R2+Installer" TargetMode="External"/><Relationship Id="rId180" Type="http://schemas.openxmlformats.org/officeDocument/2006/relationships/image" Target="media/image170.png"/><Relationship Id="rId26"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5C24AC-4A85-49FA-BC67-59C3163AE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1614</TotalTime>
  <Pages>80</Pages>
  <Words>9293</Words>
  <Characters>52975</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 Adilah Mohd Naim</dc:creator>
  <cp:keywords/>
  <dc:description/>
  <cp:lastModifiedBy>Nor Adilah Mohd Naim</cp:lastModifiedBy>
  <cp:revision>15</cp:revision>
  <dcterms:created xsi:type="dcterms:W3CDTF">2020-06-24T01:48:00Z</dcterms:created>
  <dcterms:modified xsi:type="dcterms:W3CDTF">2020-07-13T06:50:00Z</dcterms:modified>
</cp:coreProperties>
</file>